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11590" w:type="dxa"/>
        <w:tblLook w:val="04A0"/>
      </w:tblPr>
      <w:tblGrid>
        <w:gridCol w:w="3196"/>
      </w:tblGrid>
      <w:tr w:rsidR="00442DC3" w:rsidTr="00442DC3">
        <w:tc>
          <w:tcPr>
            <w:tcW w:w="3196" w:type="dxa"/>
            <w:tcBorders>
              <w:top w:val="nil"/>
              <w:left w:val="nil"/>
              <w:bottom w:val="nil"/>
              <w:right w:val="nil"/>
            </w:tcBorders>
          </w:tcPr>
          <w:p w:rsidR="00442DC3" w:rsidRDefault="00442DC3" w:rsidP="00DF72FE">
            <w:pPr>
              <w:jc w:val="center"/>
              <w:rPr>
                <w:rFonts w:ascii="Times New Roman" w:hAnsi="Times New Roman" w:cs="Times New Roman"/>
              </w:rPr>
            </w:pPr>
            <w:proofErr w:type="gramStart"/>
            <w:r w:rsidRPr="00CE6C5F">
              <w:rPr>
                <w:rFonts w:ascii="Times New Roman" w:hAnsi="Times New Roman" w:cs="Times New Roman"/>
              </w:rPr>
              <w:t>Утвержден</w:t>
            </w:r>
            <w:r w:rsidR="009D70E9">
              <w:rPr>
                <w:rFonts w:ascii="Times New Roman" w:hAnsi="Times New Roman" w:cs="Times New Roman"/>
              </w:rPr>
              <w:t>а</w:t>
            </w:r>
            <w:proofErr w:type="gramEnd"/>
            <w:r w:rsidRPr="00CE6C5F">
              <w:rPr>
                <w:rFonts w:ascii="Times New Roman" w:hAnsi="Times New Roman" w:cs="Times New Roman"/>
              </w:rPr>
              <w:t xml:space="preserve"> распоряжением </w:t>
            </w:r>
            <w:r w:rsidR="009D70E9">
              <w:rPr>
                <w:rFonts w:ascii="Times New Roman" w:hAnsi="Times New Roman" w:cs="Times New Roman"/>
              </w:rPr>
              <w:t>а</w:t>
            </w:r>
            <w:r w:rsidRPr="00CE6C5F">
              <w:rPr>
                <w:rFonts w:ascii="Times New Roman" w:hAnsi="Times New Roman" w:cs="Times New Roman"/>
              </w:rPr>
              <w:t xml:space="preserve">дминистрации городского поселения город Поворино </w:t>
            </w:r>
          </w:p>
          <w:p w:rsidR="00442DC3" w:rsidRDefault="00442DC3" w:rsidP="009D70E9">
            <w:pPr>
              <w:jc w:val="center"/>
              <w:rPr>
                <w:rFonts w:ascii="Times New Roman" w:hAnsi="Times New Roman" w:cs="Times New Roman"/>
                <w:b/>
              </w:rPr>
            </w:pPr>
            <w:r w:rsidRPr="00CE6C5F">
              <w:rPr>
                <w:rFonts w:ascii="Times New Roman" w:hAnsi="Times New Roman" w:cs="Times New Roman"/>
              </w:rPr>
              <w:t xml:space="preserve">от </w:t>
            </w:r>
            <w:r w:rsidR="009D70E9">
              <w:rPr>
                <w:rFonts w:ascii="Times New Roman" w:hAnsi="Times New Roman" w:cs="Times New Roman"/>
              </w:rPr>
              <w:t xml:space="preserve"> 07.11.2016 </w:t>
            </w:r>
            <w:r w:rsidRPr="00CE6C5F">
              <w:rPr>
                <w:rFonts w:ascii="Times New Roman" w:hAnsi="Times New Roman" w:cs="Times New Roman"/>
              </w:rPr>
              <w:t>.№</w:t>
            </w:r>
            <w:r w:rsidR="009D70E9">
              <w:rPr>
                <w:rFonts w:ascii="Times New Roman" w:hAnsi="Times New Roman" w:cs="Times New Roman"/>
              </w:rPr>
              <w:t xml:space="preserve"> 165-р</w:t>
            </w:r>
          </w:p>
        </w:tc>
      </w:tr>
    </w:tbl>
    <w:p w:rsidR="00442DC3" w:rsidRDefault="00442DC3" w:rsidP="00DF72FE">
      <w:pPr>
        <w:spacing w:after="0" w:line="240" w:lineRule="auto"/>
        <w:jc w:val="center"/>
        <w:rPr>
          <w:rFonts w:ascii="Times New Roman" w:hAnsi="Times New Roman" w:cs="Times New Roman"/>
          <w:b/>
        </w:rPr>
      </w:pPr>
    </w:p>
    <w:p w:rsidR="00AD5100" w:rsidRPr="00442DC3" w:rsidRDefault="00083A57" w:rsidP="00DF72FE">
      <w:pPr>
        <w:spacing w:after="0" w:line="240" w:lineRule="auto"/>
        <w:jc w:val="center"/>
        <w:rPr>
          <w:rFonts w:ascii="Times New Roman" w:hAnsi="Times New Roman" w:cs="Times New Roman"/>
          <w:b/>
        </w:rPr>
      </w:pPr>
      <w:r w:rsidRPr="00442DC3">
        <w:rPr>
          <w:rFonts w:ascii="Times New Roman" w:hAnsi="Times New Roman" w:cs="Times New Roman"/>
          <w:b/>
        </w:rPr>
        <w:t xml:space="preserve"> ТЕХНОЛОГИЧЕСКАЯ СХЕМА</w:t>
      </w:r>
    </w:p>
    <w:p w:rsidR="00083A57" w:rsidRDefault="00083A57" w:rsidP="00DF72FE">
      <w:pPr>
        <w:spacing w:after="0" w:line="240" w:lineRule="auto"/>
        <w:jc w:val="center"/>
        <w:rPr>
          <w:rFonts w:ascii="Times New Roman" w:hAnsi="Times New Roman" w:cs="Times New Roman"/>
          <w:b/>
        </w:rPr>
      </w:pPr>
      <w:r w:rsidRPr="00442DC3">
        <w:rPr>
          <w:rFonts w:ascii="Times New Roman" w:hAnsi="Times New Roman" w:cs="Times New Roman"/>
          <w:b/>
        </w:rPr>
        <w:t>ПРЕДОСТАВЛЕНИЯ МУНИЦИПАЛЬНОЙ УСЛУГИ</w:t>
      </w:r>
      <w:r w:rsidR="00442DC3" w:rsidRPr="00442DC3">
        <w:rPr>
          <w:rFonts w:ascii="Times New Roman" w:hAnsi="Times New Roman" w:cs="Times New Roman"/>
          <w:b/>
        </w:rPr>
        <w:t xml:space="preserve">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442DC3" w:rsidRPr="00442DC3" w:rsidRDefault="00442DC3" w:rsidP="00DF72FE">
      <w:pPr>
        <w:spacing w:after="0" w:line="240" w:lineRule="auto"/>
        <w:jc w:val="center"/>
        <w:rPr>
          <w:rFonts w:ascii="Times New Roman" w:hAnsi="Times New Roman" w:cs="Times New Roman"/>
          <w:b/>
        </w:rPr>
      </w:pPr>
    </w:p>
    <w:p w:rsidR="00083A57" w:rsidRPr="00442DC3" w:rsidRDefault="002F25A2" w:rsidP="00DF72FE">
      <w:pPr>
        <w:pStyle w:val="1"/>
        <w:spacing w:before="0"/>
        <w:rPr>
          <w:rFonts w:ascii="Times New Roman" w:hAnsi="Times New Roman" w:cs="Times New Roman"/>
          <w:color w:val="auto"/>
          <w:sz w:val="22"/>
          <w:szCs w:val="22"/>
        </w:rPr>
      </w:pPr>
      <w:r w:rsidRPr="00442DC3">
        <w:rPr>
          <w:rFonts w:ascii="Times New Roman" w:hAnsi="Times New Roman" w:cs="Times New Roman"/>
          <w:color w:val="auto"/>
          <w:sz w:val="22"/>
          <w:szCs w:val="22"/>
        </w:rPr>
        <w:t>РАЗДЕЛ 1. «ОБЩИЕ СВЕДЕНИЯ О МУНИЦИПАЛЬНОЙ УСЛУГЕ»</w:t>
      </w:r>
    </w:p>
    <w:tbl>
      <w:tblPr>
        <w:tblStyle w:val="a3"/>
        <w:tblW w:w="15276" w:type="dxa"/>
        <w:tblLook w:val="04A0"/>
      </w:tblPr>
      <w:tblGrid>
        <w:gridCol w:w="959"/>
        <w:gridCol w:w="5386"/>
        <w:gridCol w:w="8931"/>
      </w:tblGrid>
      <w:tr w:rsidR="00083A57" w:rsidRPr="00442DC3" w:rsidTr="002F25A2">
        <w:tc>
          <w:tcPr>
            <w:tcW w:w="959" w:type="dxa"/>
            <w:vAlign w:val="center"/>
          </w:tcPr>
          <w:p w:rsidR="00083A57" w:rsidRPr="00442DC3" w:rsidRDefault="00083A57" w:rsidP="00DF72FE">
            <w:pPr>
              <w:jc w:val="center"/>
              <w:rPr>
                <w:rFonts w:ascii="Times New Roman" w:hAnsi="Times New Roman" w:cs="Times New Roman"/>
                <w:b/>
              </w:rPr>
            </w:pPr>
            <w:r w:rsidRPr="00442DC3">
              <w:rPr>
                <w:rFonts w:ascii="Times New Roman" w:hAnsi="Times New Roman" w:cs="Times New Roman"/>
                <w:b/>
              </w:rPr>
              <w:t xml:space="preserve">№ </w:t>
            </w:r>
            <w:proofErr w:type="gramStart"/>
            <w:r w:rsidRPr="00442DC3">
              <w:rPr>
                <w:rFonts w:ascii="Times New Roman" w:hAnsi="Times New Roman" w:cs="Times New Roman"/>
                <w:b/>
              </w:rPr>
              <w:t>п</w:t>
            </w:r>
            <w:proofErr w:type="gramEnd"/>
            <w:r w:rsidRPr="00442DC3">
              <w:rPr>
                <w:rFonts w:ascii="Times New Roman" w:hAnsi="Times New Roman" w:cs="Times New Roman"/>
                <w:b/>
              </w:rPr>
              <w:t>/п</w:t>
            </w:r>
          </w:p>
        </w:tc>
        <w:tc>
          <w:tcPr>
            <w:tcW w:w="5386" w:type="dxa"/>
            <w:vAlign w:val="center"/>
          </w:tcPr>
          <w:p w:rsidR="00083A57" w:rsidRPr="00442DC3" w:rsidRDefault="00083A57" w:rsidP="00DF72FE">
            <w:pPr>
              <w:jc w:val="center"/>
              <w:rPr>
                <w:rFonts w:ascii="Times New Roman" w:hAnsi="Times New Roman" w:cs="Times New Roman"/>
                <w:b/>
              </w:rPr>
            </w:pPr>
            <w:r w:rsidRPr="00442DC3">
              <w:rPr>
                <w:rFonts w:ascii="Times New Roman" w:hAnsi="Times New Roman" w:cs="Times New Roman"/>
                <w:b/>
              </w:rPr>
              <w:t>Параметр</w:t>
            </w:r>
          </w:p>
        </w:tc>
        <w:tc>
          <w:tcPr>
            <w:tcW w:w="8931" w:type="dxa"/>
            <w:vAlign w:val="center"/>
          </w:tcPr>
          <w:p w:rsidR="00083A57" w:rsidRPr="00442DC3" w:rsidRDefault="00083A57" w:rsidP="00DF72FE">
            <w:pPr>
              <w:jc w:val="center"/>
              <w:rPr>
                <w:rFonts w:ascii="Times New Roman" w:hAnsi="Times New Roman" w:cs="Times New Roman"/>
                <w:b/>
              </w:rPr>
            </w:pPr>
            <w:r w:rsidRPr="00442DC3">
              <w:rPr>
                <w:rFonts w:ascii="Times New Roman" w:hAnsi="Times New Roman" w:cs="Times New Roman"/>
                <w:b/>
              </w:rPr>
              <w:t>Значение параметра/состояние</w:t>
            </w:r>
          </w:p>
        </w:tc>
      </w:tr>
      <w:tr w:rsidR="00083A57" w:rsidRPr="00442DC3" w:rsidTr="002F25A2">
        <w:tc>
          <w:tcPr>
            <w:tcW w:w="959" w:type="dxa"/>
            <w:vAlign w:val="center"/>
          </w:tcPr>
          <w:p w:rsidR="00083A57" w:rsidRPr="00442DC3" w:rsidRDefault="00083A57" w:rsidP="00DF72FE">
            <w:pPr>
              <w:jc w:val="center"/>
              <w:rPr>
                <w:rFonts w:ascii="Times New Roman" w:hAnsi="Times New Roman" w:cs="Times New Roman"/>
                <w:b/>
              </w:rPr>
            </w:pPr>
            <w:r w:rsidRPr="00442DC3">
              <w:rPr>
                <w:rFonts w:ascii="Times New Roman" w:hAnsi="Times New Roman" w:cs="Times New Roman"/>
                <w:b/>
              </w:rPr>
              <w:t>1</w:t>
            </w:r>
          </w:p>
        </w:tc>
        <w:tc>
          <w:tcPr>
            <w:tcW w:w="5386" w:type="dxa"/>
            <w:vAlign w:val="center"/>
          </w:tcPr>
          <w:p w:rsidR="00083A57" w:rsidRPr="00442DC3" w:rsidRDefault="00083A57" w:rsidP="00DF72FE">
            <w:pPr>
              <w:jc w:val="center"/>
              <w:rPr>
                <w:rFonts w:ascii="Times New Roman" w:hAnsi="Times New Roman" w:cs="Times New Roman"/>
                <w:b/>
              </w:rPr>
            </w:pPr>
            <w:r w:rsidRPr="00442DC3">
              <w:rPr>
                <w:rFonts w:ascii="Times New Roman" w:hAnsi="Times New Roman" w:cs="Times New Roman"/>
                <w:b/>
              </w:rPr>
              <w:t>2</w:t>
            </w:r>
          </w:p>
        </w:tc>
        <w:tc>
          <w:tcPr>
            <w:tcW w:w="8931" w:type="dxa"/>
            <w:vAlign w:val="center"/>
          </w:tcPr>
          <w:p w:rsidR="00083A57" w:rsidRPr="00442DC3" w:rsidRDefault="00083A57" w:rsidP="00DF72FE">
            <w:pPr>
              <w:jc w:val="center"/>
              <w:rPr>
                <w:rFonts w:ascii="Times New Roman" w:hAnsi="Times New Roman" w:cs="Times New Roman"/>
                <w:b/>
              </w:rPr>
            </w:pPr>
            <w:r w:rsidRPr="00442DC3">
              <w:rPr>
                <w:rFonts w:ascii="Times New Roman" w:hAnsi="Times New Roman" w:cs="Times New Roman"/>
                <w:b/>
              </w:rPr>
              <w:t>3</w:t>
            </w:r>
          </w:p>
        </w:tc>
      </w:tr>
      <w:tr w:rsidR="00083A57" w:rsidRPr="00442DC3" w:rsidTr="002F25A2">
        <w:tc>
          <w:tcPr>
            <w:tcW w:w="959" w:type="dxa"/>
          </w:tcPr>
          <w:p w:rsidR="00083A57" w:rsidRPr="00442DC3" w:rsidRDefault="00083A57" w:rsidP="00DF72FE">
            <w:pPr>
              <w:jc w:val="center"/>
              <w:rPr>
                <w:rFonts w:ascii="Times New Roman" w:hAnsi="Times New Roman" w:cs="Times New Roman"/>
              </w:rPr>
            </w:pPr>
            <w:r w:rsidRPr="00442DC3">
              <w:rPr>
                <w:rFonts w:ascii="Times New Roman" w:hAnsi="Times New Roman" w:cs="Times New Roman"/>
              </w:rPr>
              <w:t>1.</w:t>
            </w:r>
          </w:p>
        </w:tc>
        <w:tc>
          <w:tcPr>
            <w:tcW w:w="5386" w:type="dxa"/>
          </w:tcPr>
          <w:p w:rsidR="00083A57" w:rsidRPr="00442DC3" w:rsidRDefault="00083A57" w:rsidP="00DF72FE">
            <w:pPr>
              <w:rPr>
                <w:rFonts w:ascii="Times New Roman" w:hAnsi="Times New Roman" w:cs="Times New Roman"/>
              </w:rPr>
            </w:pPr>
            <w:r w:rsidRPr="00442DC3">
              <w:rPr>
                <w:rFonts w:ascii="Times New Roman" w:hAnsi="Times New Roman" w:cs="Times New Roman"/>
              </w:rPr>
              <w:t>Наименование органа, предоставляющего услугу</w:t>
            </w:r>
          </w:p>
        </w:tc>
        <w:tc>
          <w:tcPr>
            <w:tcW w:w="8931" w:type="dxa"/>
          </w:tcPr>
          <w:p w:rsidR="00083A57" w:rsidRPr="00442DC3" w:rsidRDefault="00BF0D2F" w:rsidP="00DF72FE">
            <w:pPr>
              <w:rPr>
                <w:rFonts w:ascii="Times New Roman" w:hAnsi="Times New Roman" w:cs="Times New Roman"/>
              </w:rPr>
            </w:pPr>
            <w:r>
              <w:rPr>
                <w:rFonts w:ascii="Times New Roman" w:hAnsi="Times New Roman" w:cs="Times New Roman"/>
              </w:rPr>
              <w:t>Админис</w:t>
            </w:r>
            <w:r w:rsidR="007370BE">
              <w:rPr>
                <w:rFonts w:ascii="Times New Roman" w:hAnsi="Times New Roman" w:cs="Times New Roman"/>
              </w:rPr>
              <w:t>трация городского поселения город Поворино Поворинского муниципального района Воронежской области</w:t>
            </w:r>
          </w:p>
        </w:tc>
      </w:tr>
      <w:tr w:rsidR="00083A57" w:rsidRPr="00442DC3" w:rsidTr="002F25A2">
        <w:tc>
          <w:tcPr>
            <w:tcW w:w="959" w:type="dxa"/>
          </w:tcPr>
          <w:p w:rsidR="00083A57" w:rsidRPr="00442DC3" w:rsidRDefault="00083A57" w:rsidP="00DF72FE">
            <w:pPr>
              <w:jc w:val="center"/>
              <w:rPr>
                <w:rFonts w:ascii="Times New Roman" w:hAnsi="Times New Roman" w:cs="Times New Roman"/>
              </w:rPr>
            </w:pPr>
            <w:r w:rsidRPr="00442DC3">
              <w:rPr>
                <w:rFonts w:ascii="Times New Roman" w:hAnsi="Times New Roman" w:cs="Times New Roman"/>
              </w:rPr>
              <w:t>2.</w:t>
            </w:r>
          </w:p>
        </w:tc>
        <w:tc>
          <w:tcPr>
            <w:tcW w:w="5386" w:type="dxa"/>
          </w:tcPr>
          <w:p w:rsidR="00083A57" w:rsidRPr="00442DC3" w:rsidRDefault="00083A57" w:rsidP="00DF72FE">
            <w:pPr>
              <w:rPr>
                <w:rFonts w:ascii="Times New Roman" w:hAnsi="Times New Roman" w:cs="Times New Roman"/>
              </w:rPr>
            </w:pPr>
            <w:r w:rsidRPr="00442DC3">
              <w:rPr>
                <w:rFonts w:ascii="Times New Roman" w:hAnsi="Times New Roman" w:cs="Times New Roman"/>
              </w:rPr>
              <w:t>Номер услуги в федеральном реестре</w:t>
            </w:r>
          </w:p>
        </w:tc>
        <w:tc>
          <w:tcPr>
            <w:tcW w:w="8931" w:type="dxa"/>
          </w:tcPr>
          <w:p w:rsidR="00083A57" w:rsidRPr="00442DC3" w:rsidRDefault="007370BE" w:rsidP="00DF72FE">
            <w:pPr>
              <w:rPr>
                <w:rFonts w:ascii="Times New Roman" w:hAnsi="Times New Roman" w:cs="Times New Roman"/>
              </w:rPr>
            </w:pPr>
            <w:r>
              <w:rPr>
                <w:rFonts w:ascii="Times New Roman" w:hAnsi="Times New Roman" w:cs="Times New Roman"/>
              </w:rPr>
              <w:t>3640100010001055124</w:t>
            </w:r>
          </w:p>
        </w:tc>
      </w:tr>
      <w:tr w:rsidR="00083A57" w:rsidRPr="00442DC3" w:rsidTr="002F25A2">
        <w:tc>
          <w:tcPr>
            <w:tcW w:w="959" w:type="dxa"/>
          </w:tcPr>
          <w:p w:rsidR="00083A57" w:rsidRPr="00442DC3" w:rsidRDefault="00083A57" w:rsidP="00DF72FE">
            <w:pPr>
              <w:jc w:val="center"/>
              <w:rPr>
                <w:rFonts w:ascii="Times New Roman" w:hAnsi="Times New Roman" w:cs="Times New Roman"/>
              </w:rPr>
            </w:pPr>
            <w:r w:rsidRPr="00442DC3">
              <w:rPr>
                <w:rFonts w:ascii="Times New Roman" w:hAnsi="Times New Roman" w:cs="Times New Roman"/>
              </w:rPr>
              <w:t>3.</w:t>
            </w:r>
          </w:p>
        </w:tc>
        <w:tc>
          <w:tcPr>
            <w:tcW w:w="5386" w:type="dxa"/>
          </w:tcPr>
          <w:p w:rsidR="00083A57" w:rsidRPr="00442DC3" w:rsidRDefault="00083A57" w:rsidP="00DF72FE">
            <w:pPr>
              <w:rPr>
                <w:rFonts w:ascii="Times New Roman" w:hAnsi="Times New Roman" w:cs="Times New Roman"/>
              </w:rPr>
            </w:pPr>
            <w:r w:rsidRPr="00442DC3">
              <w:rPr>
                <w:rFonts w:ascii="Times New Roman" w:hAnsi="Times New Roman" w:cs="Times New Roman"/>
              </w:rPr>
              <w:t>Полное наименование услуги</w:t>
            </w:r>
          </w:p>
        </w:tc>
        <w:tc>
          <w:tcPr>
            <w:tcW w:w="8931" w:type="dxa"/>
          </w:tcPr>
          <w:p w:rsidR="00083A57" w:rsidRPr="00442DC3" w:rsidRDefault="007370BE" w:rsidP="00DF72FE">
            <w:pPr>
              <w:pStyle w:val="ConsPlusNormal"/>
              <w:jc w:val="both"/>
            </w:pPr>
            <w: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tc>
      </w:tr>
      <w:tr w:rsidR="00BD4879" w:rsidRPr="00442DC3" w:rsidTr="002F25A2">
        <w:tc>
          <w:tcPr>
            <w:tcW w:w="959" w:type="dxa"/>
          </w:tcPr>
          <w:p w:rsidR="00BD4879" w:rsidRPr="00442DC3" w:rsidRDefault="00BD4879" w:rsidP="00DF72FE">
            <w:pPr>
              <w:jc w:val="center"/>
              <w:rPr>
                <w:rFonts w:ascii="Times New Roman" w:hAnsi="Times New Roman" w:cs="Times New Roman"/>
              </w:rPr>
            </w:pPr>
            <w:r w:rsidRPr="00442DC3">
              <w:rPr>
                <w:rFonts w:ascii="Times New Roman" w:hAnsi="Times New Roman" w:cs="Times New Roman"/>
              </w:rPr>
              <w:t>4.</w:t>
            </w:r>
          </w:p>
        </w:tc>
        <w:tc>
          <w:tcPr>
            <w:tcW w:w="5386" w:type="dxa"/>
          </w:tcPr>
          <w:p w:rsidR="00BD4879" w:rsidRPr="00442DC3" w:rsidRDefault="00BD4879" w:rsidP="00DF72FE">
            <w:pPr>
              <w:rPr>
                <w:rFonts w:ascii="Times New Roman" w:hAnsi="Times New Roman" w:cs="Times New Roman"/>
              </w:rPr>
            </w:pPr>
            <w:r w:rsidRPr="00442DC3">
              <w:rPr>
                <w:rFonts w:ascii="Times New Roman" w:hAnsi="Times New Roman" w:cs="Times New Roman"/>
              </w:rPr>
              <w:t>Краткое наименование услуги</w:t>
            </w:r>
          </w:p>
        </w:tc>
        <w:tc>
          <w:tcPr>
            <w:tcW w:w="8931" w:type="dxa"/>
          </w:tcPr>
          <w:p w:rsidR="00BD4879" w:rsidRPr="00442DC3" w:rsidRDefault="00BD4879" w:rsidP="00E42B6F">
            <w:pPr>
              <w:pStyle w:val="ConsPlusNormal"/>
              <w:jc w:val="both"/>
            </w:pPr>
            <w: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tc>
      </w:tr>
      <w:tr w:rsidR="00BD4879" w:rsidRPr="00442DC3" w:rsidTr="002F25A2">
        <w:tc>
          <w:tcPr>
            <w:tcW w:w="959" w:type="dxa"/>
          </w:tcPr>
          <w:p w:rsidR="00BD4879" w:rsidRPr="00442DC3" w:rsidRDefault="00BD4879" w:rsidP="00DF72FE">
            <w:pPr>
              <w:jc w:val="center"/>
              <w:rPr>
                <w:rFonts w:ascii="Times New Roman" w:hAnsi="Times New Roman" w:cs="Times New Roman"/>
              </w:rPr>
            </w:pPr>
            <w:r w:rsidRPr="00442DC3">
              <w:rPr>
                <w:rFonts w:ascii="Times New Roman" w:hAnsi="Times New Roman" w:cs="Times New Roman"/>
              </w:rPr>
              <w:t>5.</w:t>
            </w:r>
          </w:p>
        </w:tc>
        <w:tc>
          <w:tcPr>
            <w:tcW w:w="5386" w:type="dxa"/>
          </w:tcPr>
          <w:p w:rsidR="00BD4879" w:rsidRPr="00442DC3" w:rsidRDefault="00BD4879" w:rsidP="00DF72FE">
            <w:pPr>
              <w:rPr>
                <w:rFonts w:ascii="Times New Roman" w:hAnsi="Times New Roman" w:cs="Times New Roman"/>
              </w:rPr>
            </w:pPr>
            <w:r w:rsidRPr="00442DC3">
              <w:rPr>
                <w:rFonts w:ascii="Times New Roman" w:hAnsi="Times New Roman" w:cs="Times New Roman"/>
              </w:rPr>
              <w:t>Административный регламент предоставления муниципальной услуги</w:t>
            </w:r>
          </w:p>
        </w:tc>
        <w:tc>
          <w:tcPr>
            <w:tcW w:w="8931" w:type="dxa"/>
          </w:tcPr>
          <w:p w:rsidR="00BD4879" w:rsidRPr="00442DC3" w:rsidRDefault="00BD4879" w:rsidP="00C60D4B">
            <w:pPr>
              <w:rPr>
                <w:rFonts w:ascii="Times New Roman" w:hAnsi="Times New Roman" w:cs="Times New Roman"/>
              </w:rPr>
            </w:pPr>
            <w:bookmarkStart w:id="0" w:name="P31"/>
            <w:bookmarkEnd w:id="0"/>
            <w:r>
              <w:rPr>
                <w:rFonts w:ascii="Times New Roman" w:hAnsi="Times New Roman" w:cs="Times New Roman"/>
              </w:rPr>
              <w:t>Постановление администрации городского поселения город Поворино Поворинского  района Воронежской области №519 от 28.12.2015г.</w:t>
            </w:r>
          </w:p>
        </w:tc>
      </w:tr>
      <w:tr w:rsidR="00BD4879" w:rsidRPr="00442DC3" w:rsidTr="002F25A2">
        <w:tc>
          <w:tcPr>
            <w:tcW w:w="959" w:type="dxa"/>
          </w:tcPr>
          <w:p w:rsidR="00BD4879" w:rsidRPr="00442DC3" w:rsidRDefault="00BD4879" w:rsidP="00DF72FE">
            <w:pPr>
              <w:jc w:val="center"/>
              <w:rPr>
                <w:rFonts w:ascii="Times New Roman" w:hAnsi="Times New Roman" w:cs="Times New Roman"/>
              </w:rPr>
            </w:pPr>
            <w:r w:rsidRPr="00442DC3">
              <w:rPr>
                <w:rFonts w:ascii="Times New Roman" w:hAnsi="Times New Roman" w:cs="Times New Roman"/>
              </w:rPr>
              <w:t>6.</w:t>
            </w:r>
          </w:p>
        </w:tc>
        <w:tc>
          <w:tcPr>
            <w:tcW w:w="5386" w:type="dxa"/>
          </w:tcPr>
          <w:p w:rsidR="00BD4879" w:rsidRPr="00442DC3" w:rsidRDefault="00BD4879" w:rsidP="00DF72FE">
            <w:pPr>
              <w:rPr>
                <w:rFonts w:ascii="Times New Roman" w:hAnsi="Times New Roman" w:cs="Times New Roman"/>
              </w:rPr>
            </w:pPr>
            <w:r w:rsidRPr="00442DC3">
              <w:rPr>
                <w:rFonts w:ascii="Times New Roman" w:hAnsi="Times New Roman" w:cs="Times New Roman"/>
              </w:rPr>
              <w:t>Перечень «</w:t>
            </w:r>
            <w:proofErr w:type="spellStart"/>
            <w:r w:rsidRPr="00442DC3">
              <w:rPr>
                <w:rFonts w:ascii="Times New Roman" w:hAnsi="Times New Roman" w:cs="Times New Roman"/>
              </w:rPr>
              <w:t>подуслуг</w:t>
            </w:r>
            <w:proofErr w:type="spellEnd"/>
            <w:r w:rsidRPr="00442DC3">
              <w:rPr>
                <w:rFonts w:ascii="Times New Roman" w:hAnsi="Times New Roman" w:cs="Times New Roman"/>
              </w:rPr>
              <w:t>»</w:t>
            </w:r>
          </w:p>
        </w:tc>
        <w:tc>
          <w:tcPr>
            <w:tcW w:w="8931" w:type="dxa"/>
          </w:tcPr>
          <w:p w:rsidR="00BD4879" w:rsidRPr="00442DC3" w:rsidRDefault="00BD4879" w:rsidP="00DF72FE">
            <w:pPr>
              <w:spacing w:after="120"/>
              <w:rPr>
                <w:rFonts w:ascii="Times New Roman" w:hAnsi="Times New Roman" w:cs="Times New Roman"/>
              </w:rPr>
            </w:pPr>
            <w:r>
              <w:rPr>
                <w:rFonts w:ascii="Times New Roman" w:hAnsi="Times New Roman" w:cs="Times New Roman"/>
              </w:rPr>
              <w:t>нет</w:t>
            </w:r>
          </w:p>
        </w:tc>
      </w:tr>
      <w:tr w:rsidR="00BD4879" w:rsidRPr="00442DC3" w:rsidTr="002F25A2">
        <w:tc>
          <w:tcPr>
            <w:tcW w:w="959" w:type="dxa"/>
          </w:tcPr>
          <w:p w:rsidR="00BD4879" w:rsidRPr="00442DC3" w:rsidRDefault="00BD4879" w:rsidP="00DF72FE">
            <w:pPr>
              <w:jc w:val="center"/>
              <w:rPr>
                <w:rFonts w:ascii="Times New Roman" w:hAnsi="Times New Roman" w:cs="Times New Roman"/>
              </w:rPr>
            </w:pPr>
            <w:r w:rsidRPr="00442DC3">
              <w:rPr>
                <w:rFonts w:ascii="Times New Roman" w:hAnsi="Times New Roman" w:cs="Times New Roman"/>
              </w:rPr>
              <w:t>7.</w:t>
            </w:r>
          </w:p>
        </w:tc>
        <w:tc>
          <w:tcPr>
            <w:tcW w:w="5386" w:type="dxa"/>
          </w:tcPr>
          <w:p w:rsidR="00BD4879" w:rsidRPr="00442DC3" w:rsidRDefault="00BD4879" w:rsidP="00DF72FE">
            <w:pPr>
              <w:rPr>
                <w:rFonts w:ascii="Times New Roman" w:hAnsi="Times New Roman" w:cs="Times New Roman"/>
              </w:rPr>
            </w:pPr>
            <w:r w:rsidRPr="00442DC3">
              <w:rPr>
                <w:rFonts w:ascii="Times New Roman" w:hAnsi="Times New Roman" w:cs="Times New Roman"/>
              </w:rPr>
              <w:t>Способы оценки качества предоставления муниципальной услуги</w:t>
            </w:r>
          </w:p>
        </w:tc>
        <w:tc>
          <w:tcPr>
            <w:tcW w:w="8931" w:type="dxa"/>
          </w:tcPr>
          <w:p w:rsidR="00BA5D11" w:rsidRPr="00D2123D" w:rsidRDefault="00BA5D11" w:rsidP="00BA5D11">
            <w:pPr>
              <w:rPr>
                <w:rFonts w:ascii="Times New Roman" w:hAnsi="Times New Roman" w:cs="Times New Roman"/>
              </w:rPr>
            </w:pPr>
            <w:r w:rsidRPr="00D2123D">
              <w:rPr>
                <w:rFonts w:ascii="Times New Roman" w:hAnsi="Times New Roman" w:cs="Times New Roman"/>
              </w:rPr>
              <w:t>- радиотелефонная связь</w:t>
            </w:r>
            <w:r>
              <w:rPr>
                <w:rFonts w:ascii="Times New Roman" w:hAnsi="Times New Roman" w:cs="Times New Roman"/>
              </w:rPr>
              <w:t xml:space="preserve"> (</w:t>
            </w:r>
            <w:proofErr w:type="spellStart"/>
            <w:r>
              <w:rPr>
                <w:rFonts w:ascii="Times New Roman" w:hAnsi="Times New Roman" w:cs="Times New Roman"/>
                <w:lang w:val="en-US"/>
              </w:rPr>
              <w:t>sms</w:t>
            </w:r>
            <w:proofErr w:type="spellEnd"/>
            <w:r w:rsidRPr="00DF38CE">
              <w:rPr>
                <w:rFonts w:ascii="Times New Roman" w:hAnsi="Times New Roman" w:cs="Times New Roman"/>
              </w:rPr>
              <w:t>-</w:t>
            </w:r>
            <w:r>
              <w:rPr>
                <w:rFonts w:ascii="Times New Roman" w:hAnsi="Times New Roman" w:cs="Times New Roman"/>
              </w:rPr>
              <w:t>опрос, телефонный опрос)</w:t>
            </w:r>
            <w:r w:rsidRPr="00D2123D">
              <w:rPr>
                <w:rFonts w:ascii="Times New Roman" w:hAnsi="Times New Roman" w:cs="Times New Roman"/>
              </w:rPr>
              <w:t>;</w:t>
            </w:r>
          </w:p>
          <w:p w:rsidR="00BA5D11" w:rsidRPr="00D2123D" w:rsidRDefault="00BA5D11" w:rsidP="00BA5D11">
            <w:pPr>
              <w:rPr>
                <w:rFonts w:ascii="Times New Roman" w:hAnsi="Times New Roman" w:cs="Times New Roman"/>
              </w:rPr>
            </w:pPr>
            <w:r w:rsidRPr="00D2123D">
              <w:rPr>
                <w:rFonts w:ascii="Times New Roman" w:hAnsi="Times New Roman" w:cs="Times New Roman"/>
              </w:rPr>
              <w:t>- единый портал государственных услуг</w:t>
            </w:r>
            <w:r>
              <w:rPr>
                <w:rFonts w:ascii="Times New Roman" w:hAnsi="Times New Roman" w:cs="Times New Roman"/>
              </w:rPr>
              <w:t xml:space="preserve"> (</w:t>
            </w:r>
            <w:r>
              <w:rPr>
                <w:rFonts w:ascii="Times New Roman" w:hAnsi="Times New Roman" w:cs="Times New Roman"/>
                <w:lang w:val="en-US"/>
              </w:rPr>
              <w:t>www</w:t>
            </w:r>
            <w:r w:rsidRPr="00DF38CE">
              <w:rPr>
                <w:rFonts w:ascii="Times New Roman" w:hAnsi="Times New Roman" w:cs="Times New Roman"/>
              </w:rPr>
              <w:t>.</w:t>
            </w:r>
            <w:proofErr w:type="spellStart"/>
            <w:r>
              <w:rPr>
                <w:rFonts w:ascii="Times New Roman" w:hAnsi="Times New Roman" w:cs="Times New Roman"/>
                <w:lang w:val="en-US"/>
              </w:rPr>
              <w:t>gosuslugi</w:t>
            </w:r>
            <w:proofErr w:type="spellEnd"/>
            <w:r w:rsidRPr="00DF38CE">
              <w:rPr>
                <w:rFonts w:ascii="Times New Roman" w:hAnsi="Times New Roman" w:cs="Times New Roman"/>
              </w:rPr>
              <w:t>.</w:t>
            </w:r>
            <w:r>
              <w:rPr>
                <w:rFonts w:ascii="Times New Roman" w:hAnsi="Times New Roman" w:cs="Times New Roman"/>
                <w:lang w:val="en-US"/>
              </w:rPr>
              <w:t>ru</w:t>
            </w:r>
            <w:r w:rsidRPr="00DF38CE">
              <w:rPr>
                <w:rFonts w:ascii="Times New Roman" w:hAnsi="Times New Roman" w:cs="Times New Roman"/>
              </w:rPr>
              <w:t>)</w:t>
            </w:r>
            <w:r w:rsidRPr="00D2123D">
              <w:rPr>
                <w:rFonts w:ascii="Times New Roman" w:hAnsi="Times New Roman" w:cs="Times New Roman"/>
              </w:rPr>
              <w:t>;</w:t>
            </w:r>
          </w:p>
          <w:p w:rsidR="00BA5D11" w:rsidRPr="00D2123D" w:rsidRDefault="00BA5D11" w:rsidP="00BA5D11">
            <w:pPr>
              <w:rPr>
                <w:rFonts w:ascii="Times New Roman" w:hAnsi="Times New Roman" w:cs="Times New Roman"/>
              </w:rPr>
            </w:pPr>
            <w:r w:rsidRPr="00D2123D">
              <w:rPr>
                <w:rFonts w:ascii="Times New Roman" w:hAnsi="Times New Roman" w:cs="Times New Roman"/>
              </w:rPr>
              <w:t>- региональный портал государственных услуг</w:t>
            </w:r>
            <w:r>
              <w:rPr>
                <w:rFonts w:ascii="Times New Roman" w:hAnsi="Times New Roman" w:cs="Times New Roman"/>
              </w:rPr>
              <w:t xml:space="preserve"> (</w:t>
            </w:r>
            <w:r>
              <w:rPr>
                <w:rFonts w:ascii="Times New Roman" w:hAnsi="Times New Roman" w:cs="Times New Roman"/>
                <w:lang w:val="en-US"/>
              </w:rPr>
              <w:t>www</w:t>
            </w:r>
            <w:r w:rsidRPr="00522D2C">
              <w:rPr>
                <w:rFonts w:ascii="Times New Roman" w:hAnsi="Times New Roman" w:cs="Times New Roman"/>
              </w:rPr>
              <w:t>.</w:t>
            </w:r>
            <w:proofErr w:type="spellStart"/>
            <w:r>
              <w:rPr>
                <w:rFonts w:ascii="Times New Roman" w:hAnsi="Times New Roman" w:cs="Times New Roman"/>
                <w:lang w:val="en-US"/>
              </w:rPr>
              <w:t>pgu</w:t>
            </w:r>
            <w:proofErr w:type="spellEnd"/>
            <w:r w:rsidRPr="00522D2C">
              <w:rPr>
                <w:rFonts w:ascii="Times New Roman" w:hAnsi="Times New Roman" w:cs="Times New Roman"/>
              </w:rPr>
              <w:t>.</w:t>
            </w:r>
            <w:proofErr w:type="spellStart"/>
            <w:r>
              <w:rPr>
                <w:rFonts w:ascii="Times New Roman" w:hAnsi="Times New Roman" w:cs="Times New Roman"/>
                <w:lang w:val="en-US"/>
              </w:rPr>
              <w:t>govvrn</w:t>
            </w:r>
            <w:proofErr w:type="spellEnd"/>
            <w:r w:rsidRPr="00522D2C">
              <w:rPr>
                <w:rFonts w:ascii="Times New Roman" w:hAnsi="Times New Roman" w:cs="Times New Roman"/>
              </w:rPr>
              <w:t>.</w:t>
            </w:r>
            <w:r>
              <w:rPr>
                <w:rFonts w:ascii="Times New Roman" w:hAnsi="Times New Roman" w:cs="Times New Roman"/>
                <w:lang w:val="en-US"/>
              </w:rPr>
              <w:t>ru</w:t>
            </w:r>
            <w:r w:rsidRPr="00522D2C">
              <w:rPr>
                <w:rFonts w:ascii="Times New Roman" w:hAnsi="Times New Roman" w:cs="Times New Roman"/>
              </w:rPr>
              <w:t>)</w:t>
            </w:r>
            <w:r w:rsidRPr="00D2123D">
              <w:rPr>
                <w:rFonts w:ascii="Times New Roman" w:hAnsi="Times New Roman" w:cs="Times New Roman"/>
              </w:rPr>
              <w:t>;</w:t>
            </w:r>
          </w:p>
          <w:p w:rsidR="00BD4879" w:rsidRPr="00442DC3" w:rsidRDefault="00BA5D11" w:rsidP="00BA5D11">
            <w:pPr>
              <w:rPr>
                <w:rFonts w:ascii="Times New Roman" w:hAnsi="Times New Roman" w:cs="Times New Roman"/>
              </w:rPr>
            </w:pPr>
            <w:r w:rsidRPr="00D2123D">
              <w:rPr>
                <w:rFonts w:ascii="Times New Roman" w:hAnsi="Times New Roman" w:cs="Times New Roman"/>
              </w:rPr>
              <w:t>- официальный сайт органа</w:t>
            </w:r>
            <w:r w:rsidRPr="00522D2C">
              <w:rPr>
                <w:rFonts w:ascii="Times New Roman" w:hAnsi="Times New Roman" w:cs="Times New Roman"/>
              </w:rPr>
              <w:t xml:space="preserve"> (</w:t>
            </w:r>
            <w:r>
              <w:rPr>
                <w:rFonts w:ascii="Times New Roman" w:hAnsi="Times New Roman" w:cs="Times New Roman"/>
                <w:lang w:val="en-US"/>
              </w:rPr>
              <w:t>www</w:t>
            </w:r>
            <w:r w:rsidRPr="00522D2C">
              <w:rPr>
                <w:rFonts w:ascii="Times New Roman" w:hAnsi="Times New Roman" w:cs="Times New Roman"/>
              </w:rPr>
              <w:t>.</w:t>
            </w:r>
            <w:proofErr w:type="spellStart"/>
            <w:r>
              <w:rPr>
                <w:rFonts w:ascii="Times New Roman" w:hAnsi="Times New Roman" w:cs="Times New Roman"/>
                <w:lang w:val="en-US"/>
              </w:rPr>
              <w:t>povorinocity</w:t>
            </w:r>
            <w:proofErr w:type="spellEnd"/>
            <w:r w:rsidRPr="00522D2C">
              <w:rPr>
                <w:rFonts w:ascii="Times New Roman" w:hAnsi="Times New Roman" w:cs="Times New Roman"/>
              </w:rPr>
              <w:t>.</w:t>
            </w:r>
            <w:r>
              <w:rPr>
                <w:rFonts w:ascii="Times New Roman" w:hAnsi="Times New Roman" w:cs="Times New Roman"/>
                <w:lang w:val="en-US"/>
              </w:rPr>
              <w:t>ru</w:t>
            </w:r>
            <w:r w:rsidRPr="00522D2C">
              <w:rPr>
                <w:rFonts w:ascii="Times New Roman" w:hAnsi="Times New Roman" w:cs="Times New Roman"/>
              </w:rPr>
              <w:t>)</w:t>
            </w:r>
            <w:r w:rsidRPr="00D2123D">
              <w:rPr>
                <w:rFonts w:ascii="Times New Roman" w:hAnsi="Times New Roman" w:cs="Times New Roman"/>
              </w:rPr>
              <w:t>;</w:t>
            </w:r>
          </w:p>
        </w:tc>
      </w:tr>
    </w:tbl>
    <w:p w:rsidR="008D4067" w:rsidRPr="00442DC3" w:rsidRDefault="008D4067" w:rsidP="00DF72FE">
      <w:pPr>
        <w:rPr>
          <w:rFonts w:ascii="Times New Roman" w:eastAsiaTheme="majorEastAsia" w:hAnsi="Times New Roman" w:cs="Times New Roman"/>
          <w:b/>
          <w:bCs/>
        </w:rPr>
      </w:pPr>
      <w:r w:rsidRPr="00442DC3">
        <w:rPr>
          <w:rFonts w:ascii="Times New Roman" w:hAnsi="Times New Roman" w:cs="Times New Roman"/>
        </w:rPr>
        <w:br w:type="page"/>
      </w:r>
    </w:p>
    <w:p w:rsidR="00083A57" w:rsidRPr="00442DC3" w:rsidRDefault="002F25A2" w:rsidP="00DF72FE">
      <w:pPr>
        <w:pStyle w:val="1"/>
        <w:rPr>
          <w:rFonts w:ascii="Times New Roman" w:hAnsi="Times New Roman" w:cs="Times New Roman"/>
          <w:color w:val="auto"/>
          <w:sz w:val="22"/>
          <w:szCs w:val="22"/>
        </w:rPr>
      </w:pPr>
      <w:r w:rsidRPr="00442DC3">
        <w:rPr>
          <w:rFonts w:ascii="Times New Roman" w:hAnsi="Times New Roman" w:cs="Times New Roman"/>
          <w:color w:val="auto"/>
          <w:sz w:val="22"/>
          <w:szCs w:val="22"/>
        </w:rPr>
        <w:lastRenderedPageBreak/>
        <w:t xml:space="preserve">РАЗДЕЛ 2. «ОБЩИЕ СВЕДЕНИЯ О </w:t>
      </w:r>
      <w:r w:rsidR="00BD4879">
        <w:rPr>
          <w:rFonts w:ascii="Times New Roman" w:hAnsi="Times New Roman" w:cs="Times New Roman"/>
          <w:color w:val="auto"/>
          <w:sz w:val="22"/>
          <w:szCs w:val="22"/>
        </w:rPr>
        <w:t>«МУНИЦИПАЛЬНОЙ УСЛУГЕ</w:t>
      </w:r>
      <w:r w:rsidRPr="00442DC3">
        <w:rPr>
          <w:rFonts w:ascii="Times New Roman" w:hAnsi="Times New Roman" w:cs="Times New Roman"/>
          <w:color w:val="auto"/>
          <w:sz w:val="22"/>
          <w:szCs w:val="22"/>
        </w:rPr>
        <w:t>»</w:t>
      </w:r>
    </w:p>
    <w:tbl>
      <w:tblPr>
        <w:tblStyle w:val="a3"/>
        <w:tblW w:w="15276" w:type="dxa"/>
        <w:tblLayout w:type="fixed"/>
        <w:tblLook w:val="04A0"/>
      </w:tblPr>
      <w:tblGrid>
        <w:gridCol w:w="1101"/>
        <w:gridCol w:w="1417"/>
        <w:gridCol w:w="567"/>
        <w:gridCol w:w="3686"/>
        <w:gridCol w:w="850"/>
        <w:gridCol w:w="851"/>
        <w:gridCol w:w="708"/>
        <w:gridCol w:w="1701"/>
        <w:gridCol w:w="1134"/>
        <w:gridCol w:w="1701"/>
        <w:gridCol w:w="1560"/>
      </w:tblGrid>
      <w:tr w:rsidR="00A91B0C" w:rsidRPr="00442DC3" w:rsidTr="00492640">
        <w:tc>
          <w:tcPr>
            <w:tcW w:w="2518" w:type="dxa"/>
            <w:gridSpan w:val="2"/>
          </w:tcPr>
          <w:p w:rsidR="00A91B0C" w:rsidRPr="00442DC3" w:rsidRDefault="00A91B0C" w:rsidP="00A91B0C">
            <w:pPr>
              <w:ind w:left="-85" w:right="-85"/>
              <w:jc w:val="center"/>
              <w:rPr>
                <w:rFonts w:ascii="Times New Roman" w:hAnsi="Times New Roman" w:cs="Times New Roman"/>
                <w:b/>
              </w:rPr>
            </w:pPr>
            <w:r w:rsidRPr="00442DC3">
              <w:rPr>
                <w:rFonts w:ascii="Times New Roman" w:hAnsi="Times New Roman" w:cs="Times New Roman"/>
                <w:b/>
              </w:rPr>
              <w:t>Срок предоставления в зависимости от условий</w:t>
            </w:r>
          </w:p>
        </w:tc>
        <w:tc>
          <w:tcPr>
            <w:tcW w:w="567" w:type="dxa"/>
            <w:vMerge w:val="restart"/>
          </w:tcPr>
          <w:p w:rsidR="00A91B0C" w:rsidRPr="00442DC3" w:rsidRDefault="00A91B0C" w:rsidP="00A91B0C">
            <w:pPr>
              <w:ind w:left="-85" w:right="-85"/>
              <w:jc w:val="center"/>
              <w:rPr>
                <w:rFonts w:ascii="Times New Roman" w:hAnsi="Times New Roman" w:cs="Times New Roman"/>
                <w:b/>
              </w:rPr>
            </w:pPr>
            <w:r w:rsidRPr="00442DC3">
              <w:rPr>
                <w:rFonts w:ascii="Times New Roman" w:hAnsi="Times New Roman" w:cs="Times New Roman"/>
                <w:b/>
              </w:rPr>
              <w:t>Основания отказа в приеме документов</w:t>
            </w:r>
          </w:p>
        </w:tc>
        <w:tc>
          <w:tcPr>
            <w:tcW w:w="3686" w:type="dxa"/>
            <w:vMerge w:val="restart"/>
            <w:vAlign w:val="center"/>
          </w:tcPr>
          <w:p w:rsidR="00A91B0C" w:rsidRPr="00442DC3" w:rsidRDefault="00A91B0C" w:rsidP="00492640">
            <w:pPr>
              <w:ind w:left="-85" w:right="-85"/>
              <w:jc w:val="center"/>
              <w:rPr>
                <w:rFonts w:ascii="Times New Roman" w:hAnsi="Times New Roman" w:cs="Times New Roman"/>
                <w:b/>
              </w:rPr>
            </w:pPr>
            <w:r w:rsidRPr="00442DC3">
              <w:rPr>
                <w:rFonts w:ascii="Times New Roman" w:hAnsi="Times New Roman" w:cs="Times New Roman"/>
                <w:b/>
              </w:rPr>
              <w:t>Основ</w:t>
            </w:r>
            <w:r w:rsidR="00BD4879">
              <w:rPr>
                <w:rFonts w:ascii="Times New Roman" w:hAnsi="Times New Roman" w:cs="Times New Roman"/>
                <w:b/>
              </w:rPr>
              <w:t>ания отказа в предоставлении «</w:t>
            </w:r>
            <w:r w:rsidRPr="00442DC3">
              <w:rPr>
                <w:rFonts w:ascii="Times New Roman" w:hAnsi="Times New Roman" w:cs="Times New Roman"/>
                <w:b/>
              </w:rPr>
              <w:t>услуги»</w:t>
            </w:r>
          </w:p>
        </w:tc>
        <w:tc>
          <w:tcPr>
            <w:tcW w:w="850" w:type="dxa"/>
            <w:vMerge w:val="restart"/>
          </w:tcPr>
          <w:p w:rsidR="00A91B0C" w:rsidRPr="00442DC3" w:rsidRDefault="00A91B0C" w:rsidP="00BD4879">
            <w:pPr>
              <w:ind w:left="-85" w:right="-85"/>
              <w:jc w:val="center"/>
              <w:rPr>
                <w:rFonts w:ascii="Times New Roman" w:hAnsi="Times New Roman" w:cs="Times New Roman"/>
                <w:b/>
              </w:rPr>
            </w:pPr>
            <w:r w:rsidRPr="00442DC3">
              <w:rPr>
                <w:rFonts w:ascii="Times New Roman" w:hAnsi="Times New Roman" w:cs="Times New Roman"/>
                <w:b/>
              </w:rPr>
              <w:t>Основания пр</w:t>
            </w:r>
            <w:r w:rsidR="00BD4879">
              <w:rPr>
                <w:rFonts w:ascii="Times New Roman" w:hAnsi="Times New Roman" w:cs="Times New Roman"/>
                <w:b/>
              </w:rPr>
              <w:t>иостановления предоставления «</w:t>
            </w:r>
            <w:r w:rsidRPr="00442DC3">
              <w:rPr>
                <w:rFonts w:ascii="Times New Roman" w:hAnsi="Times New Roman" w:cs="Times New Roman"/>
                <w:b/>
              </w:rPr>
              <w:t>услуги»</w:t>
            </w:r>
          </w:p>
        </w:tc>
        <w:tc>
          <w:tcPr>
            <w:tcW w:w="851" w:type="dxa"/>
            <w:vMerge w:val="restart"/>
          </w:tcPr>
          <w:p w:rsidR="00A91B0C" w:rsidRPr="00442DC3" w:rsidRDefault="00A91B0C" w:rsidP="00BD4879">
            <w:pPr>
              <w:ind w:left="-85" w:right="-85"/>
              <w:jc w:val="center"/>
              <w:rPr>
                <w:rFonts w:ascii="Times New Roman" w:hAnsi="Times New Roman" w:cs="Times New Roman"/>
                <w:b/>
              </w:rPr>
            </w:pPr>
            <w:r w:rsidRPr="00442DC3">
              <w:rPr>
                <w:rFonts w:ascii="Times New Roman" w:hAnsi="Times New Roman" w:cs="Times New Roman"/>
                <w:b/>
              </w:rPr>
              <w:t>Срок пр</w:t>
            </w:r>
            <w:r w:rsidR="00BD4879">
              <w:rPr>
                <w:rFonts w:ascii="Times New Roman" w:hAnsi="Times New Roman" w:cs="Times New Roman"/>
                <w:b/>
              </w:rPr>
              <w:t>иостановления предоставления «</w:t>
            </w:r>
            <w:r w:rsidRPr="00442DC3">
              <w:rPr>
                <w:rFonts w:ascii="Times New Roman" w:hAnsi="Times New Roman" w:cs="Times New Roman"/>
                <w:b/>
              </w:rPr>
              <w:t>услуги»</w:t>
            </w:r>
          </w:p>
        </w:tc>
        <w:tc>
          <w:tcPr>
            <w:tcW w:w="3543" w:type="dxa"/>
            <w:gridSpan w:val="3"/>
          </w:tcPr>
          <w:p w:rsidR="00A91B0C" w:rsidRPr="00442DC3" w:rsidRDefault="00A91B0C" w:rsidP="00A91B0C">
            <w:pPr>
              <w:ind w:left="-85" w:right="-85"/>
              <w:jc w:val="center"/>
              <w:rPr>
                <w:rFonts w:ascii="Times New Roman" w:hAnsi="Times New Roman" w:cs="Times New Roman"/>
                <w:b/>
              </w:rPr>
            </w:pPr>
            <w:r w:rsidRPr="00442DC3">
              <w:rPr>
                <w:rFonts w:ascii="Times New Roman" w:hAnsi="Times New Roman" w:cs="Times New Roman"/>
                <w:b/>
              </w:rPr>
              <w:t xml:space="preserve">Плата за </w:t>
            </w:r>
            <w:r w:rsidR="00BD4879">
              <w:rPr>
                <w:rFonts w:ascii="Times New Roman" w:hAnsi="Times New Roman" w:cs="Times New Roman"/>
                <w:b/>
              </w:rPr>
              <w:t>предоставление «</w:t>
            </w:r>
            <w:r w:rsidRPr="00442DC3">
              <w:rPr>
                <w:rFonts w:ascii="Times New Roman" w:hAnsi="Times New Roman" w:cs="Times New Roman"/>
                <w:b/>
              </w:rPr>
              <w:t>услуги»</w:t>
            </w:r>
          </w:p>
        </w:tc>
        <w:tc>
          <w:tcPr>
            <w:tcW w:w="1701" w:type="dxa"/>
            <w:vMerge w:val="restart"/>
          </w:tcPr>
          <w:p w:rsidR="00A91B0C" w:rsidRPr="00442DC3" w:rsidRDefault="00A91B0C" w:rsidP="00BD4879">
            <w:pPr>
              <w:ind w:left="-85" w:right="-85"/>
              <w:jc w:val="center"/>
              <w:rPr>
                <w:rFonts w:ascii="Times New Roman" w:hAnsi="Times New Roman" w:cs="Times New Roman"/>
                <w:b/>
              </w:rPr>
            </w:pPr>
            <w:r w:rsidRPr="00442DC3">
              <w:rPr>
                <w:rFonts w:ascii="Times New Roman" w:hAnsi="Times New Roman" w:cs="Times New Roman"/>
                <w:b/>
              </w:rPr>
              <w:t>Способ обращения за получением «услуги»</w:t>
            </w:r>
          </w:p>
        </w:tc>
        <w:tc>
          <w:tcPr>
            <w:tcW w:w="1560" w:type="dxa"/>
            <w:vMerge w:val="restart"/>
          </w:tcPr>
          <w:p w:rsidR="00A91B0C" w:rsidRPr="00442DC3" w:rsidRDefault="00BD4879" w:rsidP="00BD4879">
            <w:pPr>
              <w:ind w:left="-85" w:right="-85"/>
              <w:jc w:val="center"/>
              <w:rPr>
                <w:rFonts w:ascii="Times New Roman" w:hAnsi="Times New Roman" w:cs="Times New Roman"/>
                <w:b/>
              </w:rPr>
            </w:pPr>
            <w:r>
              <w:rPr>
                <w:rFonts w:ascii="Times New Roman" w:hAnsi="Times New Roman" w:cs="Times New Roman"/>
                <w:b/>
              </w:rPr>
              <w:t>Способ получения результата «</w:t>
            </w:r>
            <w:r w:rsidR="00A91B0C" w:rsidRPr="00442DC3">
              <w:rPr>
                <w:rFonts w:ascii="Times New Roman" w:hAnsi="Times New Roman" w:cs="Times New Roman"/>
                <w:b/>
              </w:rPr>
              <w:t>услуги»</w:t>
            </w:r>
          </w:p>
        </w:tc>
      </w:tr>
      <w:tr w:rsidR="00C66CE8" w:rsidRPr="00442DC3" w:rsidTr="00C66CE8">
        <w:tc>
          <w:tcPr>
            <w:tcW w:w="1101" w:type="dxa"/>
          </w:tcPr>
          <w:p w:rsidR="00A91B0C" w:rsidRPr="00442DC3" w:rsidRDefault="00A91B0C" w:rsidP="00A91B0C">
            <w:pPr>
              <w:ind w:left="-85" w:right="-85"/>
              <w:jc w:val="center"/>
              <w:rPr>
                <w:rFonts w:ascii="Times New Roman" w:hAnsi="Times New Roman" w:cs="Times New Roman"/>
                <w:b/>
              </w:rPr>
            </w:pPr>
            <w:r w:rsidRPr="00442DC3">
              <w:rPr>
                <w:rFonts w:ascii="Times New Roman" w:hAnsi="Times New Roman" w:cs="Times New Roman"/>
                <w:b/>
              </w:rPr>
              <w:t>При подаче заявления по месту жительства (месту нахождения юр</w:t>
            </w:r>
            <w:proofErr w:type="gramStart"/>
            <w:r w:rsidRPr="00442DC3">
              <w:rPr>
                <w:rFonts w:ascii="Times New Roman" w:hAnsi="Times New Roman" w:cs="Times New Roman"/>
                <w:b/>
              </w:rPr>
              <w:t>.л</w:t>
            </w:r>
            <w:proofErr w:type="gramEnd"/>
            <w:r w:rsidRPr="00442DC3">
              <w:rPr>
                <w:rFonts w:ascii="Times New Roman" w:hAnsi="Times New Roman" w:cs="Times New Roman"/>
                <w:b/>
              </w:rPr>
              <w:t>ица)</w:t>
            </w:r>
          </w:p>
        </w:tc>
        <w:tc>
          <w:tcPr>
            <w:tcW w:w="1417" w:type="dxa"/>
          </w:tcPr>
          <w:p w:rsidR="00A91B0C" w:rsidRPr="00442DC3" w:rsidRDefault="00A91B0C" w:rsidP="00A91B0C">
            <w:pPr>
              <w:ind w:left="-85" w:right="-85"/>
              <w:jc w:val="center"/>
              <w:rPr>
                <w:rFonts w:ascii="Times New Roman" w:hAnsi="Times New Roman" w:cs="Times New Roman"/>
                <w:b/>
              </w:rPr>
            </w:pPr>
            <w:r w:rsidRPr="00442DC3">
              <w:rPr>
                <w:rFonts w:ascii="Times New Roman" w:hAnsi="Times New Roman" w:cs="Times New Roman"/>
                <w:b/>
              </w:rPr>
              <w:t>При подаче заявления не по месту жительства (месту обращения)</w:t>
            </w:r>
          </w:p>
        </w:tc>
        <w:tc>
          <w:tcPr>
            <w:tcW w:w="567" w:type="dxa"/>
            <w:vMerge/>
          </w:tcPr>
          <w:p w:rsidR="00A91B0C" w:rsidRPr="00442DC3" w:rsidRDefault="00A91B0C" w:rsidP="00A91B0C">
            <w:pPr>
              <w:ind w:left="-85" w:right="-85"/>
              <w:jc w:val="both"/>
              <w:rPr>
                <w:rFonts w:ascii="Times New Roman" w:hAnsi="Times New Roman" w:cs="Times New Roman"/>
                <w:b/>
              </w:rPr>
            </w:pPr>
          </w:p>
        </w:tc>
        <w:tc>
          <w:tcPr>
            <w:tcW w:w="3686" w:type="dxa"/>
            <w:vMerge/>
          </w:tcPr>
          <w:p w:rsidR="00A91B0C" w:rsidRPr="00442DC3" w:rsidRDefault="00A91B0C" w:rsidP="00A91B0C">
            <w:pPr>
              <w:ind w:left="-85" w:right="-85"/>
              <w:jc w:val="both"/>
              <w:rPr>
                <w:rFonts w:ascii="Times New Roman" w:hAnsi="Times New Roman" w:cs="Times New Roman"/>
                <w:b/>
              </w:rPr>
            </w:pPr>
          </w:p>
        </w:tc>
        <w:tc>
          <w:tcPr>
            <w:tcW w:w="850" w:type="dxa"/>
            <w:vMerge/>
          </w:tcPr>
          <w:p w:rsidR="00A91B0C" w:rsidRPr="00442DC3" w:rsidRDefault="00A91B0C" w:rsidP="00A91B0C">
            <w:pPr>
              <w:ind w:left="-85" w:right="-85"/>
              <w:jc w:val="both"/>
              <w:rPr>
                <w:rFonts w:ascii="Times New Roman" w:hAnsi="Times New Roman" w:cs="Times New Roman"/>
                <w:b/>
              </w:rPr>
            </w:pPr>
          </w:p>
        </w:tc>
        <w:tc>
          <w:tcPr>
            <w:tcW w:w="851" w:type="dxa"/>
            <w:vMerge/>
          </w:tcPr>
          <w:p w:rsidR="00A91B0C" w:rsidRPr="00442DC3" w:rsidRDefault="00A91B0C" w:rsidP="00A91B0C">
            <w:pPr>
              <w:ind w:left="-85" w:right="-85"/>
              <w:jc w:val="both"/>
              <w:rPr>
                <w:rFonts w:ascii="Times New Roman" w:hAnsi="Times New Roman" w:cs="Times New Roman"/>
                <w:b/>
              </w:rPr>
            </w:pPr>
          </w:p>
        </w:tc>
        <w:tc>
          <w:tcPr>
            <w:tcW w:w="708" w:type="dxa"/>
          </w:tcPr>
          <w:p w:rsidR="00A91B0C" w:rsidRPr="00442DC3" w:rsidRDefault="00991A1A" w:rsidP="00A91B0C">
            <w:pPr>
              <w:ind w:left="-85" w:right="-85"/>
              <w:jc w:val="center"/>
              <w:rPr>
                <w:rFonts w:ascii="Times New Roman" w:hAnsi="Times New Roman" w:cs="Times New Roman"/>
                <w:b/>
              </w:rPr>
            </w:pPr>
            <w:r w:rsidRPr="00442DC3">
              <w:rPr>
                <w:rFonts w:ascii="Times New Roman" w:hAnsi="Times New Roman" w:cs="Times New Roman"/>
                <w:b/>
              </w:rPr>
              <w:t>н</w:t>
            </w:r>
            <w:r w:rsidR="00A91B0C" w:rsidRPr="00442DC3">
              <w:rPr>
                <w:rFonts w:ascii="Times New Roman" w:hAnsi="Times New Roman" w:cs="Times New Roman"/>
                <w:b/>
              </w:rPr>
              <w:t>аличие платы (</w:t>
            </w:r>
            <w:proofErr w:type="gramStart"/>
            <w:r w:rsidR="00A91B0C" w:rsidRPr="00442DC3">
              <w:rPr>
                <w:rFonts w:ascii="Times New Roman" w:hAnsi="Times New Roman" w:cs="Times New Roman"/>
                <w:b/>
              </w:rPr>
              <w:t>гос. пошлины</w:t>
            </w:r>
            <w:proofErr w:type="gramEnd"/>
            <w:r w:rsidR="00A91B0C" w:rsidRPr="00442DC3">
              <w:rPr>
                <w:rFonts w:ascii="Times New Roman" w:hAnsi="Times New Roman" w:cs="Times New Roman"/>
                <w:b/>
              </w:rPr>
              <w:t>)</w:t>
            </w:r>
          </w:p>
        </w:tc>
        <w:tc>
          <w:tcPr>
            <w:tcW w:w="1701" w:type="dxa"/>
          </w:tcPr>
          <w:p w:rsidR="00A91B0C" w:rsidRPr="00442DC3" w:rsidRDefault="00991A1A" w:rsidP="00A91B0C">
            <w:pPr>
              <w:ind w:left="-85" w:right="-85"/>
              <w:jc w:val="center"/>
              <w:rPr>
                <w:rFonts w:ascii="Times New Roman" w:hAnsi="Times New Roman" w:cs="Times New Roman"/>
                <w:b/>
              </w:rPr>
            </w:pPr>
            <w:r w:rsidRPr="00442DC3">
              <w:rPr>
                <w:rFonts w:ascii="Times New Roman" w:hAnsi="Times New Roman" w:cs="Times New Roman"/>
                <w:b/>
              </w:rPr>
              <w:t>р</w:t>
            </w:r>
            <w:r w:rsidR="00A91B0C" w:rsidRPr="00442DC3">
              <w:rPr>
                <w:rFonts w:ascii="Times New Roman" w:hAnsi="Times New Roman" w:cs="Times New Roman"/>
                <w:b/>
              </w:rPr>
              <w:t>еквизиты НПА, являющегося основанием для взимания платы (</w:t>
            </w:r>
            <w:proofErr w:type="gramStart"/>
            <w:r w:rsidR="00A91B0C" w:rsidRPr="00442DC3">
              <w:rPr>
                <w:rFonts w:ascii="Times New Roman" w:hAnsi="Times New Roman" w:cs="Times New Roman"/>
                <w:b/>
              </w:rPr>
              <w:t>гос. пошлины</w:t>
            </w:r>
            <w:proofErr w:type="gramEnd"/>
            <w:r w:rsidR="00A91B0C" w:rsidRPr="00442DC3">
              <w:rPr>
                <w:rFonts w:ascii="Times New Roman" w:hAnsi="Times New Roman" w:cs="Times New Roman"/>
                <w:b/>
              </w:rPr>
              <w:t>)</w:t>
            </w:r>
          </w:p>
        </w:tc>
        <w:tc>
          <w:tcPr>
            <w:tcW w:w="1134" w:type="dxa"/>
          </w:tcPr>
          <w:p w:rsidR="00A91B0C" w:rsidRPr="00442DC3" w:rsidRDefault="00A91B0C" w:rsidP="00A91B0C">
            <w:pPr>
              <w:ind w:left="-85" w:right="-85"/>
              <w:jc w:val="center"/>
              <w:rPr>
                <w:rFonts w:ascii="Times New Roman" w:hAnsi="Times New Roman" w:cs="Times New Roman"/>
                <w:b/>
              </w:rPr>
            </w:pPr>
            <w:r w:rsidRPr="00442DC3">
              <w:rPr>
                <w:rFonts w:ascii="Times New Roman" w:hAnsi="Times New Roman" w:cs="Times New Roman"/>
                <w:b/>
              </w:rPr>
              <w:t>КБК для взимания платы (</w:t>
            </w:r>
            <w:proofErr w:type="gramStart"/>
            <w:r w:rsidRPr="00442DC3">
              <w:rPr>
                <w:rFonts w:ascii="Times New Roman" w:hAnsi="Times New Roman" w:cs="Times New Roman"/>
                <w:b/>
              </w:rPr>
              <w:t>гос. пошлины</w:t>
            </w:r>
            <w:proofErr w:type="gramEnd"/>
            <w:r w:rsidRPr="00442DC3">
              <w:rPr>
                <w:rFonts w:ascii="Times New Roman" w:hAnsi="Times New Roman" w:cs="Times New Roman"/>
                <w:b/>
              </w:rPr>
              <w:t>), в том числе для МФЦ</w:t>
            </w:r>
          </w:p>
        </w:tc>
        <w:tc>
          <w:tcPr>
            <w:tcW w:w="1701" w:type="dxa"/>
            <w:vMerge/>
          </w:tcPr>
          <w:p w:rsidR="00A91B0C" w:rsidRPr="00442DC3" w:rsidRDefault="00A91B0C" w:rsidP="00A91B0C">
            <w:pPr>
              <w:ind w:left="-85" w:right="-85"/>
              <w:jc w:val="both"/>
              <w:rPr>
                <w:rFonts w:ascii="Times New Roman" w:hAnsi="Times New Roman" w:cs="Times New Roman"/>
                <w:b/>
              </w:rPr>
            </w:pPr>
          </w:p>
        </w:tc>
        <w:tc>
          <w:tcPr>
            <w:tcW w:w="1560" w:type="dxa"/>
            <w:vMerge/>
          </w:tcPr>
          <w:p w:rsidR="00A91B0C" w:rsidRPr="00442DC3" w:rsidRDefault="00A91B0C" w:rsidP="00A91B0C">
            <w:pPr>
              <w:ind w:left="-85" w:right="-85"/>
              <w:jc w:val="both"/>
              <w:rPr>
                <w:rFonts w:ascii="Times New Roman" w:hAnsi="Times New Roman" w:cs="Times New Roman"/>
                <w:b/>
              </w:rPr>
            </w:pPr>
          </w:p>
        </w:tc>
      </w:tr>
      <w:tr w:rsidR="00C66CE8" w:rsidRPr="00442DC3" w:rsidTr="00C66CE8">
        <w:tc>
          <w:tcPr>
            <w:tcW w:w="1101" w:type="dxa"/>
          </w:tcPr>
          <w:p w:rsidR="00BD28FA" w:rsidRPr="00442DC3" w:rsidRDefault="00BD28FA" w:rsidP="00A91B0C">
            <w:pPr>
              <w:ind w:left="-85" w:right="-85"/>
              <w:jc w:val="center"/>
              <w:rPr>
                <w:rFonts w:ascii="Times New Roman" w:hAnsi="Times New Roman" w:cs="Times New Roman"/>
                <w:b/>
              </w:rPr>
            </w:pPr>
            <w:r w:rsidRPr="00442DC3">
              <w:rPr>
                <w:rFonts w:ascii="Times New Roman" w:hAnsi="Times New Roman" w:cs="Times New Roman"/>
                <w:b/>
              </w:rPr>
              <w:t>1</w:t>
            </w:r>
          </w:p>
        </w:tc>
        <w:tc>
          <w:tcPr>
            <w:tcW w:w="1417" w:type="dxa"/>
          </w:tcPr>
          <w:p w:rsidR="00BD28FA" w:rsidRPr="00442DC3" w:rsidRDefault="00BD28FA" w:rsidP="00A91B0C">
            <w:pPr>
              <w:ind w:left="-85" w:right="-85"/>
              <w:jc w:val="center"/>
              <w:rPr>
                <w:rFonts w:ascii="Times New Roman" w:hAnsi="Times New Roman" w:cs="Times New Roman"/>
                <w:b/>
              </w:rPr>
            </w:pPr>
            <w:r w:rsidRPr="00442DC3">
              <w:rPr>
                <w:rFonts w:ascii="Times New Roman" w:hAnsi="Times New Roman" w:cs="Times New Roman"/>
                <w:b/>
              </w:rPr>
              <w:t>2</w:t>
            </w:r>
          </w:p>
        </w:tc>
        <w:tc>
          <w:tcPr>
            <w:tcW w:w="567" w:type="dxa"/>
          </w:tcPr>
          <w:p w:rsidR="00BD28FA" w:rsidRPr="00442DC3" w:rsidRDefault="00BD28FA" w:rsidP="00A91B0C">
            <w:pPr>
              <w:ind w:left="-85" w:right="-85"/>
              <w:jc w:val="center"/>
              <w:rPr>
                <w:rFonts w:ascii="Times New Roman" w:hAnsi="Times New Roman" w:cs="Times New Roman"/>
                <w:b/>
              </w:rPr>
            </w:pPr>
            <w:r w:rsidRPr="00442DC3">
              <w:rPr>
                <w:rFonts w:ascii="Times New Roman" w:hAnsi="Times New Roman" w:cs="Times New Roman"/>
                <w:b/>
              </w:rPr>
              <w:t>3</w:t>
            </w:r>
          </w:p>
        </w:tc>
        <w:tc>
          <w:tcPr>
            <w:tcW w:w="3686" w:type="dxa"/>
          </w:tcPr>
          <w:p w:rsidR="00BD28FA" w:rsidRPr="00442DC3" w:rsidRDefault="00BD28FA" w:rsidP="00A91B0C">
            <w:pPr>
              <w:ind w:left="-85" w:right="-85"/>
              <w:jc w:val="center"/>
              <w:rPr>
                <w:rFonts w:ascii="Times New Roman" w:hAnsi="Times New Roman" w:cs="Times New Roman"/>
                <w:b/>
              </w:rPr>
            </w:pPr>
            <w:r w:rsidRPr="00442DC3">
              <w:rPr>
                <w:rFonts w:ascii="Times New Roman" w:hAnsi="Times New Roman" w:cs="Times New Roman"/>
                <w:b/>
              </w:rPr>
              <w:t>4</w:t>
            </w:r>
          </w:p>
        </w:tc>
        <w:tc>
          <w:tcPr>
            <w:tcW w:w="850" w:type="dxa"/>
          </w:tcPr>
          <w:p w:rsidR="00BD28FA" w:rsidRPr="00442DC3" w:rsidRDefault="00BD28FA" w:rsidP="00A91B0C">
            <w:pPr>
              <w:ind w:left="-85" w:right="-85"/>
              <w:jc w:val="center"/>
              <w:rPr>
                <w:rFonts w:ascii="Times New Roman" w:hAnsi="Times New Roman" w:cs="Times New Roman"/>
                <w:b/>
              </w:rPr>
            </w:pPr>
            <w:r w:rsidRPr="00442DC3">
              <w:rPr>
                <w:rFonts w:ascii="Times New Roman" w:hAnsi="Times New Roman" w:cs="Times New Roman"/>
                <w:b/>
              </w:rPr>
              <w:t>5</w:t>
            </w:r>
          </w:p>
        </w:tc>
        <w:tc>
          <w:tcPr>
            <w:tcW w:w="851" w:type="dxa"/>
          </w:tcPr>
          <w:p w:rsidR="00BD28FA" w:rsidRPr="00442DC3" w:rsidRDefault="00BD28FA" w:rsidP="00A91B0C">
            <w:pPr>
              <w:ind w:left="-85" w:right="-85"/>
              <w:jc w:val="center"/>
              <w:rPr>
                <w:rFonts w:ascii="Times New Roman" w:hAnsi="Times New Roman" w:cs="Times New Roman"/>
                <w:b/>
              </w:rPr>
            </w:pPr>
            <w:r w:rsidRPr="00442DC3">
              <w:rPr>
                <w:rFonts w:ascii="Times New Roman" w:hAnsi="Times New Roman" w:cs="Times New Roman"/>
                <w:b/>
              </w:rPr>
              <w:t>6</w:t>
            </w:r>
          </w:p>
        </w:tc>
        <w:tc>
          <w:tcPr>
            <w:tcW w:w="708" w:type="dxa"/>
          </w:tcPr>
          <w:p w:rsidR="00BD28FA" w:rsidRPr="00442DC3" w:rsidRDefault="00BD28FA" w:rsidP="00A91B0C">
            <w:pPr>
              <w:ind w:left="-85" w:right="-85"/>
              <w:jc w:val="center"/>
              <w:rPr>
                <w:rFonts w:ascii="Times New Roman" w:hAnsi="Times New Roman" w:cs="Times New Roman"/>
                <w:b/>
              </w:rPr>
            </w:pPr>
            <w:r w:rsidRPr="00442DC3">
              <w:rPr>
                <w:rFonts w:ascii="Times New Roman" w:hAnsi="Times New Roman" w:cs="Times New Roman"/>
                <w:b/>
              </w:rPr>
              <w:t>7</w:t>
            </w:r>
          </w:p>
        </w:tc>
        <w:tc>
          <w:tcPr>
            <w:tcW w:w="1701" w:type="dxa"/>
          </w:tcPr>
          <w:p w:rsidR="00BD28FA" w:rsidRPr="00442DC3" w:rsidRDefault="00BD28FA" w:rsidP="00A91B0C">
            <w:pPr>
              <w:ind w:left="-85" w:right="-85"/>
              <w:jc w:val="center"/>
              <w:rPr>
                <w:rFonts w:ascii="Times New Roman" w:hAnsi="Times New Roman" w:cs="Times New Roman"/>
                <w:b/>
              </w:rPr>
            </w:pPr>
            <w:r w:rsidRPr="00442DC3">
              <w:rPr>
                <w:rFonts w:ascii="Times New Roman" w:hAnsi="Times New Roman" w:cs="Times New Roman"/>
                <w:b/>
              </w:rPr>
              <w:t>8</w:t>
            </w:r>
          </w:p>
        </w:tc>
        <w:tc>
          <w:tcPr>
            <w:tcW w:w="1134" w:type="dxa"/>
          </w:tcPr>
          <w:p w:rsidR="00BD28FA" w:rsidRPr="00442DC3" w:rsidRDefault="00BD28FA" w:rsidP="00A91B0C">
            <w:pPr>
              <w:ind w:left="-85" w:right="-85"/>
              <w:jc w:val="center"/>
              <w:rPr>
                <w:rFonts w:ascii="Times New Roman" w:hAnsi="Times New Roman" w:cs="Times New Roman"/>
                <w:b/>
              </w:rPr>
            </w:pPr>
            <w:r w:rsidRPr="00442DC3">
              <w:rPr>
                <w:rFonts w:ascii="Times New Roman" w:hAnsi="Times New Roman" w:cs="Times New Roman"/>
                <w:b/>
              </w:rPr>
              <w:t>9</w:t>
            </w:r>
          </w:p>
        </w:tc>
        <w:tc>
          <w:tcPr>
            <w:tcW w:w="1701" w:type="dxa"/>
          </w:tcPr>
          <w:p w:rsidR="00BD28FA" w:rsidRPr="00442DC3" w:rsidRDefault="00BD28FA" w:rsidP="00A91B0C">
            <w:pPr>
              <w:ind w:left="-85" w:right="-85"/>
              <w:jc w:val="center"/>
              <w:rPr>
                <w:rFonts w:ascii="Times New Roman" w:hAnsi="Times New Roman" w:cs="Times New Roman"/>
                <w:b/>
              </w:rPr>
            </w:pPr>
            <w:r w:rsidRPr="00442DC3">
              <w:rPr>
                <w:rFonts w:ascii="Times New Roman" w:hAnsi="Times New Roman" w:cs="Times New Roman"/>
                <w:b/>
              </w:rPr>
              <w:t>10</w:t>
            </w:r>
          </w:p>
        </w:tc>
        <w:tc>
          <w:tcPr>
            <w:tcW w:w="1560" w:type="dxa"/>
          </w:tcPr>
          <w:p w:rsidR="00BD28FA" w:rsidRPr="00442DC3" w:rsidRDefault="00BD28FA" w:rsidP="00A91B0C">
            <w:pPr>
              <w:ind w:left="-85" w:right="-85"/>
              <w:jc w:val="center"/>
              <w:rPr>
                <w:rFonts w:ascii="Times New Roman" w:hAnsi="Times New Roman" w:cs="Times New Roman"/>
                <w:b/>
              </w:rPr>
            </w:pPr>
            <w:r w:rsidRPr="00442DC3">
              <w:rPr>
                <w:rFonts w:ascii="Times New Roman" w:hAnsi="Times New Roman" w:cs="Times New Roman"/>
                <w:b/>
              </w:rPr>
              <w:t>11</w:t>
            </w:r>
          </w:p>
        </w:tc>
      </w:tr>
      <w:tr w:rsidR="00BD4879" w:rsidRPr="00442DC3" w:rsidTr="00A91B0C">
        <w:tc>
          <w:tcPr>
            <w:tcW w:w="15276" w:type="dxa"/>
            <w:gridSpan w:val="11"/>
          </w:tcPr>
          <w:p w:rsidR="00BD4879" w:rsidRPr="00BD4879" w:rsidRDefault="00BD4879" w:rsidP="00E42B6F">
            <w:pPr>
              <w:pStyle w:val="ConsPlusNormal"/>
              <w:jc w:val="both"/>
              <w:rPr>
                <w:b/>
              </w:rPr>
            </w:pPr>
            <w:r w:rsidRPr="00BD4879">
              <w:rPr>
                <w:b/>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tc>
      </w:tr>
      <w:tr w:rsidR="00492640" w:rsidRPr="00442DC3" w:rsidTr="0058430F">
        <w:tc>
          <w:tcPr>
            <w:tcW w:w="1101" w:type="dxa"/>
            <w:tcBorders>
              <w:bottom w:val="single" w:sz="4" w:space="0" w:color="auto"/>
            </w:tcBorders>
          </w:tcPr>
          <w:p w:rsidR="00492640" w:rsidRPr="00442DC3" w:rsidRDefault="00492640" w:rsidP="00A91B0C">
            <w:pPr>
              <w:ind w:left="-85" w:right="-85"/>
              <w:jc w:val="center"/>
              <w:rPr>
                <w:rFonts w:ascii="Times New Roman" w:hAnsi="Times New Roman" w:cs="Times New Roman"/>
                <w:b/>
              </w:rPr>
            </w:pPr>
            <w:r>
              <w:rPr>
                <w:rFonts w:ascii="Times New Roman" w:hAnsi="Times New Roman" w:cs="Times New Roman"/>
              </w:rPr>
              <w:t>Не более двух месяцев</w:t>
            </w:r>
          </w:p>
        </w:tc>
        <w:tc>
          <w:tcPr>
            <w:tcW w:w="1417" w:type="dxa"/>
            <w:tcBorders>
              <w:bottom w:val="single" w:sz="4" w:space="0" w:color="auto"/>
            </w:tcBorders>
          </w:tcPr>
          <w:p w:rsidR="00492640" w:rsidRPr="00442DC3" w:rsidRDefault="00492640" w:rsidP="00A91B0C">
            <w:pPr>
              <w:ind w:left="-85" w:right="-85"/>
              <w:jc w:val="center"/>
              <w:rPr>
                <w:rFonts w:ascii="Times New Roman" w:hAnsi="Times New Roman" w:cs="Times New Roman"/>
                <w:b/>
              </w:rPr>
            </w:pPr>
            <w:r>
              <w:rPr>
                <w:rFonts w:ascii="Times New Roman" w:hAnsi="Times New Roman" w:cs="Times New Roman"/>
              </w:rPr>
              <w:t>Не более двух месяцев</w:t>
            </w:r>
          </w:p>
        </w:tc>
        <w:tc>
          <w:tcPr>
            <w:tcW w:w="567" w:type="dxa"/>
            <w:tcBorders>
              <w:bottom w:val="single" w:sz="4" w:space="0" w:color="auto"/>
            </w:tcBorders>
          </w:tcPr>
          <w:p w:rsidR="00492640" w:rsidRPr="00442DC3" w:rsidRDefault="000C2D68" w:rsidP="00A91B0C">
            <w:pPr>
              <w:ind w:left="-85" w:right="-85"/>
              <w:jc w:val="center"/>
              <w:rPr>
                <w:rFonts w:ascii="Times New Roman" w:hAnsi="Times New Roman" w:cs="Times New Roman"/>
                <w:b/>
              </w:rPr>
            </w:pPr>
            <w:r>
              <w:rPr>
                <w:rFonts w:ascii="Times New Roman" w:hAnsi="Times New Roman" w:cs="Times New Roman"/>
                <w:b/>
              </w:rPr>
              <w:t>нет</w:t>
            </w:r>
          </w:p>
        </w:tc>
        <w:tc>
          <w:tcPr>
            <w:tcW w:w="3686" w:type="dxa"/>
            <w:tcBorders>
              <w:bottom w:val="single" w:sz="4" w:space="0" w:color="auto"/>
            </w:tcBorders>
          </w:tcPr>
          <w:p w:rsidR="00492640" w:rsidRPr="00DA7A98" w:rsidRDefault="00492640" w:rsidP="00DA7A98">
            <w:pPr>
              <w:pStyle w:val="ConsPlusNormal"/>
              <w:contextualSpacing/>
              <w:jc w:val="both"/>
              <w:rPr>
                <w:color w:val="000000" w:themeColor="text1"/>
              </w:rPr>
            </w:pPr>
            <w:r w:rsidRPr="00DA7A98">
              <w:rPr>
                <w:color w:val="000000" w:themeColor="text1"/>
              </w:rPr>
              <w:t>- поступление заявки на участие в аукционе, по истечении срока приема заявок.</w:t>
            </w:r>
          </w:p>
          <w:p w:rsidR="00492640" w:rsidRPr="00DA7A98" w:rsidRDefault="00492640" w:rsidP="00DA7A98">
            <w:pPr>
              <w:pStyle w:val="ConsPlusNormal"/>
              <w:contextualSpacing/>
              <w:jc w:val="both"/>
              <w:rPr>
                <w:b/>
              </w:rPr>
            </w:pPr>
            <w:r w:rsidRPr="00DA7A98">
              <w:rPr>
                <w:color w:val="000000" w:themeColor="text1"/>
              </w:rPr>
              <w:t xml:space="preserve">- поступление от одного заявителя более одной заявки на участие в аукционе. От заявителя направившего </w:t>
            </w:r>
            <w:proofErr w:type="gramStart"/>
            <w:r w:rsidRPr="00DA7A98">
              <w:rPr>
                <w:color w:val="000000" w:themeColor="text1"/>
              </w:rPr>
              <w:t>более одной заявки принимается</w:t>
            </w:r>
            <w:proofErr w:type="gramEnd"/>
            <w:r w:rsidRPr="00DA7A98">
              <w:rPr>
                <w:color w:val="000000" w:themeColor="text1"/>
              </w:rPr>
              <w:t xml:space="preserve"> только одна заявка поступившая первой. Остальные заявки не подлежат приему, и возвращается заявителю в день их поступления.</w:t>
            </w:r>
          </w:p>
        </w:tc>
        <w:tc>
          <w:tcPr>
            <w:tcW w:w="850" w:type="dxa"/>
            <w:tcBorders>
              <w:bottom w:val="single" w:sz="4" w:space="0" w:color="auto"/>
            </w:tcBorders>
          </w:tcPr>
          <w:p w:rsidR="00492640" w:rsidRPr="00442DC3" w:rsidRDefault="00BA5D11" w:rsidP="00A91B0C">
            <w:pPr>
              <w:ind w:left="-85" w:right="-85"/>
              <w:jc w:val="center"/>
              <w:rPr>
                <w:rFonts w:ascii="Times New Roman" w:hAnsi="Times New Roman" w:cs="Times New Roman"/>
                <w:b/>
              </w:rPr>
            </w:pPr>
            <w:r>
              <w:rPr>
                <w:rFonts w:ascii="Times New Roman" w:hAnsi="Times New Roman" w:cs="Times New Roman"/>
                <w:b/>
              </w:rPr>
              <w:t>нет</w:t>
            </w:r>
          </w:p>
        </w:tc>
        <w:tc>
          <w:tcPr>
            <w:tcW w:w="851" w:type="dxa"/>
            <w:tcBorders>
              <w:bottom w:val="single" w:sz="4" w:space="0" w:color="auto"/>
            </w:tcBorders>
          </w:tcPr>
          <w:p w:rsidR="00492640" w:rsidRPr="00442DC3" w:rsidRDefault="00BA5D11" w:rsidP="00BA5D11">
            <w:pPr>
              <w:ind w:left="-85" w:right="-85"/>
              <w:jc w:val="center"/>
              <w:rPr>
                <w:rFonts w:ascii="Times New Roman" w:hAnsi="Times New Roman" w:cs="Times New Roman"/>
                <w:b/>
              </w:rPr>
            </w:pPr>
            <w:r>
              <w:rPr>
                <w:rFonts w:ascii="Times New Roman" w:hAnsi="Times New Roman" w:cs="Times New Roman"/>
                <w:b/>
              </w:rPr>
              <w:t>нет</w:t>
            </w:r>
          </w:p>
        </w:tc>
        <w:tc>
          <w:tcPr>
            <w:tcW w:w="708" w:type="dxa"/>
            <w:tcBorders>
              <w:bottom w:val="single" w:sz="4" w:space="0" w:color="auto"/>
            </w:tcBorders>
          </w:tcPr>
          <w:p w:rsidR="00492640" w:rsidRPr="00442DC3" w:rsidRDefault="00BA5D11" w:rsidP="00A91B0C">
            <w:pPr>
              <w:ind w:left="-85" w:right="-85"/>
              <w:jc w:val="center"/>
              <w:rPr>
                <w:rFonts w:ascii="Times New Roman" w:hAnsi="Times New Roman" w:cs="Times New Roman"/>
                <w:b/>
              </w:rPr>
            </w:pPr>
            <w:r>
              <w:rPr>
                <w:rFonts w:ascii="Times New Roman" w:hAnsi="Times New Roman" w:cs="Times New Roman"/>
                <w:b/>
              </w:rPr>
              <w:t>нет</w:t>
            </w:r>
          </w:p>
        </w:tc>
        <w:tc>
          <w:tcPr>
            <w:tcW w:w="1701" w:type="dxa"/>
            <w:tcBorders>
              <w:bottom w:val="single" w:sz="4" w:space="0" w:color="auto"/>
            </w:tcBorders>
          </w:tcPr>
          <w:p w:rsidR="00492640" w:rsidRPr="00442DC3" w:rsidRDefault="00BA5D11" w:rsidP="00A91B0C">
            <w:pPr>
              <w:ind w:left="-85" w:right="-85"/>
              <w:jc w:val="center"/>
              <w:rPr>
                <w:rFonts w:ascii="Times New Roman" w:hAnsi="Times New Roman" w:cs="Times New Roman"/>
                <w:b/>
              </w:rPr>
            </w:pPr>
            <w:r>
              <w:rPr>
                <w:rFonts w:ascii="Times New Roman" w:hAnsi="Times New Roman" w:cs="Times New Roman"/>
                <w:b/>
              </w:rPr>
              <w:t>нет</w:t>
            </w:r>
          </w:p>
        </w:tc>
        <w:tc>
          <w:tcPr>
            <w:tcW w:w="1134" w:type="dxa"/>
            <w:tcBorders>
              <w:bottom w:val="single" w:sz="4" w:space="0" w:color="auto"/>
            </w:tcBorders>
          </w:tcPr>
          <w:p w:rsidR="00492640" w:rsidRPr="00442DC3" w:rsidRDefault="00BA5D11" w:rsidP="00BA5D11">
            <w:pPr>
              <w:ind w:left="-85" w:right="-85"/>
              <w:jc w:val="center"/>
              <w:rPr>
                <w:rFonts w:ascii="Times New Roman" w:hAnsi="Times New Roman" w:cs="Times New Roman"/>
                <w:b/>
              </w:rPr>
            </w:pPr>
            <w:r>
              <w:rPr>
                <w:rFonts w:ascii="Times New Roman" w:hAnsi="Times New Roman" w:cs="Times New Roman"/>
                <w:b/>
              </w:rPr>
              <w:t>нет</w:t>
            </w:r>
          </w:p>
        </w:tc>
        <w:tc>
          <w:tcPr>
            <w:tcW w:w="3261" w:type="dxa"/>
            <w:gridSpan w:val="2"/>
            <w:tcBorders>
              <w:bottom w:val="single" w:sz="4" w:space="0" w:color="auto"/>
            </w:tcBorders>
          </w:tcPr>
          <w:p w:rsidR="00492640" w:rsidRPr="00442DC3" w:rsidRDefault="00492640" w:rsidP="00BA5D11">
            <w:pPr>
              <w:ind w:left="-85" w:right="-85"/>
              <w:jc w:val="both"/>
              <w:rPr>
                <w:rFonts w:ascii="Times New Roman" w:hAnsi="Times New Roman" w:cs="Times New Roman"/>
                <w:b/>
              </w:rPr>
            </w:pPr>
            <w:r w:rsidRPr="00492640">
              <w:rPr>
                <w:rFonts w:ascii="Times New Roman" w:hAnsi="Times New Roman" w:cs="Times New Roman"/>
                <w:color w:val="000000" w:themeColor="text1"/>
              </w:rPr>
              <w:t>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r>
      <w:tr w:rsidR="0058430F" w:rsidRPr="00442DC3" w:rsidTr="0058430F">
        <w:tc>
          <w:tcPr>
            <w:tcW w:w="1101" w:type="dxa"/>
            <w:tcBorders>
              <w:top w:val="single" w:sz="4" w:space="0" w:color="auto"/>
              <w:left w:val="nil"/>
              <w:bottom w:val="nil"/>
              <w:right w:val="nil"/>
            </w:tcBorders>
          </w:tcPr>
          <w:p w:rsidR="0058430F" w:rsidRDefault="0058430F" w:rsidP="00A91B0C">
            <w:pPr>
              <w:ind w:left="-85" w:right="-85"/>
              <w:jc w:val="center"/>
              <w:rPr>
                <w:rFonts w:ascii="Times New Roman" w:hAnsi="Times New Roman" w:cs="Times New Roman"/>
              </w:rPr>
            </w:pPr>
          </w:p>
          <w:p w:rsidR="0058430F" w:rsidRDefault="0058430F" w:rsidP="00A91B0C">
            <w:pPr>
              <w:ind w:left="-85" w:right="-85"/>
              <w:jc w:val="center"/>
              <w:rPr>
                <w:rFonts w:ascii="Times New Roman" w:hAnsi="Times New Roman" w:cs="Times New Roman"/>
              </w:rPr>
            </w:pPr>
          </w:p>
        </w:tc>
        <w:tc>
          <w:tcPr>
            <w:tcW w:w="1417" w:type="dxa"/>
            <w:tcBorders>
              <w:top w:val="single" w:sz="4" w:space="0" w:color="auto"/>
              <w:left w:val="nil"/>
              <w:bottom w:val="nil"/>
              <w:right w:val="nil"/>
            </w:tcBorders>
          </w:tcPr>
          <w:p w:rsidR="0058430F" w:rsidRDefault="0058430F" w:rsidP="00A91B0C">
            <w:pPr>
              <w:ind w:left="-85" w:right="-85"/>
              <w:jc w:val="center"/>
              <w:rPr>
                <w:rFonts w:ascii="Times New Roman" w:hAnsi="Times New Roman" w:cs="Times New Roman"/>
              </w:rPr>
            </w:pPr>
          </w:p>
        </w:tc>
        <w:tc>
          <w:tcPr>
            <w:tcW w:w="567" w:type="dxa"/>
            <w:tcBorders>
              <w:top w:val="single" w:sz="4" w:space="0" w:color="auto"/>
              <w:left w:val="nil"/>
              <w:bottom w:val="nil"/>
              <w:right w:val="nil"/>
            </w:tcBorders>
          </w:tcPr>
          <w:p w:rsidR="0058430F" w:rsidRDefault="0058430F" w:rsidP="00A91B0C">
            <w:pPr>
              <w:ind w:left="-85" w:right="-85"/>
              <w:jc w:val="center"/>
              <w:rPr>
                <w:rFonts w:ascii="Times New Roman" w:hAnsi="Times New Roman" w:cs="Times New Roman"/>
                <w:b/>
              </w:rPr>
            </w:pPr>
          </w:p>
        </w:tc>
        <w:tc>
          <w:tcPr>
            <w:tcW w:w="3686" w:type="dxa"/>
            <w:tcBorders>
              <w:top w:val="single" w:sz="4" w:space="0" w:color="auto"/>
              <w:left w:val="nil"/>
              <w:bottom w:val="nil"/>
              <w:right w:val="nil"/>
            </w:tcBorders>
          </w:tcPr>
          <w:p w:rsidR="0058430F" w:rsidRPr="00DA7A98" w:rsidRDefault="0058430F" w:rsidP="00DA7A98">
            <w:pPr>
              <w:pStyle w:val="ConsPlusNormal"/>
              <w:contextualSpacing/>
              <w:jc w:val="both"/>
              <w:rPr>
                <w:color w:val="000000" w:themeColor="text1"/>
              </w:rPr>
            </w:pPr>
          </w:p>
        </w:tc>
        <w:tc>
          <w:tcPr>
            <w:tcW w:w="850" w:type="dxa"/>
            <w:tcBorders>
              <w:top w:val="single" w:sz="4" w:space="0" w:color="auto"/>
              <w:left w:val="nil"/>
              <w:bottom w:val="nil"/>
              <w:right w:val="nil"/>
            </w:tcBorders>
          </w:tcPr>
          <w:p w:rsidR="0058430F" w:rsidRDefault="0058430F" w:rsidP="00A91B0C">
            <w:pPr>
              <w:ind w:left="-85" w:right="-85"/>
              <w:jc w:val="center"/>
              <w:rPr>
                <w:rFonts w:ascii="Times New Roman" w:hAnsi="Times New Roman" w:cs="Times New Roman"/>
                <w:b/>
              </w:rPr>
            </w:pPr>
          </w:p>
        </w:tc>
        <w:tc>
          <w:tcPr>
            <w:tcW w:w="851" w:type="dxa"/>
            <w:tcBorders>
              <w:top w:val="single" w:sz="4" w:space="0" w:color="auto"/>
              <w:left w:val="nil"/>
              <w:bottom w:val="nil"/>
              <w:right w:val="nil"/>
            </w:tcBorders>
          </w:tcPr>
          <w:p w:rsidR="0058430F" w:rsidRDefault="0058430F" w:rsidP="00A91B0C">
            <w:pPr>
              <w:ind w:left="-85" w:right="-85"/>
              <w:jc w:val="center"/>
              <w:rPr>
                <w:rFonts w:ascii="Times New Roman" w:hAnsi="Times New Roman" w:cs="Times New Roman"/>
                <w:b/>
              </w:rPr>
            </w:pPr>
          </w:p>
        </w:tc>
        <w:tc>
          <w:tcPr>
            <w:tcW w:w="708" w:type="dxa"/>
            <w:tcBorders>
              <w:top w:val="single" w:sz="4" w:space="0" w:color="auto"/>
              <w:left w:val="nil"/>
              <w:bottom w:val="nil"/>
              <w:right w:val="nil"/>
            </w:tcBorders>
          </w:tcPr>
          <w:p w:rsidR="0058430F" w:rsidRDefault="0058430F" w:rsidP="00A91B0C">
            <w:pPr>
              <w:ind w:left="-85" w:right="-85"/>
              <w:jc w:val="center"/>
              <w:rPr>
                <w:rFonts w:ascii="Times New Roman" w:hAnsi="Times New Roman" w:cs="Times New Roman"/>
                <w:b/>
              </w:rPr>
            </w:pPr>
          </w:p>
        </w:tc>
        <w:tc>
          <w:tcPr>
            <w:tcW w:w="1701" w:type="dxa"/>
            <w:tcBorders>
              <w:top w:val="single" w:sz="4" w:space="0" w:color="auto"/>
              <w:left w:val="nil"/>
              <w:bottom w:val="nil"/>
              <w:right w:val="nil"/>
            </w:tcBorders>
          </w:tcPr>
          <w:p w:rsidR="0058430F" w:rsidRDefault="0058430F" w:rsidP="00A91B0C">
            <w:pPr>
              <w:ind w:left="-85" w:right="-85"/>
              <w:jc w:val="center"/>
              <w:rPr>
                <w:rFonts w:ascii="Times New Roman" w:hAnsi="Times New Roman" w:cs="Times New Roman"/>
                <w:b/>
              </w:rPr>
            </w:pPr>
          </w:p>
        </w:tc>
        <w:tc>
          <w:tcPr>
            <w:tcW w:w="1134" w:type="dxa"/>
            <w:tcBorders>
              <w:top w:val="single" w:sz="4" w:space="0" w:color="auto"/>
              <w:left w:val="nil"/>
              <w:bottom w:val="nil"/>
              <w:right w:val="nil"/>
            </w:tcBorders>
          </w:tcPr>
          <w:p w:rsidR="0058430F" w:rsidRDefault="0058430F" w:rsidP="00A91B0C">
            <w:pPr>
              <w:ind w:left="-85" w:right="-85"/>
              <w:jc w:val="center"/>
              <w:rPr>
                <w:rFonts w:ascii="Times New Roman" w:hAnsi="Times New Roman" w:cs="Times New Roman"/>
                <w:b/>
              </w:rPr>
            </w:pPr>
          </w:p>
        </w:tc>
        <w:tc>
          <w:tcPr>
            <w:tcW w:w="3261" w:type="dxa"/>
            <w:gridSpan w:val="2"/>
            <w:tcBorders>
              <w:top w:val="single" w:sz="4" w:space="0" w:color="auto"/>
              <w:left w:val="nil"/>
              <w:bottom w:val="nil"/>
              <w:right w:val="nil"/>
            </w:tcBorders>
          </w:tcPr>
          <w:p w:rsidR="0058430F" w:rsidRPr="00492640" w:rsidRDefault="0058430F" w:rsidP="00A91B0C">
            <w:pPr>
              <w:ind w:left="-85" w:right="-85"/>
              <w:jc w:val="center"/>
              <w:rPr>
                <w:rFonts w:ascii="Times New Roman" w:hAnsi="Times New Roman" w:cs="Times New Roman"/>
                <w:color w:val="000000" w:themeColor="text1"/>
              </w:rPr>
            </w:pPr>
          </w:p>
        </w:tc>
      </w:tr>
    </w:tbl>
    <w:p w:rsidR="0058430F" w:rsidRDefault="0058430F" w:rsidP="00DF72FE">
      <w:pPr>
        <w:pStyle w:val="1"/>
        <w:rPr>
          <w:rFonts w:ascii="Times New Roman" w:hAnsi="Times New Roman" w:cs="Times New Roman"/>
          <w:color w:val="auto"/>
          <w:sz w:val="22"/>
          <w:szCs w:val="22"/>
        </w:rPr>
      </w:pPr>
    </w:p>
    <w:p w:rsidR="004E7CAF" w:rsidRPr="00442DC3" w:rsidRDefault="008A60E5" w:rsidP="00DF72FE">
      <w:pPr>
        <w:pStyle w:val="1"/>
        <w:rPr>
          <w:rFonts w:ascii="Times New Roman" w:hAnsi="Times New Roman" w:cs="Times New Roman"/>
          <w:color w:val="auto"/>
          <w:sz w:val="22"/>
          <w:szCs w:val="22"/>
        </w:rPr>
      </w:pPr>
      <w:r w:rsidRPr="00442DC3">
        <w:rPr>
          <w:rFonts w:ascii="Times New Roman" w:hAnsi="Times New Roman" w:cs="Times New Roman"/>
          <w:color w:val="auto"/>
          <w:sz w:val="22"/>
          <w:szCs w:val="22"/>
        </w:rPr>
        <w:t>РАЗДЕЛ 3. «СВЕДЕНИЯ О ЗАЯВИТЕЛЯХ «</w:t>
      </w:r>
      <w:r w:rsidR="000A51B6">
        <w:rPr>
          <w:rFonts w:ascii="Times New Roman" w:hAnsi="Times New Roman" w:cs="Times New Roman"/>
          <w:color w:val="auto"/>
          <w:sz w:val="22"/>
          <w:szCs w:val="22"/>
        </w:rPr>
        <w:t xml:space="preserve">МУНИЦИПАЛЬНОЙ  </w:t>
      </w:r>
      <w:r w:rsidRPr="00442DC3">
        <w:rPr>
          <w:rFonts w:ascii="Times New Roman" w:hAnsi="Times New Roman" w:cs="Times New Roman"/>
          <w:color w:val="auto"/>
          <w:sz w:val="22"/>
          <w:szCs w:val="22"/>
        </w:rPr>
        <w:t>УСЛУГИ»</w:t>
      </w:r>
    </w:p>
    <w:tbl>
      <w:tblPr>
        <w:tblStyle w:val="a3"/>
        <w:tblW w:w="15275" w:type="dxa"/>
        <w:tblLayout w:type="fixed"/>
        <w:tblLook w:val="04A0"/>
      </w:tblPr>
      <w:tblGrid>
        <w:gridCol w:w="646"/>
        <w:gridCol w:w="7"/>
        <w:gridCol w:w="4971"/>
        <w:gridCol w:w="1558"/>
        <w:gridCol w:w="2123"/>
        <w:gridCol w:w="1424"/>
        <w:gridCol w:w="1567"/>
        <w:gridCol w:w="1421"/>
        <w:gridCol w:w="1558"/>
      </w:tblGrid>
      <w:tr w:rsidR="00043FFA" w:rsidRPr="00442DC3" w:rsidTr="00B54B50">
        <w:tc>
          <w:tcPr>
            <w:tcW w:w="653" w:type="dxa"/>
            <w:gridSpan w:val="2"/>
          </w:tcPr>
          <w:p w:rsidR="004E7CAF" w:rsidRPr="00442DC3" w:rsidRDefault="00043FFA" w:rsidP="000C2D68">
            <w:pPr>
              <w:ind w:left="-85" w:right="-85"/>
              <w:jc w:val="center"/>
              <w:rPr>
                <w:rFonts w:ascii="Times New Roman" w:hAnsi="Times New Roman" w:cs="Times New Roman"/>
                <w:b/>
              </w:rPr>
            </w:pPr>
            <w:r w:rsidRPr="00442DC3">
              <w:rPr>
                <w:rFonts w:ascii="Times New Roman" w:hAnsi="Times New Roman" w:cs="Times New Roman"/>
                <w:b/>
              </w:rPr>
              <w:t xml:space="preserve">№ </w:t>
            </w:r>
            <w:proofErr w:type="spellStart"/>
            <w:proofErr w:type="gramStart"/>
            <w:r w:rsidRPr="00442DC3">
              <w:rPr>
                <w:rFonts w:ascii="Times New Roman" w:hAnsi="Times New Roman" w:cs="Times New Roman"/>
                <w:b/>
              </w:rPr>
              <w:t>п</w:t>
            </w:r>
            <w:proofErr w:type="spellEnd"/>
            <w:proofErr w:type="gramEnd"/>
            <w:r w:rsidRPr="00442DC3">
              <w:rPr>
                <w:rFonts w:ascii="Times New Roman" w:hAnsi="Times New Roman" w:cs="Times New Roman"/>
                <w:b/>
              </w:rPr>
              <w:t>/</w:t>
            </w:r>
            <w:proofErr w:type="spellStart"/>
            <w:r w:rsidRPr="00442DC3">
              <w:rPr>
                <w:rFonts w:ascii="Times New Roman" w:hAnsi="Times New Roman" w:cs="Times New Roman"/>
                <w:b/>
              </w:rPr>
              <w:t>п</w:t>
            </w:r>
            <w:proofErr w:type="spellEnd"/>
          </w:p>
        </w:tc>
        <w:tc>
          <w:tcPr>
            <w:tcW w:w="4971" w:type="dxa"/>
          </w:tcPr>
          <w:p w:rsidR="004E7CAF" w:rsidRPr="00442DC3" w:rsidRDefault="00043FFA" w:rsidP="000C2D68">
            <w:pPr>
              <w:ind w:left="-85" w:right="-85"/>
              <w:jc w:val="center"/>
              <w:rPr>
                <w:rFonts w:ascii="Times New Roman" w:hAnsi="Times New Roman" w:cs="Times New Roman"/>
                <w:b/>
              </w:rPr>
            </w:pPr>
            <w:r w:rsidRPr="00442DC3">
              <w:rPr>
                <w:rFonts w:ascii="Times New Roman" w:hAnsi="Times New Roman" w:cs="Times New Roman"/>
                <w:b/>
              </w:rPr>
              <w:t xml:space="preserve">Категории лиц, имеющих право на </w:t>
            </w:r>
            <w:r w:rsidR="000A51B6">
              <w:rPr>
                <w:rFonts w:ascii="Times New Roman" w:hAnsi="Times New Roman" w:cs="Times New Roman"/>
                <w:b/>
              </w:rPr>
              <w:t>получение «</w:t>
            </w:r>
            <w:r w:rsidRPr="00442DC3">
              <w:rPr>
                <w:rFonts w:ascii="Times New Roman" w:hAnsi="Times New Roman" w:cs="Times New Roman"/>
                <w:b/>
              </w:rPr>
              <w:t>услуги»</w:t>
            </w:r>
          </w:p>
        </w:tc>
        <w:tc>
          <w:tcPr>
            <w:tcW w:w="1558" w:type="dxa"/>
          </w:tcPr>
          <w:p w:rsidR="004E7CAF" w:rsidRPr="00442DC3" w:rsidRDefault="00043FFA" w:rsidP="000C2D68">
            <w:pPr>
              <w:ind w:left="-85" w:right="-85"/>
              <w:jc w:val="center"/>
              <w:rPr>
                <w:rFonts w:ascii="Times New Roman" w:hAnsi="Times New Roman" w:cs="Times New Roman"/>
                <w:b/>
              </w:rPr>
            </w:pPr>
            <w:r w:rsidRPr="00442DC3">
              <w:rPr>
                <w:rFonts w:ascii="Times New Roman" w:hAnsi="Times New Roman" w:cs="Times New Roman"/>
                <w:b/>
              </w:rPr>
              <w:t>Документ, подтверждающий правомочие заявителя соответств</w:t>
            </w:r>
            <w:r w:rsidR="000A51B6">
              <w:rPr>
                <w:rFonts w:ascii="Times New Roman" w:hAnsi="Times New Roman" w:cs="Times New Roman"/>
                <w:b/>
              </w:rPr>
              <w:t>ующей категории на получение «</w:t>
            </w:r>
            <w:r w:rsidRPr="00442DC3">
              <w:rPr>
                <w:rFonts w:ascii="Times New Roman" w:hAnsi="Times New Roman" w:cs="Times New Roman"/>
                <w:b/>
              </w:rPr>
              <w:t>услуги»</w:t>
            </w:r>
          </w:p>
        </w:tc>
        <w:tc>
          <w:tcPr>
            <w:tcW w:w="2123" w:type="dxa"/>
          </w:tcPr>
          <w:p w:rsidR="004E7CAF" w:rsidRPr="00442DC3" w:rsidRDefault="00043FFA" w:rsidP="000C2D68">
            <w:pPr>
              <w:ind w:left="-85" w:right="-85"/>
              <w:jc w:val="center"/>
              <w:rPr>
                <w:rFonts w:ascii="Times New Roman" w:hAnsi="Times New Roman" w:cs="Times New Roman"/>
                <w:b/>
              </w:rPr>
            </w:pPr>
            <w:r w:rsidRPr="00442DC3">
              <w:rPr>
                <w:rFonts w:ascii="Times New Roman" w:hAnsi="Times New Roman" w:cs="Times New Roman"/>
                <w:b/>
              </w:rPr>
              <w:t>Установленные требования к документу, подтверждающему правомочие заявителя соответст</w:t>
            </w:r>
            <w:r w:rsidR="000A51B6">
              <w:rPr>
                <w:rFonts w:ascii="Times New Roman" w:hAnsi="Times New Roman" w:cs="Times New Roman"/>
                <w:b/>
              </w:rPr>
              <w:t>вующей категории на получение «</w:t>
            </w:r>
            <w:r w:rsidRPr="00442DC3">
              <w:rPr>
                <w:rFonts w:ascii="Times New Roman" w:hAnsi="Times New Roman" w:cs="Times New Roman"/>
                <w:b/>
              </w:rPr>
              <w:t>услуги»</w:t>
            </w:r>
          </w:p>
        </w:tc>
        <w:tc>
          <w:tcPr>
            <w:tcW w:w="1424" w:type="dxa"/>
          </w:tcPr>
          <w:p w:rsidR="004E7CAF" w:rsidRPr="00442DC3" w:rsidRDefault="00043FFA" w:rsidP="000C2D68">
            <w:pPr>
              <w:ind w:left="-85" w:right="-85"/>
              <w:jc w:val="center"/>
              <w:rPr>
                <w:rFonts w:ascii="Times New Roman" w:hAnsi="Times New Roman" w:cs="Times New Roman"/>
                <w:b/>
              </w:rPr>
            </w:pPr>
            <w:r w:rsidRPr="00442DC3">
              <w:rPr>
                <w:rFonts w:ascii="Times New Roman" w:hAnsi="Times New Roman" w:cs="Times New Roman"/>
                <w:b/>
              </w:rPr>
              <w:t>Наличие возможности подачи</w:t>
            </w:r>
            <w:r w:rsidR="000A51B6">
              <w:rPr>
                <w:rFonts w:ascii="Times New Roman" w:hAnsi="Times New Roman" w:cs="Times New Roman"/>
                <w:b/>
              </w:rPr>
              <w:t xml:space="preserve"> заявления на предоставление «</w:t>
            </w:r>
            <w:r w:rsidRPr="00442DC3">
              <w:rPr>
                <w:rFonts w:ascii="Times New Roman" w:hAnsi="Times New Roman" w:cs="Times New Roman"/>
                <w:b/>
              </w:rPr>
              <w:t>услуги» представителями заявителя</w:t>
            </w:r>
          </w:p>
        </w:tc>
        <w:tc>
          <w:tcPr>
            <w:tcW w:w="1567" w:type="dxa"/>
          </w:tcPr>
          <w:p w:rsidR="004E7CAF" w:rsidRPr="00442DC3" w:rsidRDefault="00043FFA" w:rsidP="000C2D68">
            <w:pPr>
              <w:ind w:left="-85" w:right="-85"/>
              <w:jc w:val="center"/>
              <w:rPr>
                <w:rFonts w:ascii="Times New Roman" w:hAnsi="Times New Roman" w:cs="Times New Roman"/>
                <w:b/>
              </w:rPr>
            </w:pPr>
            <w:r w:rsidRPr="00442DC3">
              <w:rPr>
                <w:rFonts w:ascii="Times New Roman" w:hAnsi="Times New Roman" w:cs="Times New Roman"/>
                <w:b/>
              </w:rPr>
              <w:t>Исчерпывающий перечень лиц, имеющих право на подачу заявления от имени заявителя</w:t>
            </w:r>
          </w:p>
        </w:tc>
        <w:tc>
          <w:tcPr>
            <w:tcW w:w="1421" w:type="dxa"/>
          </w:tcPr>
          <w:p w:rsidR="004E7CAF" w:rsidRPr="00442DC3" w:rsidRDefault="00043FFA" w:rsidP="000C2D68">
            <w:pPr>
              <w:ind w:left="-85" w:right="-85"/>
              <w:jc w:val="center"/>
              <w:rPr>
                <w:rFonts w:ascii="Times New Roman" w:hAnsi="Times New Roman" w:cs="Times New Roman"/>
                <w:b/>
              </w:rPr>
            </w:pPr>
            <w:r w:rsidRPr="00442DC3">
              <w:rPr>
                <w:rFonts w:ascii="Times New Roman" w:hAnsi="Times New Roman" w:cs="Times New Roman"/>
                <w:b/>
              </w:rPr>
              <w:t>Наименование документа, подтверждающего право подачи заявления от имени заявителя</w:t>
            </w:r>
          </w:p>
        </w:tc>
        <w:tc>
          <w:tcPr>
            <w:tcW w:w="1558" w:type="dxa"/>
          </w:tcPr>
          <w:p w:rsidR="004E7CAF" w:rsidRPr="00442DC3" w:rsidRDefault="00043FFA" w:rsidP="000C2D68">
            <w:pPr>
              <w:ind w:left="-85" w:right="-85"/>
              <w:jc w:val="center"/>
              <w:rPr>
                <w:rFonts w:ascii="Times New Roman" w:hAnsi="Times New Roman" w:cs="Times New Roman"/>
                <w:b/>
              </w:rPr>
            </w:pPr>
            <w:r w:rsidRPr="00442DC3">
              <w:rPr>
                <w:rFonts w:ascii="Times New Roman" w:hAnsi="Times New Roman" w:cs="Times New Roman"/>
                <w:b/>
              </w:rPr>
              <w:t>Установленные требования к документу, подтверждающему право подачи заявления от имени заявителя</w:t>
            </w:r>
          </w:p>
        </w:tc>
      </w:tr>
      <w:tr w:rsidR="00043FFA" w:rsidRPr="00442DC3" w:rsidTr="00B54B50">
        <w:tc>
          <w:tcPr>
            <w:tcW w:w="653" w:type="dxa"/>
            <w:gridSpan w:val="2"/>
          </w:tcPr>
          <w:p w:rsidR="004E7CAF" w:rsidRPr="00442DC3" w:rsidRDefault="00043FFA" w:rsidP="000C2D68">
            <w:pPr>
              <w:ind w:left="-85" w:right="-85"/>
              <w:jc w:val="center"/>
              <w:rPr>
                <w:rFonts w:ascii="Times New Roman" w:hAnsi="Times New Roman" w:cs="Times New Roman"/>
                <w:b/>
              </w:rPr>
            </w:pPr>
            <w:r w:rsidRPr="00442DC3">
              <w:rPr>
                <w:rFonts w:ascii="Times New Roman" w:hAnsi="Times New Roman" w:cs="Times New Roman"/>
                <w:b/>
              </w:rPr>
              <w:t>1</w:t>
            </w:r>
          </w:p>
        </w:tc>
        <w:tc>
          <w:tcPr>
            <w:tcW w:w="4971" w:type="dxa"/>
          </w:tcPr>
          <w:p w:rsidR="004E7CAF" w:rsidRPr="00442DC3" w:rsidRDefault="00043FFA" w:rsidP="000C2D68">
            <w:pPr>
              <w:ind w:left="-85" w:right="-85"/>
              <w:jc w:val="center"/>
              <w:rPr>
                <w:rFonts w:ascii="Times New Roman" w:hAnsi="Times New Roman" w:cs="Times New Roman"/>
                <w:b/>
              </w:rPr>
            </w:pPr>
            <w:r w:rsidRPr="00442DC3">
              <w:rPr>
                <w:rFonts w:ascii="Times New Roman" w:hAnsi="Times New Roman" w:cs="Times New Roman"/>
                <w:b/>
              </w:rPr>
              <w:t>2</w:t>
            </w:r>
          </w:p>
        </w:tc>
        <w:tc>
          <w:tcPr>
            <w:tcW w:w="1558" w:type="dxa"/>
          </w:tcPr>
          <w:p w:rsidR="004E7CAF" w:rsidRPr="00442DC3" w:rsidRDefault="00043FFA" w:rsidP="000C2D68">
            <w:pPr>
              <w:ind w:left="-85" w:right="-85"/>
              <w:jc w:val="center"/>
              <w:rPr>
                <w:rFonts w:ascii="Times New Roman" w:hAnsi="Times New Roman" w:cs="Times New Roman"/>
                <w:b/>
              </w:rPr>
            </w:pPr>
            <w:r w:rsidRPr="00442DC3">
              <w:rPr>
                <w:rFonts w:ascii="Times New Roman" w:hAnsi="Times New Roman" w:cs="Times New Roman"/>
                <w:b/>
              </w:rPr>
              <w:t>3</w:t>
            </w:r>
          </w:p>
        </w:tc>
        <w:tc>
          <w:tcPr>
            <w:tcW w:w="2123" w:type="dxa"/>
          </w:tcPr>
          <w:p w:rsidR="004E7CAF" w:rsidRPr="00442DC3" w:rsidRDefault="00043FFA" w:rsidP="000C2D68">
            <w:pPr>
              <w:ind w:left="-85" w:right="-85"/>
              <w:jc w:val="center"/>
              <w:rPr>
                <w:rFonts w:ascii="Times New Roman" w:hAnsi="Times New Roman" w:cs="Times New Roman"/>
                <w:b/>
              </w:rPr>
            </w:pPr>
            <w:r w:rsidRPr="00442DC3">
              <w:rPr>
                <w:rFonts w:ascii="Times New Roman" w:hAnsi="Times New Roman" w:cs="Times New Roman"/>
                <w:b/>
              </w:rPr>
              <w:t>4</w:t>
            </w:r>
          </w:p>
        </w:tc>
        <w:tc>
          <w:tcPr>
            <w:tcW w:w="1424" w:type="dxa"/>
          </w:tcPr>
          <w:p w:rsidR="004E7CAF" w:rsidRPr="00442DC3" w:rsidRDefault="00043FFA" w:rsidP="000C2D68">
            <w:pPr>
              <w:ind w:left="-85" w:right="-85"/>
              <w:jc w:val="center"/>
              <w:rPr>
                <w:rFonts w:ascii="Times New Roman" w:hAnsi="Times New Roman" w:cs="Times New Roman"/>
                <w:b/>
              </w:rPr>
            </w:pPr>
            <w:r w:rsidRPr="00442DC3">
              <w:rPr>
                <w:rFonts w:ascii="Times New Roman" w:hAnsi="Times New Roman" w:cs="Times New Roman"/>
                <w:b/>
              </w:rPr>
              <w:t>5</w:t>
            </w:r>
          </w:p>
        </w:tc>
        <w:tc>
          <w:tcPr>
            <w:tcW w:w="1567" w:type="dxa"/>
          </w:tcPr>
          <w:p w:rsidR="004E7CAF" w:rsidRPr="00442DC3" w:rsidRDefault="00043FFA" w:rsidP="000C2D68">
            <w:pPr>
              <w:ind w:left="-85" w:right="-85"/>
              <w:jc w:val="center"/>
              <w:rPr>
                <w:rFonts w:ascii="Times New Roman" w:hAnsi="Times New Roman" w:cs="Times New Roman"/>
                <w:b/>
              </w:rPr>
            </w:pPr>
            <w:r w:rsidRPr="00442DC3">
              <w:rPr>
                <w:rFonts w:ascii="Times New Roman" w:hAnsi="Times New Roman" w:cs="Times New Roman"/>
                <w:b/>
              </w:rPr>
              <w:t>6</w:t>
            </w:r>
          </w:p>
        </w:tc>
        <w:tc>
          <w:tcPr>
            <w:tcW w:w="1421" w:type="dxa"/>
          </w:tcPr>
          <w:p w:rsidR="004E7CAF" w:rsidRPr="00442DC3" w:rsidRDefault="00043FFA" w:rsidP="000C2D68">
            <w:pPr>
              <w:ind w:left="-85" w:right="-85"/>
              <w:jc w:val="center"/>
              <w:rPr>
                <w:rFonts w:ascii="Times New Roman" w:hAnsi="Times New Roman" w:cs="Times New Roman"/>
                <w:b/>
              </w:rPr>
            </w:pPr>
            <w:r w:rsidRPr="00442DC3">
              <w:rPr>
                <w:rFonts w:ascii="Times New Roman" w:hAnsi="Times New Roman" w:cs="Times New Roman"/>
                <w:b/>
              </w:rPr>
              <w:t>7</w:t>
            </w:r>
          </w:p>
        </w:tc>
        <w:tc>
          <w:tcPr>
            <w:tcW w:w="1558" w:type="dxa"/>
          </w:tcPr>
          <w:p w:rsidR="004E7CAF" w:rsidRPr="00442DC3" w:rsidRDefault="00043FFA" w:rsidP="000C2D68">
            <w:pPr>
              <w:ind w:left="-85" w:right="-85"/>
              <w:jc w:val="center"/>
              <w:rPr>
                <w:rFonts w:ascii="Times New Roman" w:hAnsi="Times New Roman" w:cs="Times New Roman"/>
                <w:b/>
              </w:rPr>
            </w:pPr>
            <w:r w:rsidRPr="00442DC3">
              <w:rPr>
                <w:rFonts w:ascii="Times New Roman" w:hAnsi="Times New Roman" w:cs="Times New Roman"/>
                <w:b/>
              </w:rPr>
              <w:t>8</w:t>
            </w:r>
          </w:p>
        </w:tc>
      </w:tr>
      <w:tr w:rsidR="000E67C3" w:rsidRPr="00442DC3" w:rsidTr="000C2D68">
        <w:tc>
          <w:tcPr>
            <w:tcW w:w="15275" w:type="dxa"/>
            <w:gridSpan w:val="9"/>
          </w:tcPr>
          <w:p w:rsidR="000E67C3" w:rsidRPr="00BD4879" w:rsidRDefault="000E67C3" w:rsidP="000C2D68">
            <w:pPr>
              <w:pStyle w:val="ConsPlusNormal"/>
              <w:jc w:val="both"/>
              <w:rPr>
                <w:b/>
              </w:rPr>
            </w:pPr>
            <w:r w:rsidRPr="00BD4879">
              <w:rPr>
                <w:b/>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tc>
      </w:tr>
      <w:tr w:rsidR="00B54B50" w:rsidRPr="00442DC3" w:rsidTr="00B54B50">
        <w:trPr>
          <w:trHeight w:val="646"/>
        </w:trPr>
        <w:tc>
          <w:tcPr>
            <w:tcW w:w="653" w:type="dxa"/>
            <w:gridSpan w:val="2"/>
          </w:tcPr>
          <w:p w:rsidR="00B54B50" w:rsidRPr="00442DC3" w:rsidRDefault="00B54B50" w:rsidP="000C2D68">
            <w:pPr>
              <w:ind w:left="-85" w:right="-85"/>
              <w:jc w:val="center"/>
              <w:rPr>
                <w:rFonts w:ascii="Times New Roman" w:hAnsi="Times New Roman" w:cs="Times New Roman"/>
              </w:rPr>
            </w:pPr>
            <w:r>
              <w:rPr>
                <w:rFonts w:ascii="Times New Roman" w:hAnsi="Times New Roman" w:cs="Times New Roman"/>
              </w:rPr>
              <w:t>1</w:t>
            </w:r>
          </w:p>
        </w:tc>
        <w:tc>
          <w:tcPr>
            <w:tcW w:w="4971" w:type="dxa"/>
          </w:tcPr>
          <w:p w:rsidR="00B54B50" w:rsidRDefault="00B54B50" w:rsidP="000C2D68">
            <w:pPr>
              <w:ind w:left="-85" w:right="-85"/>
              <w:rPr>
                <w:rFonts w:ascii="Times New Roman" w:hAnsi="Times New Roman" w:cs="Times New Roman"/>
                <w:color w:val="000000" w:themeColor="text1"/>
              </w:rPr>
            </w:pPr>
            <w:r w:rsidRPr="000E67C3">
              <w:rPr>
                <w:rFonts w:ascii="Times New Roman" w:hAnsi="Times New Roman" w:cs="Times New Roman"/>
                <w:color w:val="000000" w:themeColor="text1"/>
              </w:rPr>
              <w:t>С заявлением о проведен</w:t>
            </w:r>
            <w:proofErr w:type="gramStart"/>
            <w:r w:rsidRPr="000E67C3">
              <w:rPr>
                <w:rFonts w:ascii="Times New Roman" w:hAnsi="Times New Roman" w:cs="Times New Roman"/>
                <w:color w:val="000000" w:themeColor="text1"/>
              </w:rPr>
              <w:t>ии ау</w:t>
            </w:r>
            <w:proofErr w:type="gramEnd"/>
            <w:r w:rsidRPr="000E67C3">
              <w:rPr>
                <w:rFonts w:ascii="Times New Roman" w:hAnsi="Times New Roman" w:cs="Times New Roman"/>
                <w:color w:val="000000" w:themeColor="text1"/>
              </w:rPr>
              <w:t xml:space="preserve">кциона вправе обратиться физические </w:t>
            </w:r>
            <w:r>
              <w:rPr>
                <w:rFonts w:ascii="Times New Roman" w:hAnsi="Times New Roman" w:cs="Times New Roman"/>
                <w:color w:val="000000" w:themeColor="text1"/>
              </w:rPr>
              <w:t>лица</w:t>
            </w:r>
          </w:p>
          <w:p w:rsidR="00B54B50" w:rsidRPr="000E67C3" w:rsidRDefault="00B54B50" w:rsidP="000C2D68">
            <w:pPr>
              <w:ind w:left="-85" w:right="-85"/>
              <w:rPr>
                <w:rFonts w:ascii="Times New Roman" w:hAnsi="Times New Roman" w:cs="Times New Roman"/>
              </w:rPr>
            </w:pPr>
          </w:p>
        </w:tc>
        <w:tc>
          <w:tcPr>
            <w:tcW w:w="1558" w:type="dxa"/>
          </w:tcPr>
          <w:p w:rsidR="00B54B50" w:rsidRDefault="00B54B50" w:rsidP="000C2D68">
            <w:pPr>
              <w:autoSpaceDE w:val="0"/>
              <w:autoSpaceDN w:val="0"/>
              <w:adjustRightInd w:val="0"/>
              <w:ind w:left="-85" w:right="-85"/>
              <w:rPr>
                <w:rFonts w:ascii="Times New Roman" w:hAnsi="Times New Roman" w:cs="Times New Roman"/>
              </w:rPr>
            </w:pPr>
            <w:r>
              <w:rPr>
                <w:rFonts w:ascii="Times New Roman" w:hAnsi="Times New Roman" w:cs="Times New Roman"/>
              </w:rPr>
              <w:t>Заявление</w:t>
            </w:r>
          </w:p>
          <w:p w:rsidR="00B54B50" w:rsidRPr="00442DC3" w:rsidRDefault="00B54B50" w:rsidP="000C2D68">
            <w:pPr>
              <w:autoSpaceDE w:val="0"/>
              <w:autoSpaceDN w:val="0"/>
              <w:adjustRightInd w:val="0"/>
              <w:ind w:left="-85" w:right="-85"/>
              <w:rPr>
                <w:rFonts w:ascii="Times New Roman" w:hAnsi="Times New Roman" w:cs="Times New Roman"/>
              </w:rPr>
            </w:pPr>
          </w:p>
        </w:tc>
        <w:tc>
          <w:tcPr>
            <w:tcW w:w="2123" w:type="dxa"/>
            <w:vMerge w:val="restart"/>
          </w:tcPr>
          <w:p w:rsidR="00B54B50" w:rsidRPr="00442DC3" w:rsidRDefault="00B54B50" w:rsidP="000C2D68">
            <w:pPr>
              <w:ind w:left="-85" w:right="-85"/>
              <w:rPr>
                <w:rFonts w:ascii="Times New Roman" w:hAnsi="Times New Roman" w:cs="Times New Roman"/>
              </w:rPr>
            </w:pPr>
            <w:r>
              <w:rPr>
                <w:rFonts w:ascii="Times New Roman" w:hAnsi="Times New Roman" w:cs="Times New Roman"/>
              </w:rPr>
              <w:t>Приложение 1</w:t>
            </w:r>
          </w:p>
        </w:tc>
        <w:tc>
          <w:tcPr>
            <w:tcW w:w="1424" w:type="dxa"/>
            <w:vMerge w:val="restart"/>
          </w:tcPr>
          <w:p w:rsidR="00B54B50" w:rsidRPr="00442DC3" w:rsidRDefault="00B54B50" w:rsidP="000C2D68">
            <w:pPr>
              <w:ind w:left="-85" w:right="-85"/>
              <w:rPr>
                <w:rFonts w:ascii="Times New Roman" w:hAnsi="Times New Roman" w:cs="Times New Roman"/>
              </w:rPr>
            </w:pPr>
            <w:r>
              <w:rPr>
                <w:rFonts w:ascii="Times New Roman" w:hAnsi="Times New Roman" w:cs="Times New Roman"/>
              </w:rPr>
              <w:t>имеется</w:t>
            </w:r>
          </w:p>
        </w:tc>
        <w:tc>
          <w:tcPr>
            <w:tcW w:w="1567" w:type="dxa"/>
            <w:vMerge w:val="restart"/>
          </w:tcPr>
          <w:p w:rsidR="00B54B50" w:rsidRPr="00442DC3" w:rsidRDefault="00B54B50" w:rsidP="000C2D68">
            <w:pPr>
              <w:ind w:left="-85" w:right="-85"/>
              <w:rPr>
                <w:rFonts w:ascii="Times New Roman" w:hAnsi="Times New Roman" w:cs="Times New Roman"/>
              </w:rPr>
            </w:pPr>
            <w:r>
              <w:rPr>
                <w:rFonts w:ascii="Times New Roman" w:hAnsi="Times New Roman" w:cs="Times New Roman"/>
              </w:rPr>
              <w:t xml:space="preserve">Гражданин </w:t>
            </w:r>
            <w:proofErr w:type="gramStart"/>
            <w:r>
              <w:rPr>
                <w:rFonts w:ascii="Times New Roman" w:hAnsi="Times New Roman" w:cs="Times New Roman"/>
              </w:rPr>
              <w:t>РФ</w:t>
            </w:r>
            <w:proofErr w:type="gramEnd"/>
            <w:r>
              <w:rPr>
                <w:rFonts w:ascii="Times New Roman" w:hAnsi="Times New Roman" w:cs="Times New Roman"/>
              </w:rPr>
              <w:t xml:space="preserve"> достигший 18 летнего возраста</w:t>
            </w:r>
          </w:p>
        </w:tc>
        <w:tc>
          <w:tcPr>
            <w:tcW w:w="1421" w:type="dxa"/>
            <w:vMerge w:val="restart"/>
          </w:tcPr>
          <w:p w:rsidR="00B54B50" w:rsidRPr="00442DC3" w:rsidRDefault="00B54B50" w:rsidP="000C2D68">
            <w:pPr>
              <w:ind w:left="-85" w:right="-85"/>
              <w:rPr>
                <w:rFonts w:ascii="Times New Roman" w:hAnsi="Times New Roman" w:cs="Times New Roman"/>
              </w:rPr>
            </w:pPr>
            <w:r>
              <w:rPr>
                <w:rFonts w:ascii="Times New Roman" w:hAnsi="Times New Roman" w:cs="Times New Roman"/>
              </w:rPr>
              <w:t>доверенность</w:t>
            </w:r>
          </w:p>
        </w:tc>
        <w:tc>
          <w:tcPr>
            <w:tcW w:w="1558" w:type="dxa"/>
            <w:vMerge w:val="restart"/>
          </w:tcPr>
          <w:p w:rsidR="00B54B50" w:rsidRPr="00CE6C5F" w:rsidRDefault="00B54B50" w:rsidP="000C2D68">
            <w:pPr>
              <w:autoSpaceDE w:val="0"/>
              <w:autoSpaceDN w:val="0"/>
              <w:adjustRightInd w:val="0"/>
              <w:ind w:firstLine="709"/>
              <w:jc w:val="both"/>
              <w:rPr>
                <w:rFonts w:ascii="Times New Roman" w:hAnsi="Times New Roman" w:cs="Times New Roman"/>
              </w:rPr>
            </w:pPr>
            <w:r w:rsidRPr="00CE6C5F">
              <w:rPr>
                <w:rFonts w:ascii="Times New Roman" w:eastAsia="Times New Roman" w:hAnsi="Times New Roman" w:cs="Times New Roman"/>
                <w:lang w:eastAsia="ru-RU"/>
              </w:rPr>
              <w:t xml:space="preserve">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w:t>
            </w:r>
            <w:r w:rsidRPr="00CE6C5F">
              <w:rPr>
                <w:rFonts w:ascii="Times New Roman" w:eastAsia="Times New Roman" w:hAnsi="Times New Roman" w:cs="Times New Roman"/>
                <w:lang w:eastAsia="ru-RU"/>
              </w:rPr>
              <w:lastRenderedPageBreak/>
              <w:t>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r>
      <w:tr w:rsidR="00B54B50" w:rsidRPr="00442DC3" w:rsidTr="00B54B50">
        <w:trPr>
          <w:trHeight w:val="4154"/>
        </w:trPr>
        <w:tc>
          <w:tcPr>
            <w:tcW w:w="653" w:type="dxa"/>
            <w:gridSpan w:val="2"/>
          </w:tcPr>
          <w:p w:rsidR="00B54B50" w:rsidRDefault="00B54B50" w:rsidP="000C2D68">
            <w:pPr>
              <w:ind w:left="-85" w:right="-85"/>
              <w:jc w:val="center"/>
              <w:rPr>
                <w:rFonts w:ascii="Times New Roman" w:hAnsi="Times New Roman" w:cs="Times New Roman"/>
              </w:rPr>
            </w:pPr>
            <w:r>
              <w:rPr>
                <w:rFonts w:ascii="Times New Roman" w:hAnsi="Times New Roman" w:cs="Times New Roman"/>
              </w:rPr>
              <w:t>2</w:t>
            </w:r>
          </w:p>
        </w:tc>
        <w:tc>
          <w:tcPr>
            <w:tcW w:w="4971" w:type="dxa"/>
          </w:tcPr>
          <w:p w:rsidR="00B54B50" w:rsidRDefault="00B54B50" w:rsidP="000C2D68">
            <w:pPr>
              <w:ind w:left="-85" w:right="-85"/>
              <w:rPr>
                <w:rFonts w:ascii="Times New Roman" w:hAnsi="Times New Roman" w:cs="Times New Roman"/>
                <w:color w:val="000000" w:themeColor="text1"/>
              </w:rPr>
            </w:pPr>
            <w:r w:rsidRPr="000E67C3">
              <w:rPr>
                <w:rFonts w:ascii="Times New Roman" w:hAnsi="Times New Roman" w:cs="Times New Roman"/>
                <w:color w:val="000000" w:themeColor="text1"/>
              </w:rPr>
              <w:t xml:space="preserve"> юридические лица</w:t>
            </w:r>
          </w:p>
          <w:p w:rsidR="00B54B50" w:rsidRPr="000E67C3" w:rsidRDefault="00B54B50" w:rsidP="000C2D68">
            <w:pPr>
              <w:ind w:left="-85" w:right="-85"/>
              <w:rPr>
                <w:rFonts w:ascii="Times New Roman" w:hAnsi="Times New Roman" w:cs="Times New Roman"/>
                <w:color w:val="000000" w:themeColor="text1"/>
              </w:rPr>
            </w:pPr>
            <w:r w:rsidRPr="000E67C3">
              <w:rPr>
                <w:rFonts w:ascii="Times New Roman" w:hAnsi="Times New Roman" w:cs="Times New Roman"/>
                <w:color w:val="000000" w:themeColor="text1"/>
              </w:rPr>
              <w:t xml:space="preserve"> </w:t>
            </w:r>
            <w:proofErr w:type="gramStart"/>
            <w:r w:rsidRPr="000E67C3">
              <w:rPr>
                <w:rFonts w:ascii="Times New Roman" w:hAnsi="Times New Roman" w:cs="Times New Roman"/>
                <w:color w:val="000000" w:themeColor="text1"/>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земельного участка на кадастровом плане территории, а также обеспечившие выполнение кадастровых работ в целях образования земельного участка</w:t>
            </w:r>
            <w:proofErr w:type="gramEnd"/>
            <w:r w:rsidRPr="000E67C3">
              <w:rPr>
                <w:rFonts w:ascii="Times New Roman" w:hAnsi="Times New Roman" w:cs="Times New Roman"/>
                <w:color w:val="000000" w:themeColor="text1"/>
              </w:rPr>
              <w:t xml:space="preserve"> и государственный кадастровый учет земельного участка и </w:t>
            </w:r>
            <w:proofErr w:type="gramStart"/>
            <w:r w:rsidRPr="000E67C3">
              <w:rPr>
                <w:rFonts w:ascii="Times New Roman" w:hAnsi="Times New Roman" w:cs="Times New Roman"/>
                <w:color w:val="000000" w:themeColor="text1"/>
                <w:shd w:val="clear" w:color="auto" w:fill="FFFFFF"/>
              </w:rPr>
              <w:t>заинтересованные</w:t>
            </w:r>
            <w:proofErr w:type="gramEnd"/>
            <w:r w:rsidRPr="000E67C3">
              <w:rPr>
                <w:rFonts w:ascii="Times New Roman" w:hAnsi="Times New Roman" w:cs="Times New Roman"/>
                <w:color w:val="000000" w:themeColor="text1"/>
                <w:shd w:val="clear" w:color="auto" w:fill="FFFFFF"/>
              </w:rPr>
              <w:t xml:space="preserve"> в приобретении земельного участка на торгах</w:t>
            </w:r>
          </w:p>
        </w:tc>
        <w:tc>
          <w:tcPr>
            <w:tcW w:w="1558" w:type="dxa"/>
          </w:tcPr>
          <w:p w:rsidR="00B54B50" w:rsidRDefault="00B54B50" w:rsidP="00773A6E">
            <w:pPr>
              <w:autoSpaceDE w:val="0"/>
              <w:autoSpaceDN w:val="0"/>
              <w:adjustRightInd w:val="0"/>
              <w:ind w:left="-85" w:right="-85"/>
              <w:rPr>
                <w:rFonts w:ascii="Times New Roman" w:hAnsi="Times New Roman" w:cs="Times New Roman"/>
              </w:rPr>
            </w:pPr>
            <w:r>
              <w:rPr>
                <w:rFonts w:ascii="Times New Roman" w:hAnsi="Times New Roman" w:cs="Times New Roman"/>
              </w:rPr>
              <w:t>Заявление</w:t>
            </w:r>
          </w:p>
          <w:p w:rsidR="00B54B50" w:rsidRPr="00442DC3" w:rsidRDefault="00B54B50" w:rsidP="00773A6E">
            <w:pPr>
              <w:autoSpaceDE w:val="0"/>
              <w:autoSpaceDN w:val="0"/>
              <w:adjustRightInd w:val="0"/>
              <w:ind w:left="-85" w:right="-85"/>
              <w:rPr>
                <w:rFonts w:ascii="Times New Roman" w:hAnsi="Times New Roman" w:cs="Times New Roman"/>
              </w:rPr>
            </w:pPr>
          </w:p>
        </w:tc>
        <w:tc>
          <w:tcPr>
            <w:tcW w:w="2123" w:type="dxa"/>
            <w:vMerge/>
          </w:tcPr>
          <w:p w:rsidR="00B54B50" w:rsidRDefault="00B54B50" w:rsidP="000C2D68">
            <w:pPr>
              <w:ind w:left="-85" w:right="-85"/>
              <w:rPr>
                <w:rFonts w:ascii="Times New Roman" w:hAnsi="Times New Roman" w:cs="Times New Roman"/>
              </w:rPr>
            </w:pPr>
          </w:p>
        </w:tc>
        <w:tc>
          <w:tcPr>
            <w:tcW w:w="1424" w:type="dxa"/>
            <w:vMerge/>
          </w:tcPr>
          <w:p w:rsidR="00B54B50" w:rsidRDefault="00B54B50" w:rsidP="000C2D68">
            <w:pPr>
              <w:ind w:left="-85" w:right="-85"/>
              <w:rPr>
                <w:rFonts w:ascii="Times New Roman" w:hAnsi="Times New Roman" w:cs="Times New Roman"/>
              </w:rPr>
            </w:pPr>
          </w:p>
        </w:tc>
        <w:tc>
          <w:tcPr>
            <w:tcW w:w="1567" w:type="dxa"/>
            <w:vMerge/>
          </w:tcPr>
          <w:p w:rsidR="00B54B50" w:rsidRDefault="00B54B50" w:rsidP="000C2D68">
            <w:pPr>
              <w:ind w:left="-85" w:right="-85"/>
              <w:rPr>
                <w:rFonts w:ascii="Times New Roman" w:hAnsi="Times New Roman" w:cs="Times New Roman"/>
              </w:rPr>
            </w:pPr>
          </w:p>
        </w:tc>
        <w:tc>
          <w:tcPr>
            <w:tcW w:w="1421" w:type="dxa"/>
            <w:vMerge/>
          </w:tcPr>
          <w:p w:rsidR="00B54B50" w:rsidRDefault="00B54B50" w:rsidP="000C2D68">
            <w:pPr>
              <w:ind w:left="-85" w:right="-85"/>
              <w:rPr>
                <w:rFonts w:ascii="Times New Roman" w:hAnsi="Times New Roman" w:cs="Times New Roman"/>
              </w:rPr>
            </w:pPr>
          </w:p>
        </w:tc>
        <w:tc>
          <w:tcPr>
            <w:tcW w:w="1558" w:type="dxa"/>
            <w:vMerge/>
          </w:tcPr>
          <w:p w:rsidR="00B54B50" w:rsidRPr="00CE6C5F" w:rsidRDefault="00B54B50" w:rsidP="000C2D68">
            <w:pPr>
              <w:autoSpaceDE w:val="0"/>
              <w:autoSpaceDN w:val="0"/>
              <w:adjustRightInd w:val="0"/>
              <w:ind w:firstLine="709"/>
              <w:jc w:val="both"/>
              <w:rPr>
                <w:rFonts w:ascii="Times New Roman" w:eastAsia="Times New Roman" w:hAnsi="Times New Roman" w:cs="Times New Roman"/>
                <w:lang w:eastAsia="ru-RU"/>
              </w:rPr>
            </w:pPr>
          </w:p>
        </w:tc>
      </w:tr>
      <w:tr w:rsidR="002C0B96" w:rsidRPr="00442DC3" w:rsidTr="00B54B50">
        <w:tc>
          <w:tcPr>
            <w:tcW w:w="653" w:type="dxa"/>
            <w:gridSpan w:val="2"/>
          </w:tcPr>
          <w:p w:rsidR="002C0B96" w:rsidRPr="00442DC3" w:rsidRDefault="002C0B96" w:rsidP="000C2D68">
            <w:pPr>
              <w:ind w:left="-85" w:right="-85"/>
              <w:jc w:val="center"/>
              <w:rPr>
                <w:rFonts w:ascii="Times New Roman" w:hAnsi="Times New Roman" w:cs="Times New Roman"/>
              </w:rPr>
            </w:pPr>
            <w:r>
              <w:rPr>
                <w:rFonts w:ascii="Times New Roman" w:hAnsi="Times New Roman" w:cs="Times New Roman"/>
              </w:rPr>
              <w:lastRenderedPageBreak/>
              <w:t>3</w:t>
            </w:r>
          </w:p>
        </w:tc>
        <w:tc>
          <w:tcPr>
            <w:tcW w:w="4971" w:type="dxa"/>
          </w:tcPr>
          <w:p w:rsidR="002C0B96" w:rsidRDefault="002C0B96" w:rsidP="000C2D68">
            <w:pPr>
              <w:pStyle w:val="ConsPlusNormal"/>
              <w:ind w:firstLine="709"/>
              <w:jc w:val="both"/>
              <w:rPr>
                <w:color w:val="000000" w:themeColor="text1"/>
              </w:rPr>
            </w:pPr>
            <w:proofErr w:type="gramStart"/>
            <w:r w:rsidRPr="000A51B6">
              <w:rPr>
                <w:color w:val="000000" w:themeColor="text1"/>
              </w:rPr>
              <w:t>Для участия в аукционе заявителями являются физические</w:t>
            </w:r>
            <w:proofErr w:type="gramEnd"/>
          </w:p>
          <w:p w:rsidR="002C0B96" w:rsidRDefault="002C0B96" w:rsidP="000C2D68">
            <w:pPr>
              <w:pStyle w:val="ConsPlusNormal"/>
              <w:ind w:firstLine="709"/>
              <w:jc w:val="both"/>
              <w:rPr>
                <w:color w:val="000000" w:themeColor="text1"/>
              </w:rPr>
            </w:pPr>
          </w:p>
          <w:p w:rsidR="002C0B96" w:rsidRPr="000A51B6" w:rsidRDefault="002C0B96" w:rsidP="00B54B50">
            <w:pPr>
              <w:pStyle w:val="ConsPlusNormal"/>
              <w:jc w:val="both"/>
            </w:pPr>
            <w:r w:rsidRPr="000A51B6">
              <w:rPr>
                <w:color w:val="000000" w:themeColor="text1"/>
              </w:rPr>
              <w:t xml:space="preserve"> </w:t>
            </w:r>
          </w:p>
        </w:tc>
        <w:tc>
          <w:tcPr>
            <w:tcW w:w="1558" w:type="dxa"/>
          </w:tcPr>
          <w:p w:rsidR="002C0B96" w:rsidRDefault="002C0B96" w:rsidP="000C2D68">
            <w:pPr>
              <w:autoSpaceDE w:val="0"/>
              <w:autoSpaceDN w:val="0"/>
              <w:adjustRightInd w:val="0"/>
              <w:ind w:right="-85"/>
              <w:rPr>
                <w:rFonts w:ascii="Times New Roman" w:hAnsi="Times New Roman" w:cs="Times New Roman"/>
              </w:rPr>
            </w:pPr>
            <w:r>
              <w:rPr>
                <w:rFonts w:ascii="Times New Roman" w:hAnsi="Times New Roman" w:cs="Times New Roman"/>
              </w:rPr>
              <w:t>1.Документ, удостоверяющий личность, документ</w:t>
            </w:r>
          </w:p>
          <w:p w:rsidR="002C0B96" w:rsidRDefault="002C0B96" w:rsidP="00B54B50">
            <w:pPr>
              <w:autoSpaceDE w:val="0"/>
              <w:autoSpaceDN w:val="0"/>
              <w:adjustRightInd w:val="0"/>
              <w:ind w:right="-85"/>
              <w:rPr>
                <w:rFonts w:ascii="Times New Roman" w:hAnsi="Times New Roman" w:cs="Times New Roman"/>
              </w:rPr>
            </w:pPr>
            <w:r>
              <w:rPr>
                <w:rFonts w:ascii="Times New Roman" w:hAnsi="Times New Roman" w:cs="Times New Roman"/>
              </w:rPr>
              <w:t>2.</w:t>
            </w:r>
            <w:proofErr w:type="gramStart"/>
            <w:r>
              <w:rPr>
                <w:rFonts w:ascii="Times New Roman" w:hAnsi="Times New Roman" w:cs="Times New Roman"/>
              </w:rPr>
              <w:t>Подтверждающий</w:t>
            </w:r>
            <w:proofErr w:type="gramEnd"/>
            <w:r>
              <w:rPr>
                <w:rFonts w:ascii="Times New Roman" w:hAnsi="Times New Roman" w:cs="Times New Roman"/>
              </w:rPr>
              <w:t xml:space="preserve"> внесение задатка</w:t>
            </w:r>
          </w:p>
          <w:p w:rsidR="002C0B96" w:rsidRPr="0035252E" w:rsidRDefault="002C0B96" w:rsidP="00B54B50">
            <w:pPr>
              <w:autoSpaceDE w:val="0"/>
              <w:autoSpaceDN w:val="0"/>
              <w:adjustRightInd w:val="0"/>
              <w:ind w:right="-85"/>
              <w:rPr>
                <w:rFonts w:ascii="Times New Roman" w:hAnsi="Times New Roman" w:cs="Times New Roman"/>
              </w:rPr>
            </w:pPr>
            <w:r>
              <w:rPr>
                <w:rFonts w:ascii="Times New Roman" w:hAnsi="Times New Roman" w:cs="Times New Roman"/>
              </w:rPr>
              <w:t>3.Заявление об участии в аукционе</w:t>
            </w:r>
          </w:p>
        </w:tc>
        <w:tc>
          <w:tcPr>
            <w:tcW w:w="2123" w:type="dxa"/>
            <w:vMerge w:val="restart"/>
          </w:tcPr>
          <w:p w:rsidR="002C0B96" w:rsidRDefault="002C0B96" w:rsidP="000C2D68">
            <w:pPr>
              <w:autoSpaceDE w:val="0"/>
              <w:autoSpaceDN w:val="0"/>
              <w:adjustRightInd w:val="0"/>
              <w:jc w:val="both"/>
              <w:rPr>
                <w:rFonts w:ascii="Times New Roman" w:eastAsia="Times New Roman" w:hAnsi="Times New Roman" w:cs="Times New Roman"/>
                <w:lang w:eastAsia="ru-RU"/>
              </w:rPr>
            </w:pPr>
            <w:r w:rsidRPr="00CE6C5F">
              <w:rPr>
                <w:rFonts w:ascii="Times New Roman" w:eastAsia="Times New Roman" w:hAnsi="Times New Roman" w:cs="Times New Roman"/>
                <w:lang w:eastAsia="ru-RU"/>
              </w:rPr>
              <w:t xml:space="preserve">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w:t>
            </w:r>
          </w:p>
          <w:p w:rsidR="00B13D2E" w:rsidRPr="00CE6C5F" w:rsidRDefault="00B13D2E" w:rsidP="000C2D68">
            <w:pPr>
              <w:autoSpaceDE w:val="0"/>
              <w:autoSpaceDN w:val="0"/>
              <w:adjustRightInd w:val="0"/>
              <w:jc w:val="both"/>
              <w:rPr>
                <w:rFonts w:ascii="Times New Roman" w:hAnsi="Times New Roman" w:cs="Times New Roman"/>
              </w:rPr>
            </w:pPr>
            <w:r>
              <w:rPr>
                <w:rFonts w:ascii="Times New Roman" w:eastAsia="Times New Roman" w:hAnsi="Times New Roman" w:cs="Times New Roman"/>
                <w:lang w:eastAsia="ru-RU"/>
              </w:rPr>
              <w:t>Заявка на участие в аукционе приложение 4</w:t>
            </w:r>
          </w:p>
        </w:tc>
        <w:tc>
          <w:tcPr>
            <w:tcW w:w="1424" w:type="dxa"/>
          </w:tcPr>
          <w:p w:rsidR="002C0B96" w:rsidRPr="00442DC3" w:rsidRDefault="002C0B96" w:rsidP="000C2D68">
            <w:pPr>
              <w:ind w:left="-85" w:right="-85"/>
              <w:rPr>
                <w:rFonts w:ascii="Times New Roman" w:hAnsi="Times New Roman" w:cs="Times New Roman"/>
              </w:rPr>
            </w:pPr>
            <w:r>
              <w:rPr>
                <w:rFonts w:ascii="Times New Roman" w:hAnsi="Times New Roman" w:cs="Times New Roman"/>
              </w:rPr>
              <w:t>имеется</w:t>
            </w:r>
          </w:p>
        </w:tc>
        <w:tc>
          <w:tcPr>
            <w:tcW w:w="1567" w:type="dxa"/>
          </w:tcPr>
          <w:p w:rsidR="002C0B96" w:rsidRPr="00442DC3" w:rsidRDefault="002C0B96" w:rsidP="000C2D68">
            <w:pPr>
              <w:ind w:left="-85" w:right="-85"/>
              <w:rPr>
                <w:rFonts w:ascii="Times New Roman" w:hAnsi="Times New Roman" w:cs="Times New Roman"/>
              </w:rPr>
            </w:pPr>
            <w:r>
              <w:rPr>
                <w:rFonts w:ascii="Times New Roman" w:hAnsi="Times New Roman" w:cs="Times New Roman"/>
              </w:rPr>
              <w:t xml:space="preserve">Гражданин </w:t>
            </w:r>
            <w:proofErr w:type="gramStart"/>
            <w:r>
              <w:rPr>
                <w:rFonts w:ascii="Times New Roman" w:hAnsi="Times New Roman" w:cs="Times New Roman"/>
              </w:rPr>
              <w:t>РФ</w:t>
            </w:r>
            <w:proofErr w:type="gramEnd"/>
            <w:r>
              <w:rPr>
                <w:rFonts w:ascii="Times New Roman" w:hAnsi="Times New Roman" w:cs="Times New Roman"/>
              </w:rPr>
              <w:t xml:space="preserve"> достигший 18 летнего возраста</w:t>
            </w:r>
          </w:p>
        </w:tc>
        <w:tc>
          <w:tcPr>
            <w:tcW w:w="1421" w:type="dxa"/>
          </w:tcPr>
          <w:p w:rsidR="002C0B96" w:rsidRPr="00442DC3" w:rsidRDefault="002C0B96" w:rsidP="000C2D68">
            <w:pPr>
              <w:ind w:left="-85" w:right="-85"/>
              <w:rPr>
                <w:rFonts w:ascii="Times New Roman" w:hAnsi="Times New Roman" w:cs="Times New Roman"/>
              </w:rPr>
            </w:pPr>
            <w:r>
              <w:rPr>
                <w:rFonts w:ascii="Times New Roman" w:hAnsi="Times New Roman" w:cs="Times New Roman"/>
              </w:rPr>
              <w:t>доверенность</w:t>
            </w:r>
          </w:p>
        </w:tc>
        <w:tc>
          <w:tcPr>
            <w:tcW w:w="1558" w:type="dxa"/>
            <w:vMerge/>
          </w:tcPr>
          <w:p w:rsidR="002C0B96" w:rsidRPr="00442DC3" w:rsidRDefault="002C0B96" w:rsidP="000C2D68">
            <w:pPr>
              <w:ind w:left="-85" w:right="-85"/>
              <w:rPr>
                <w:rFonts w:ascii="Times New Roman" w:hAnsi="Times New Roman" w:cs="Times New Roman"/>
              </w:rPr>
            </w:pPr>
          </w:p>
        </w:tc>
      </w:tr>
      <w:tr w:rsidR="002C0B96" w:rsidTr="00B54B50">
        <w:tblPrEx>
          <w:tblLook w:val="0000"/>
        </w:tblPrEx>
        <w:trPr>
          <w:trHeight w:val="463"/>
        </w:trPr>
        <w:tc>
          <w:tcPr>
            <w:tcW w:w="646" w:type="dxa"/>
          </w:tcPr>
          <w:p w:rsidR="002C0B96" w:rsidRDefault="002C0B96" w:rsidP="000C2D68">
            <w:pPr>
              <w:ind w:left="108"/>
              <w:jc w:val="both"/>
              <w:rPr>
                <w:rFonts w:ascii="Times New Roman" w:hAnsi="Times New Roman" w:cs="Times New Roman"/>
              </w:rPr>
            </w:pPr>
            <w:r>
              <w:rPr>
                <w:rFonts w:ascii="Times New Roman" w:hAnsi="Times New Roman" w:cs="Times New Roman"/>
              </w:rPr>
              <w:lastRenderedPageBreak/>
              <w:t>4</w:t>
            </w:r>
          </w:p>
        </w:tc>
        <w:tc>
          <w:tcPr>
            <w:tcW w:w="4978" w:type="dxa"/>
            <w:gridSpan w:val="2"/>
          </w:tcPr>
          <w:p w:rsidR="002C0B96" w:rsidRPr="00B54B50" w:rsidRDefault="002C0B96" w:rsidP="000C2D68">
            <w:pPr>
              <w:ind w:left="108"/>
              <w:jc w:val="both"/>
              <w:rPr>
                <w:rFonts w:ascii="Times New Roman" w:hAnsi="Times New Roman" w:cs="Times New Roman"/>
              </w:rPr>
            </w:pPr>
            <w:r w:rsidRPr="00B54B50">
              <w:rPr>
                <w:rFonts w:ascii="Times New Roman" w:hAnsi="Times New Roman" w:cs="Times New Roman"/>
                <w:color w:val="000000" w:themeColor="text1"/>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B54B50">
              <w:rPr>
                <w:rFonts w:ascii="Times New Roman" w:hAnsi="Times New Roman" w:cs="Times New Roman"/>
                <w:color w:val="000000" w:themeColor="text1"/>
                <w:shd w:val="clear" w:color="auto" w:fill="FFFFFF"/>
              </w:rPr>
              <w:t xml:space="preserve"> заинтересованные в приобретении земельного участка на торгах.</w:t>
            </w:r>
          </w:p>
        </w:tc>
        <w:tc>
          <w:tcPr>
            <w:tcW w:w="1558" w:type="dxa"/>
          </w:tcPr>
          <w:p w:rsidR="002C0B96" w:rsidRDefault="002C0B96" w:rsidP="00773A6E">
            <w:pPr>
              <w:autoSpaceDE w:val="0"/>
              <w:autoSpaceDN w:val="0"/>
              <w:adjustRightInd w:val="0"/>
              <w:ind w:right="-85"/>
              <w:rPr>
                <w:rFonts w:ascii="Times New Roman" w:hAnsi="Times New Roman" w:cs="Times New Roman"/>
              </w:rPr>
            </w:pPr>
            <w:r>
              <w:rPr>
                <w:rFonts w:ascii="Times New Roman" w:hAnsi="Times New Roman" w:cs="Times New Roman"/>
              </w:rPr>
              <w:t>1.Документ, удостоверяющий личность, документ</w:t>
            </w:r>
          </w:p>
          <w:p w:rsidR="002C0B96" w:rsidRDefault="002C0B96" w:rsidP="00773A6E">
            <w:pPr>
              <w:autoSpaceDE w:val="0"/>
              <w:autoSpaceDN w:val="0"/>
              <w:adjustRightInd w:val="0"/>
              <w:ind w:right="-85"/>
              <w:rPr>
                <w:rFonts w:ascii="Times New Roman" w:hAnsi="Times New Roman" w:cs="Times New Roman"/>
              </w:rPr>
            </w:pPr>
            <w:r>
              <w:rPr>
                <w:rFonts w:ascii="Times New Roman" w:hAnsi="Times New Roman" w:cs="Times New Roman"/>
              </w:rPr>
              <w:t>2.</w:t>
            </w:r>
            <w:proofErr w:type="gramStart"/>
            <w:r>
              <w:rPr>
                <w:rFonts w:ascii="Times New Roman" w:hAnsi="Times New Roman" w:cs="Times New Roman"/>
              </w:rPr>
              <w:t>Подтверждающий</w:t>
            </w:r>
            <w:proofErr w:type="gramEnd"/>
            <w:r>
              <w:rPr>
                <w:rFonts w:ascii="Times New Roman" w:hAnsi="Times New Roman" w:cs="Times New Roman"/>
              </w:rPr>
              <w:t xml:space="preserve"> внесение задатка</w:t>
            </w:r>
          </w:p>
          <w:p w:rsidR="002C0B96" w:rsidRDefault="002C0B96" w:rsidP="00773A6E">
            <w:pPr>
              <w:autoSpaceDE w:val="0"/>
              <w:autoSpaceDN w:val="0"/>
              <w:adjustRightInd w:val="0"/>
              <w:ind w:right="-85"/>
              <w:rPr>
                <w:rFonts w:ascii="Times New Roman" w:hAnsi="Times New Roman" w:cs="Times New Roman"/>
              </w:rPr>
            </w:pPr>
            <w:r>
              <w:rPr>
                <w:rFonts w:ascii="Times New Roman" w:hAnsi="Times New Roman" w:cs="Times New Roman"/>
              </w:rPr>
              <w:t>3.Заявление об участии в аукционе</w:t>
            </w:r>
          </w:p>
          <w:p w:rsidR="002C0B96" w:rsidRPr="0035252E" w:rsidRDefault="002C0B96" w:rsidP="00773A6E">
            <w:pPr>
              <w:autoSpaceDE w:val="0"/>
              <w:autoSpaceDN w:val="0"/>
              <w:adjustRightInd w:val="0"/>
              <w:ind w:right="-85"/>
              <w:rPr>
                <w:rFonts w:ascii="Times New Roman" w:hAnsi="Times New Roman" w:cs="Times New Roman"/>
              </w:rPr>
            </w:pPr>
            <w:r>
              <w:rPr>
                <w:rFonts w:ascii="Times New Roman" w:hAnsi="Times New Roman" w:cs="Times New Roman"/>
              </w:rPr>
              <w:t>4.Учредительные документы</w:t>
            </w:r>
          </w:p>
        </w:tc>
        <w:tc>
          <w:tcPr>
            <w:tcW w:w="2123" w:type="dxa"/>
            <w:vMerge/>
          </w:tcPr>
          <w:p w:rsidR="002C0B96" w:rsidRDefault="002C0B96" w:rsidP="000C2D68">
            <w:pPr>
              <w:ind w:left="108"/>
              <w:jc w:val="both"/>
              <w:rPr>
                <w:rFonts w:ascii="Times New Roman" w:hAnsi="Times New Roman" w:cs="Times New Roman"/>
              </w:rPr>
            </w:pPr>
          </w:p>
        </w:tc>
        <w:tc>
          <w:tcPr>
            <w:tcW w:w="1424" w:type="dxa"/>
          </w:tcPr>
          <w:p w:rsidR="002C0B96" w:rsidRDefault="002C0B96" w:rsidP="000C2D68">
            <w:pPr>
              <w:ind w:left="108"/>
              <w:jc w:val="both"/>
              <w:rPr>
                <w:rFonts w:ascii="Times New Roman" w:hAnsi="Times New Roman" w:cs="Times New Roman"/>
              </w:rPr>
            </w:pPr>
          </w:p>
        </w:tc>
        <w:tc>
          <w:tcPr>
            <w:tcW w:w="1567" w:type="dxa"/>
          </w:tcPr>
          <w:p w:rsidR="002C0B96" w:rsidRDefault="002C0B96" w:rsidP="000C2D68">
            <w:pPr>
              <w:ind w:left="108"/>
              <w:jc w:val="both"/>
              <w:rPr>
                <w:rFonts w:ascii="Times New Roman" w:hAnsi="Times New Roman" w:cs="Times New Roman"/>
              </w:rPr>
            </w:pPr>
          </w:p>
        </w:tc>
        <w:tc>
          <w:tcPr>
            <w:tcW w:w="1421" w:type="dxa"/>
          </w:tcPr>
          <w:p w:rsidR="002C0B96" w:rsidRDefault="002C0B96" w:rsidP="000C2D68">
            <w:pPr>
              <w:ind w:left="108"/>
              <w:jc w:val="both"/>
              <w:rPr>
                <w:rFonts w:ascii="Times New Roman" w:hAnsi="Times New Roman" w:cs="Times New Roman"/>
              </w:rPr>
            </w:pPr>
          </w:p>
        </w:tc>
        <w:tc>
          <w:tcPr>
            <w:tcW w:w="1558" w:type="dxa"/>
            <w:vMerge/>
          </w:tcPr>
          <w:p w:rsidR="002C0B96" w:rsidRDefault="002C0B96" w:rsidP="000C2D68">
            <w:pPr>
              <w:ind w:left="108"/>
              <w:jc w:val="both"/>
              <w:rPr>
                <w:rFonts w:ascii="Times New Roman" w:hAnsi="Times New Roman" w:cs="Times New Roman"/>
              </w:rPr>
            </w:pPr>
          </w:p>
        </w:tc>
      </w:tr>
    </w:tbl>
    <w:p w:rsidR="008A60E5" w:rsidRPr="00442DC3" w:rsidRDefault="008A60E5" w:rsidP="00DF72FE">
      <w:pPr>
        <w:rPr>
          <w:rFonts w:ascii="Times New Roman" w:eastAsiaTheme="majorEastAsia" w:hAnsi="Times New Roman" w:cs="Times New Roman"/>
          <w:b/>
          <w:bCs/>
        </w:rPr>
      </w:pPr>
      <w:r w:rsidRPr="00442DC3">
        <w:rPr>
          <w:rFonts w:ascii="Times New Roman" w:hAnsi="Times New Roman" w:cs="Times New Roman"/>
        </w:rPr>
        <w:br w:type="page"/>
      </w:r>
    </w:p>
    <w:p w:rsidR="00043FFA" w:rsidRPr="00442DC3" w:rsidRDefault="008A60E5" w:rsidP="00DF72FE">
      <w:pPr>
        <w:pStyle w:val="1"/>
        <w:rPr>
          <w:rFonts w:ascii="Times New Roman" w:hAnsi="Times New Roman" w:cs="Times New Roman"/>
          <w:color w:val="auto"/>
          <w:sz w:val="22"/>
          <w:szCs w:val="22"/>
        </w:rPr>
      </w:pPr>
      <w:r w:rsidRPr="00442DC3">
        <w:rPr>
          <w:rFonts w:ascii="Times New Roman" w:hAnsi="Times New Roman" w:cs="Times New Roman"/>
          <w:color w:val="auto"/>
          <w:sz w:val="22"/>
          <w:szCs w:val="22"/>
        </w:rPr>
        <w:lastRenderedPageBreak/>
        <w:t>РАЗДЕЛ 4. «ДОКУМЕНТЫ, ПРЕДОСТАВЛЯЕМЫЕ ЗАЯВИТЕЛЕМ ДЛЯ ПОЛУЧЕНИЯ «</w:t>
      </w:r>
      <w:r w:rsidR="0058430F">
        <w:rPr>
          <w:rFonts w:ascii="Times New Roman" w:hAnsi="Times New Roman" w:cs="Times New Roman"/>
          <w:color w:val="auto"/>
          <w:sz w:val="22"/>
          <w:szCs w:val="22"/>
        </w:rPr>
        <w:t xml:space="preserve">МУНИЦИПАЛЬНОЙ  </w:t>
      </w:r>
      <w:r w:rsidRPr="00442DC3">
        <w:rPr>
          <w:rFonts w:ascii="Times New Roman" w:hAnsi="Times New Roman" w:cs="Times New Roman"/>
          <w:color w:val="auto"/>
          <w:sz w:val="22"/>
          <w:szCs w:val="22"/>
        </w:rPr>
        <w:t>УСЛУГИ»</w:t>
      </w:r>
    </w:p>
    <w:tbl>
      <w:tblPr>
        <w:tblStyle w:val="a3"/>
        <w:tblW w:w="15276" w:type="dxa"/>
        <w:tblLayout w:type="fixed"/>
        <w:tblLook w:val="04A0"/>
      </w:tblPr>
      <w:tblGrid>
        <w:gridCol w:w="651"/>
        <w:gridCol w:w="3852"/>
        <w:gridCol w:w="2126"/>
        <w:gridCol w:w="1417"/>
        <w:gridCol w:w="2694"/>
        <w:gridCol w:w="2551"/>
        <w:gridCol w:w="851"/>
        <w:gridCol w:w="1134"/>
      </w:tblGrid>
      <w:tr w:rsidR="006E551B" w:rsidRPr="00442DC3" w:rsidTr="001C32DB">
        <w:tc>
          <w:tcPr>
            <w:tcW w:w="651" w:type="dxa"/>
          </w:tcPr>
          <w:p w:rsidR="00043FFA" w:rsidRPr="00442DC3" w:rsidRDefault="00043FFA" w:rsidP="00A91B0C">
            <w:pPr>
              <w:ind w:left="-85" w:right="-85"/>
              <w:jc w:val="center"/>
              <w:rPr>
                <w:rFonts w:ascii="Times New Roman" w:hAnsi="Times New Roman" w:cs="Times New Roman"/>
                <w:b/>
              </w:rPr>
            </w:pPr>
            <w:r w:rsidRPr="00442DC3">
              <w:rPr>
                <w:rFonts w:ascii="Times New Roman" w:hAnsi="Times New Roman" w:cs="Times New Roman"/>
                <w:b/>
              </w:rPr>
              <w:t xml:space="preserve">№ </w:t>
            </w:r>
            <w:proofErr w:type="spellStart"/>
            <w:proofErr w:type="gramStart"/>
            <w:r w:rsidRPr="00442DC3">
              <w:rPr>
                <w:rFonts w:ascii="Times New Roman" w:hAnsi="Times New Roman" w:cs="Times New Roman"/>
                <w:b/>
              </w:rPr>
              <w:t>п</w:t>
            </w:r>
            <w:proofErr w:type="spellEnd"/>
            <w:proofErr w:type="gramEnd"/>
            <w:r w:rsidRPr="00442DC3">
              <w:rPr>
                <w:rFonts w:ascii="Times New Roman" w:hAnsi="Times New Roman" w:cs="Times New Roman"/>
                <w:b/>
              </w:rPr>
              <w:t>/</w:t>
            </w:r>
            <w:proofErr w:type="spellStart"/>
            <w:r w:rsidRPr="00442DC3">
              <w:rPr>
                <w:rFonts w:ascii="Times New Roman" w:hAnsi="Times New Roman" w:cs="Times New Roman"/>
                <w:b/>
              </w:rPr>
              <w:t>п</w:t>
            </w:r>
            <w:proofErr w:type="spellEnd"/>
          </w:p>
        </w:tc>
        <w:tc>
          <w:tcPr>
            <w:tcW w:w="3852" w:type="dxa"/>
          </w:tcPr>
          <w:p w:rsidR="00043FFA" w:rsidRPr="00442DC3" w:rsidRDefault="00043FFA" w:rsidP="00A91B0C">
            <w:pPr>
              <w:ind w:left="-85" w:right="-85"/>
              <w:jc w:val="center"/>
              <w:rPr>
                <w:rFonts w:ascii="Times New Roman" w:hAnsi="Times New Roman" w:cs="Times New Roman"/>
                <w:b/>
              </w:rPr>
            </w:pPr>
            <w:r w:rsidRPr="00442DC3">
              <w:rPr>
                <w:rFonts w:ascii="Times New Roman" w:hAnsi="Times New Roman" w:cs="Times New Roman"/>
                <w:b/>
              </w:rPr>
              <w:t>Категория документа</w:t>
            </w:r>
          </w:p>
        </w:tc>
        <w:tc>
          <w:tcPr>
            <w:tcW w:w="2126" w:type="dxa"/>
          </w:tcPr>
          <w:p w:rsidR="00043FFA" w:rsidRPr="00442DC3" w:rsidRDefault="00D31907" w:rsidP="00A91B0C">
            <w:pPr>
              <w:ind w:left="-85" w:right="-85"/>
              <w:jc w:val="center"/>
              <w:rPr>
                <w:rFonts w:ascii="Times New Roman" w:hAnsi="Times New Roman" w:cs="Times New Roman"/>
                <w:b/>
              </w:rPr>
            </w:pPr>
            <w:r w:rsidRPr="00442DC3">
              <w:rPr>
                <w:rFonts w:ascii="Times New Roman" w:hAnsi="Times New Roman" w:cs="Times New Roman"/>
                <w:b/>
              </w:rPr>
              <w:t>Наименование документов, которые представляет заявитель для получения</w:t>
            </w:r>
            <w:r w:rsidR="0058430F">
              <w:rPr>
                <w:rFonts w:ascii="Times New Roman" w:hAnsi="Times New Roman" w:cs="Times New Roman"/>
                <w:b/>
              </w:rPr>
              <w:t xml:space="preserve"> «</w:t>
            </w:r>
            <w:r w:rsidR="00043FFA" w:rsidRPr="00442DC3">
              <w:rPr>
                <w:rFonts w:ascii="Times New Roman" w:hAnsi="Times New Roman" w:cs="Times New Roman"/>
                <w:b/>
              </w:rPr>
              <w:t>услуги»</w:t>
            </w:r>
          </w:p>
        </w:tc>
        <w:tc>
          <w:tcPr>
            <w:tcW w:w="1417" w:type="dxa"/>
          </w:tcPr>
          <w:p w:rsidR="00043FFA" w:rsidRPr="00442DC3" w:rsidRDefault="00D31907" w:rsidP="00A91B0C">
            <w:pPr>
              <w:ind w:left="-85" w:right="-85"/>
              <w:jc w:val="center"/>
              <w:rPr>
                <w:rFonts w:ascii="Times New Roman" w:hAnsi="Times New Roman" w:cs="Times New Roman"/>
                <w:b/>
              </w:rPr>
            </w:pPr>
            <w:r w:rsidRPr="00442DC3">
              <w:rPr>
                <w:rFonts w:ascii="Times New Roman" w:hAnsi="Times New Roman" w:cs="Times New Roman"/>
                <w:b/>
              </w:rPr>
              <w:t>Количество необходимых экземпляров документа с указанием подлинник/копия</w:t>
            </w:r>
          </w:p>
        </w:tc>
        <w:tc>
          <w:tcPr>
            <w:tcW w:w="2694" w:type="dxa"/>
          </w:tcPr>
          <w:p w:rsidR="00043FFA" w:rsidRPr="00442DC3" w:rsidRDefault="00991A1A" w:rsidP="00A91B0C">
            <w:pPr>
              <w:ind w:left="-85" w:right="-85"/>
              <w:jc w:val="center"/>
              <w:rPr>
                <w:rFonts w:ascii="Times New Roman" w:hAnsi="Times New Roman" w:cs="Times New Roman"/>
                <w:b/>
              </w:rPr>
            </w:pPr>
            <w:r w:rsidRPr="00442DC3">
              <w:rPr>
                <w:rFonts w:ascii="Times New Roman" w:hAnsi="Times New Roman" w:cs="Times New Roman"/>
                <w:b/>
              </w:rPr>
              <w:t>Условие предоставления документа</w:t>
            </w:r>
          </w:p>
        </w:tc>
        <w:tc>
          <w:tcPr>
            <w:tcW w:w="2551" w:type="dxa"/>
          </w:tcPr>
          <w:p w:rsidR="00682329" w:rsidRPr="00442DC3" w:rsidRDefault="00D31907" w:rsidP="00A91B0C">
            <w:pPr>
              <w:ind w:left="-85" w:right="-85"/>
              <w:jc w:val="center"/>
              <w:rPr>
                <w:rFonts w:ascii="Times New Roman" w:hAnsi="Times New Roman" w:cs="Times New Roman"/>
                <w:b/>
              </w:rPr>
            </w:pPr>
            <w:r w:rsidRPr="00442DC3">
              <w:rPr>
                <w:rFonts w:ascii="Times New Roman" w:hAnsi="Times New Roman" w:cs="Times New Roman"/>
                <w:b/>
              </w:rPr>
              <w:t xml:space="preserve">Установленные требования </w:t>
            </w:r>
          </w:p>
          <w:p w:rsidR="00043FFA" w:rsidRPr="00442DC3" w:rsidRDefault="00D31907" w:rsidP="00A91B0C">
            <w:pPr>
              <w:ind w:left="-85" w:right="-85"/>
              <w:jc w:val="center"/>
              <w:rPr>
                <w:rFonts w:ascii="Times New Roman" w:hAnsi="Times New Roman" w:cs="Times New Roman"/>
                <w:b/>
              </w:rPr>
            </w:pPr>
            <w:r w:rsidRPr="00442DC3">
              <w:rPr>
                <w:rFonts w:ascii="Times New Roman" w:hAnsi="Times New Roman" w:cs="Times New Roman"/>
                <w:b/>
              </w:rPr>
              <w:t>к документу</w:t>
            </w:r>
          </w:p>
        </w:tc>
        <w:tc>
          <w:tcPr>
            <w:tcW w:w="851" w:type="dxa"/>
          </w:tcPr>
          <w:p w:rsidR="00043FFA" w:rsidRPr="00442DC3" w:rsidRDefault="00D31907" w:rsidP="00A91B0C">
            <w:pPr>
              <w:ind w:left="-85" w:right="-85"/>
              <w:jc w:val="center"/>
              <w:rPr>
                <w:rFonts w:ascii="Times New Roman" w:hAnsi="Times New Roman" w:cs="Times New Roman"/>
                <w:b/>
              </w:rPr>
            </w:pPr>
            <w:r w:rsidRPr="00442DC3">
              <w:rPr>
                <w:rFonts w:ascii="Times New Roman" w:hAnsi="Times New Roman" w:cs="Times New Roman"/>
                <w:b/>
              </w:rPr>
              <w:t>Форма (шаблон) документа</w:t>
            </w:r>
          </w:p>
        </w:tc>
        <w:tc>
          <w:tcPr>
            <w:tcW w:w="1134" w:type="dxa"/>
          </w:tcPr>
          <w:p w:rsidR="00991A1A" w:rsidRPr="00442DC3" w:rsidRDefault="00D31907" w:rsidP="00A91B0C">
            <w:pPr>
              <w:ind w:left="-85" w:right="-85"/>
              <w:jc w:val="center"/>
              <w:rPr>
                <w:rFonts w:ascii="Times New Roman" w:hAnsi="Times New Roman" w:cs="Times New Roman"/>
                <w:b/>
              </w:rPr>
            </w:pPr>
            <w:r w:rsidRPr="00442DC3">
              <w:rPr>
                <w:rFonts w:ascii="Times New Roman" w:hAnsi="Times New Roman" w:cs="Times New Roman"/>
                <w:b/>
              </w:rPr>
              <w:t>Образец документа/</w:t>
            </w:r>
          </w:p>
          <w:p w:rsidR="00043FFA" w:rsidRPr="00442DC3" w:rsidRDefault="00D31907" w:rsidP="00991A1A">
            <w:pPr>
              <w:ind w:left="-85" w:right="-85"/>
              <w:jc w:val="center"/>
              <w:rPr>
                <w:rFonts w:ascii="Times New Roman" w:hAnsi="Times New Roman" w:cs="Times New Roman"/>
                <w:b/>
              </w:rPr>
            </w:pPr>
            <w:r w:rsidRPr="00442DC3">
              <w:rPr>
                <w:rFonts w:ascii="Times New Roman" w:hAnsi="Times New Roman" w:cs="Times New Roman"/>
                <w:b/>
              </w:rPr>
              <w:t>заполнения документа</w:t>
            </w:r>
          </w:p>
        </w:tc>
      </w:tr>
      <w:tr w:rsidR="006E551B" w:rsidRPr="00442DC3" w:rsidTr="001C32DB">
        <w:tc>
          <w:tcPr>
            <w:tcW w:w="651" w:type="dxa"/>
          </w:tcPr>
          <w:p w:rsidR="00043FFA" w:rsidRPr="00442DC3" w:rsidRDefault="00043FFA" w:rsidP="00A91B0C">
            <w:pPr>
              <w:ind w:left="-85" w:right="-85"/>
              <w:jc w:val="center"/>
              <w:rPr>
                <w:rFonts w:ascii="Times New Roman" w:hAnsi="Times New Roman" w:cs="Times New Roman"/>
                <w:b/>
              </w:rPr>
            </w:pPr>
            <w:r w:rsidRPr="00442DC3">
              <w:rPr>
                <w:rFonts w:ascii="Times New Roman" w:hAnsi="Times New Roman" w:cs="Times New Roman"/>
                <w:b/>
              </w:rPr>
              <w:t>1</w:t>
            </w:r>
          </w:p>
        </w:tc>
        <w:tc>
          <w:tcPr>
            <w:tcW w:w="3852" w:type="dxa"/>
          </w:tcPr>
          <w:p w:rsidR="00043FFA" w:rsidRPr="00442DC3" w:rsidRDefault="00043FFA" w:rsidP="00A91B0C">
            <w:pPr>
              <w:ind w:left="-85" w:right="-85"/>
              <w:jc w:val="center"/>
              <w:rPr>
                <w:rFonts w:ascii="Times New Roman" w:hAnsi="Times New Roman" w:cs="Times New Roman"/>
                <w:b/>
              </w:rPr>
            </w:pPr>
            <w:r w:rsidRPr="00442DC3">
              <w:rPr>
                <w:rFonts w:ascii="Times New Roman" w:hAnsi="Times New Roman" w:cs="Times New Roman"/>
                <w:b/>
              </w:rPr>
              <w:t>2</w:t>
            </w:r>
          </w:p>
        </w:tc>
        <w:tc>
          <w:tcPr>
            <w:tcW w:w="2126" w:type="dxa"/>
          </w:tcPr>
          <w:p w:rsidR="00043FFA" w:rsidRPr="00442DC3" w:rsidRDefault="00043FFA" w:rsidP="00A91B0C">
            <w:pPr>
              <w:ind w:left="-85" w:right="-85"/>
              <w:jc w:val="center"/>
              <w:rPr>
                <w:rFonts w:ascii="Times New Roman" w:hAnsi="Times New Roman" w:cs="Times New Roman"/>
                <w:b/>
              </w:rPr>
            </w:pPr>
            <w:r w:rsidRPr="00442DC3">
              <w:rPr>
                <w:rFonts w:ascii="Times New Roman" w:hAnsi="Times New Roman" w:cs="Times New Roman"/>
                <w:b/>
              </w:rPr>
              <w:t>3</w:t>
            </w:r>
          </w:p>
        </w:tc>
        <w:tc>
          <w:tcPr>
            <w:tcW w:w="1417" w:type="dxa"/>
          </w:tcPr>
          <w:p w:rsidR="00043FFA" w:rsidRPr="00442DC3" w:rsidRDefault="00043FFA" w:rsidP="00A91B0C">
            <w:pPr>
              <w:ind w:left="-85" w:right="-85"/>
              <w:jc w:val="center"/>
              <w:rPr>
                <w:rFonts w:ascii="Times New Roman" w:hAnsi="Times New Roman" w:cs="Times New Roman"/>
                <w:b/>
              </w:rPr>
            </w:pPr>
            <w:r w:rsidRPr="00442DC3">
              <w:rPr>
                <w:rFonts w:ascii="Times New Roman" w:hAnsi="Times New Roman" w:cs="Times New Roman"/>
                <w:b/>
              </w:rPr>
              <w:t>4</w:t>
            </w:r>
          </w:p>
        </w:tc>
        <w:tc>
          <w:tcPr>
            <w:tcW w:w="2694" w:type="dxa"/>
          </w:tcPr>
          <w:p w:rsidR="00043FFA" w:rsidRPr="00442DC3" w:rsidRDefault="00043FFA" w:rsidP="00A91B0C">
            <w:pPr>
              <w:ind w:left="-85" w:right="-85"/>
              <w:jc w:val="center"/>
              <w:rPr>
                <w:rFonts w:ascii="Times New Roman" w:hAnsi="Times New Roman" w:cs="Times New Roman"/>
                <w:b/>
              </w:rPr>
            </w:pPr>
            <w:r w:rsidRPr="00442DC3">
              <w:rPr>
                <w:rFonts w:ascii="Times New Roman" w:hAnsi="Times New Roman" w:cs="Times New Roman"/>
                <w:b/>
              </w:rPr>
              <w:t>5</w:t>
            </w:r>
          </w:p>
        </w:tc>
        <w:tc>
          <w:tcPr>
            <w:tcW w:w="2551" w:type="dxa"/>
          </w:tcPr>
          <w:p w:rsidR="00043FFA" w:rsidRPr="00442DC3" w:rsidRDefault="00043FFA" w:rsidP="00A91B0C">
            <w:pPr>
              <w:ind w:left="-85" w:right="-85"/>
              <w:jc w:val="center"/>
              <w:rPr>
                <w:rFonts w:ascii="Times New Roman" w:hAnsi="Times New Roman" w:cs="Times New Roman"/>
                <w:b/>
              </w:rPr>
            </w:pPr>
            <w:r w:rsidRPr="00442DC3">
              <w:rPr>
                <w:rFonts w:ascii="Times New Roman" w:hAnsi="Times New Roman" w:cs="Times New Roman"/>
                <w:b/>
              </w:rPr>
              <w:t>6</w:t>
            </w:r>
          </w:p>
        </w:tc>
        <w:tc>
          <w:tcPr>
            <w:tcW w:w="851" w:type="dxa"/>
          </w:tcPr>
          <w:p w:rsidR="00043FFA" w:rsidRPr="00442DC3" w:rsidRDefault="00043FFA" w:rsidP="00A91B0C">
            <w:pPr>
              <w:ind w:left="-85" w:right="-85"/>
              <w:jc w:val="center"/>
              <w:rPr>
                <w:rFonts w:ascii="Times New Roman" w:hAnsi="Times New Roman" w:cs="Times New Roman"/>
                <w:b/>
              </w:rPr>
            </w:pPr>
            <w:r w:rsidRPr="00442DC3">
              <w:rPr>
                <w:rFonts w:ascii="Times New Roman" w:hAnsi="Times New Roman" w:cs="Times New Roman"/>
                <w:b/>
              </w:rPr>
              <w:t>7</w:t>
            </w:r>
          </w:p>
        </w:tc>
        <w:tc>
          <w:tcPr>
            <w:tcW w:w="1134" w:type="dxa"/>
          </w:tcPr>
          <w:p w:rsidR="00043FFA" w:rsidRPr="00442DC3" w:rsidRDefault="00043FFA" w:rsidP="00A91B0C">
            <w:pPr>
              <w:ind w:left="-85" w:right="-85"/>
              <w:jc w:val="center"/>
              <w:rPr>
                <w:rFonts w:ascii="Times New Roman" w:hAnsi="Times New Roman" w:cs="Times New Roman"/>
                <w:b/>
              </w:rPr>
            </w:pPr>
            <w:r w:rsidRPr="00442DC3">
              <w:rPr>
                <w:rFonts w:ascii="Times New Roman" w:hAnsi="Times New Roman" w:cs="Times New Roman"/>
                <w:b/>
              </w:rPr>
              <w:t>8</w:t>
            </w:r>
          </w:p>
        </w:tc>
      </w:tr>
      <w:tr w:rsidR="007A12B1" w:rsidRPr="00442DC3" w:rsidTr="00A91B0C">
        <w:tc>
          <w:tcPr>
            <w:tcW w:w="15276" w:type="dxa"/>
            <w:gridSpan w:val="8"/>
          </w:tcPr>
          <w:p w:rsidR="007A12B1" w:rsidRPr="00BD4879" w:rsidRDefault="007A12B1" w:rsidP="00E42B6F">
            <w:pPr>
              <w:pStyle w:val="ConsPlusNormal"/>
              <w:jc w:val="both"/>
              <w:rPr>
                <w:b/>
              </w:rPr>
            </w:pPr>
            <w:r w:rsidRPr="00BD4879">
              <w:rPr>
                <w:b/>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tc>
      </w:tr>
      <w:tr w:rsidR="006E551B" w:rsidRPr="00442DC3" w:rsidTr="001C32DB">
        <w:tc>
          <w:tcPr>
            <w:tcW w:w="651" w:type="dxa"/>
          </w:tcPr>
          <w:p w:rsidR="00043FFA" w:rsidRPr="00442DC3" w:rsidRDefault="00194D80" w:rsidP="00A91B0C">
            <w:pPr>
              <w:ind w:left="-85" w:right="-85"/>
              <w:jc w:val="center"/>
              <w:rPr>
                <w:rFonts w:ascii="Times New Roman" w:hAnsi="Times New Roman" w:cs="Times New Roman"/>
              </w:rPr>
            </w:pPr>
            <w:r>
              <w:rPr>
                <w:rFonts w:ascii="Times New Roman" w:hAnsi="Times New Roman" w:cs="Times New Roman"/>
              </w:rPr>
              <w:t>1</w:t>
            </w:r>
          </w:p>
        </w:tc>
        <w:tc>
          <w:tcPr>
            <w:tcW w:w="3852" w:type="dxa"/>
          </w:tcPr>
          <w:p w:rsidR="00043FFA" w:rsidRPr="00442DC3" w:rsidRDefault="007A12B1" w:rsidP="00A91B0C">
            <w:pPr>
              <w:ind w:left="-85" w:right="-85"/>
              <w:rPr>
                <w:rFonts w:ascii="Times New Roman" w:hAnsi="Times New Roman" w:cs="Times New Roman"/>
              </w:rPr>
            </w:pPr>
            <w:r>
              <w:rPr>
                <w:rFonts w:ascii="Times New Roman" w:hAnsi="Times New Roman" w:cs="Times New Roman"/>
              </w:rPr>
              <w:t>заявление</w:t>
            </w:r>
          </w:p>
        </w:tc>
        <w:tc>
          <w:tcPr>
            <w:tcW w:w="2126" w:type="dxa"/>
          </w:tcPr>
          <w:p w:rsidR="00043FFA" w:rsidRPr="00442DC3" w:rsidRDefault="007A12B1" w:rsidP="00A91B0C">
            <w:pPr>
              <w:ind w:left="-85" w:right="-85"/>
              <w:rPr>
                <w:rFonts w:ascii="Times New Roman" w:hAnsi="Times New Roman" w:cs="Times New Roman"/>
              </w:rPr>
            </w:pPr>
            <w:r>
              <w:rPr>
                <w:rFonts w:ascii="Times New Roman" w:hAnsi="Times New Roman" w:cs="Times New Roman"/>
              </w:rPr>
              <w:t>Заявление о проведен</w:t>
            </w:r>
            <w:proofErr w:type="gramStart"/>
            <w:r>
              <w:rPr>
                <w:rFonts w:ascii="Times New Roman" w:hAnsi="Times New Roman" w:cs="Times New Roman"/>
              </w:rPr>
              <w:t>ии ау</w:t>
            </w:r>
            <w:proofErr w:type="gramEnd"/>
            <w:r>
              <w:rPr>
                <w:rFonts w:ascii="Times New Roman" w:hAnsi="Times New Roman" w:cs="Times New Roman"/>
              </w:rPr>
              <w:t>кциона</w:t>
            </w:r>
          </w:p>
        </w:tc>
        <w:tc>
          <w:tcPr>
            <w:tcW w:w="1417" w:type="dxa"/>
          </w:tcPr>
          <w:p w:rsidR="00043FFA" w:rsidRPr="00442DC3" w:rsidRDefault="007A12B1" w:rsidP="00A91B0C">
            <w:pPr>
              <w:ind w:left="-85" w:right="-85"/>
              <w:rPr>
                <w:rFonts w:ascii="Times New Roman" w:hAnsi="Times New Roman" w:cs="Times New Roman"/>
              </w:rPr>
            </w:pPr>
            <w:r>
              <w:rPr>
                <w:rFonts w:ascii="Times New Roman" w:hAnsi="Times New Roman" w:cs="Times New Roman"/>
              </w:rPr>
              <w:t>1 оригинал</w:t>
            </w:r>
          </w:p>
        </w:tc>
        <w:tc>
          <w:tcPr>
            <w:tcW w:w="2694" w:type="dxa"/>
          </w:tcPr>
          <w:p w:rsidR="00043FFA" w:rsidRPr="00442DC3" w:rsidRDefault="001C32DB" w:rsidP="00A91B0C">
            <w:pPr>
              <w:ind w:left="-85" w:right="-85"/>
              <w:rPr>
                <w:rFonts w:ascii="Times New Roman" w:hAnsi="Times New Roman" w:cs="Times New Roman"/>
              </w:rPr>
            </w:pPr>
            <w:r>
              <w:rPr>
                <w:rFonts w:ascii="Times New Roman" w:hAnsi="Times New Roman" w:cs="Times New Roman"/>
              </w:rPr>
              <w:t>нет</w:t>
            </w:r>
          </w:p>
        </w:tc>
        <w:tc>
          <w:tcPr>
            <w:tcW w:w="2551" w:type="dxa"/>
          </w:tcPr>
          <w:p w:rsidR="00043FFA" w:rsidRPr="00442DC3" w:rsidRDefault="007A12B1" w:rsidP="00A91B0C">
            <w:pPr>
              <w:ind w:left="-85" w:right="-85"/>
              <w:rPr>
                <w:rFonts w:ascii="Times New Roman" w:hAnsi="Times New Roman" w:cs="Times New Roman"/>
              </w:rPr>
            </w:pPr>
            <w:r>
              <w:rPr>
                <w:rFonts w:ascii="Times New Roman" w:hAnsi="Times New Roman" w:cs="Times New Roman"/>
              </w:rPr>
              <w:t>Приложение 1</w:t>
            </w:r>
          </w:p>
        </w:tc>
        <w:tc>
          <w:tcPr>
            <w:tcW w:w="851" w:type="dxa"/>
          </w:tcPr>
          <w:p w:rsidR="00043FFA" w:rsidRPr="00442DC3" w:rsidRDefault="007A12B1" w:rsidP="00A91B0C">
            <w:pPr>
              <w:ind w:left="-85" w:right="-85"/>
              <w:rPr>
                <w:rFonts w:ascii="Times New Roman" w:hAnsi="Times New Roman" w:cs="Times New Roman"/>
              </w:rPr>
            </w:pPr>
            <w:r>
              <w:rPr>
                <w:rFonts w:ascii="Times New Roman" w:hAnsi="Times New Roman" w:cs="Times New Roman"/>
              </w:rPr>
              <w:t>Приложение 1</w:t>
            </w:r>
          </w:p>
        </w:tc>
        <w:tc>
          <w:tcPr>
            <w:tcW w:w="1134" w:type="dxa"/>
          </w:tcPr>
          <w:p w:rsidR="00043FFA" w:rsidRPr="00442DC3" w:rsidRDefault="00D1382B" w:rsidP="00A91B0C">
            <w:pPr>
              <w:ind w:left="-85" w:right="-85"/>
              <w:rPr>
                <w:rFonts w:ascii="Times New Roman" w:hAnsi="Times New Roman" w:cs="Times New Roman"/>
              </w:rPr>
            </w:pPr>
            <w:r>
              <w:rPr>
                <w:rFonts w:ascii="Times New Roman" w:hAnsi="Times New Roman" w:cs="Times New Roman"/>
                <w:b/>
              </w:rPr>
              <w:t xml:space="preserve">Приложение </w:t>
            </w:r>
            <w:r w:rsidR="000329B4">
              <w:rPr>
                <w:rFonts w:ascii="Times New Roman" w:hAnsi="Times New Roman" w:cs="Times New Roman"/>
                <w:b/>
              </w:rPr>
              <w:t>6</w:t>
            </w:r>
          </w:p>
        </w:tc>
      </w:tr>
      <w:tr w:rsidR="00194D80" w:rsidRPr="00442DC3" w:rsidTr="00E42B6F">
        <w:tc>
          <w:tcPr>
            <w:tcW w:w="651" w:type="dxa"/>
          </w:tcPr>
          <w:p w:rsidR="00194D80" w:rsidRPr="00442DC3" w:rsidRDefault="00194D80" w:rsidP="00A91B0C">
            <w:pPr>
              <w:ind w:left="-85" w:right="-85"/>
              <w:jc w:val="center"/>
              <w:rPr>
                <w:rFonts w:ascii="Times New Roman" w:hAnsi="Times New Roman" w:cs="Times New Roman"/>
              </w:rPr>
            </w:pPr>
          </w:p>
        </w:tc>
        <w:tc>
          <w:tcPr>
            <w:tcW w:w="14625" w:type="dxa"/>
            <w:gridSpan w:val="7"/>
          </w:tcPr>
          <w:p w:rsidR="00194D80" w:rsidRPr="001C32DB" w:rsidRDefault="00194D80" w:rsidP="00A91B0C">
            <w:pPr>
              <w:ind w:left="-85" w:right="-85"/>
              <w:rPr>
                <w:rFonts w:ascii="Times New Roman" w:hAnsi="Times New Roman" w:cs="Times New Roman"/>
                <w:b/>
              </w:rPr>
            </w:pPr>
            <w:r w:rsidRPr="001C32DB">
              <w:rPr>
                <w:rFonts w:ascii="Times New Roman" w:hAnsi="Times New Roman" w:cs="Times New Roman"/>
                <w:b/>
              </w:rPr>
              <w:t>Участие в аукционе</w:t>
            </w:r>
          </w:p>
        </w:tc>
      </w:tr>
      <w:tr w:rsidR="006E551B" w:rsidRPr="00442DC3" w:rsidTr="001C32DB">
        <w:tc>
          <w:tcPr>
            <w:tcW w:w="651" w:type="dxa"/>
          </w:tcPr>
          <w:p w:rsidR="00194D80" w:rsidRPr="00442DC3" w:rsidRDefault="00194D80" w:rsidP="00E42B6F">
            <w:pPr>
              <w:ind w:left="-85" w:right="-85"/>
              <w:jc w:val="center"/>
              <w:rPr>
                <w:rFonts w:ascii="Times New Roman" w:hAnsi="Times New Roman" w:cs="Times New Roman"/>
              </w:rPr>
            </w:pPr>
            <w:r>
              <w:rPr>
                <w:rFonts w:ascii="Times New Roman" w:hAnsi="Times New Roman" w:cs="Times New Roman"/>
              </w:rPr>
              <w:t>2</w:t>
            </w:r>
          </w:p>
        </w:tc>
        <w:tc>
          <w:tcPr>
            <w:tcW w:w="3852" w:type="dxa"/>
          </w:tcPr>
          <w:p w:rsidR="00194D80" w:rsidRPr="00442DC3" w:rsidRDefault="00194D80" w:rsidP="00E42B6F">
            <w:pPr>
              <w:ind w:left="-85" w:right="-85"/>
              <w:rPr>
                <w:rFonts w:ascii="Times New Roman" w:hAnsi="Times New Roman" w:cs="Times New Roman"/>
              </w:rPr>
            </w:pPr>
            <w:r>
              <w:rPr>
                <w:rFonts w:ascii="Times New Roman" w:hAnsi="Times New Roman" w:cs="Times New Roman"/>
              </w:rPr>
              <w:t xml:space="preserve">Заявление </w:t>
            </w:r>
          </w:p>
        </w:tc>
        <w:tc>
          <w:tcPr>
            <w:tcW w:w="2126" w:type="dxa"/>
          </w:tcPr>
          <w:p w:rsidR="00194D80" w:rsidRPr="00442DC3" w:rsidRDefault="00194D80" w:rsidP="00E42B6F">
            <w:pPr>
              <w:ind w:left="-85" w:right="-85"/>
              <w:rPr>
                <w:rFonts w:ascii="Times New Roman" w:hAnsi="Times New Roman" w:cs="Times New Roman"/>
              </w:rPr>
            </w:pPr>
            <w:r>
              <w:rPr>
                <w:rFonts w:ascii="Times New Roman" w:hAnsi="Times New Roman" w:cs="Times New Roman"/>
              </w:rPr>
              <w:t>Заявление для участия в аукционе</w:t>
            </w:r>
          </w:p>
        </w:tc>
        <w:tc>
          <w:tcPr>
            <w:tcW w:w="1417" w:type="dxa"/>
          </w:tcPr>
          <w:p w:rsidR="00194D80" w:rsidRPr="00442DC3" w:rsidRDefault="00194D80" w:rsidP="00E42B6F">
            <w:pPr>
              <w:ind w:left="-85" w:right="-85"/>
              <w:rPr>
                <w:rFonts w:ascii="Times New Roman" w:hAnsi="Times New Roman" w:cs="Times New Roman"/>
              </w:rPr>
            </w:pPr>
            <w:r>
              <w:rPr>
                <w:rFonts w:ascii="Times New Roman" w:hAnsi="Times New Roman" w:cs="Times New Roman"/>
              </w:rPr>
              <w:t>1 оригинал</w:t>
            </w:r>
          </w:p>
        </w:tc>
        <w:tc>
          <w:tcPr>
            <w:tcW w:w="2694" w:type="dxa"/>
          </w:tcPr>
          <w:p w:rsidR="00194D80" w:rsidRPr="00442DC3" w:rsidRDefault="001C32DB" w:rsidP="00E42B6F">
            <w:pPr>
              <w:ind w:left="-85" w:right="-85"/>
              <w:rPr>
                <w:rFonts w:ascii="Times New Roman" w:hAnsi="Times New Roman" w:cs="Times New Roman"/>
              </w:rPr>
            </w:pPr>
            <w:r>
              <w:rPr>
                <w:rFonts w:ascii="Times New Roman" w:hAnsi="Times New Roman" w:cs="Times New Roman"/>
              </w:rPr>
              <w:t>нет</w:t>
            </w:r>
          </w:p>
        </w:tc>
        <w:tc>
          <w:tcPr>
            <w:tcW w:w="2551" w:type="dxa"/>
          </w:tcPr>
          <w:p w:rsidR="00194D80" w:rsidRPr="00442DC3" w:rsidRDefault="00194D80" w:rsidP="00E42B6F">
            <w:pPr>
              <w:ind w:left="-85" w:right="-85"/>
              <w:rPr>
                <w:rFonts w:ascii="Times New Roman" w:hAnsi="Times New Roman" w:cs="Times New Roman"/>
              </w:rPr>
            </w:pPr>
            <w:r>
              <w:rPr>
                <w:rFonts w:ascii="Times New Roman" w:hAnsi="Times New Roman" w:cs="Times New Roman"/>
              </w:rPr>
              <w:t xml:space="preserve">Приложение </w:t>
            </w:r>
            <w:r w:rsidR="000329B4">
              <w:rPr>
                <w:rFonts w:ascii="Times New Roman" w:hAnsi="Times New Roman" w:cs="Times New Roman"/>
              </w:rPr>
              <w:t>4</w:t>
            </w:r>
          </w:p>
        </w:tc>
        <w:tc>
          <w:tcPr>
            <w:tcW w:w="851" w:type="dxa"/>
          </w:tcPr>
          <w:p w:rsidR="00194D80" w:rsidRPr="00442DC3" w:rsidRDefault="00194D80" w:rsidP="00E42B6F">
            <w:pPr>
              <w:ind w:left="-85" w:right="-85"/>
              <w:rPr>
                <w:rFonts w:ascii="Times New Roman" w:hAnsi="Times New Roman" w:cs="Times New Roman"/>
              </w:rPr>
            </w:pPr>
            <w:r>
              <w:rPr>
                <w:rFonts w:ascii="Times New Roman" w:hAnsi="Times New Roman" w:cs="Times New Roman"/>
              </w:rPr>
              <w:t xml:space="preserve">Приложение </w:t>
            </w:r>
            <w:r w:rsidR="001C32DB">
              <w:rPr>
                <w:rFonts w:ascii="Times New Roman" w:hAnsi="Times New Roman" w:cs="Times New Roman"/>
              </w:rPr>
              <w:t>4</w:t>
            </w:r>
          </w:p>
        </w:tc>
        <w:tc>
          <w:tcPr>
            <w:tcW w:w="1134" w:type="dxa"/>
          </w:tcPr>
          <w:p w:rsidR="00194D80" w:rsidRPr="00442DC3" w:rsidRDefault="000329B4" w:rsidP="00E42B6F">
            <w:pPr>
              <w:ind w:left="-85" w:right="-85"/>
              <w:rPr>
                <w:rFonts w:ascii="Times New Roman" w:hAnsi="Times New Roman" w:cs="Times New Roman"/>
              </w:rPr>
            </w:pPr>
            <w:r>
              <w:rPr>
                <w:rFonts w:ascii="Times New Roman" w:hAnsi="Times New Roman" w:cs="Times New Roman"/>
                <w:b/>
              </w:rPr>
              <w:t>Приложение 5</w:t>
            </w:r>
          </w:p>
        </w:tc>
      </w:tr>
      <w:tr w:rsidR="001C32DB" w:rsidRPr="00442DC3" w:rsidTr="001C32DB">
        <w:trPr>
          <w:trHeight w:val="332"/>
        </w:trPr>
        <w:tc>
          <w:tcPr>
            <w:tcW w:w="651" w:type="dxa"/>
          </w:tcPr>
          <w:p w:rsidR="001C32DB" w:rsidRPr="00442DC3" w:rsidRDefault="001C32DB" w:rsidP="00E42B6F">
            <w:pPr>
              <w:ind w:left="-85" w:right="-85"/>
              <w:jc w:val="center"/>
              <w:rPr>
                <w:rFonts w:ascii="Times New Roman" w:hAnsi="Times New Roman" w:cs="Times New Roman"/>
              </w:rPr>
            </w:pPr>
            <w:r>
              <w:rPr>
                <w:rFonts w:ascii="Times New Roman" w:hAnsi="Times New Roman" w:cs="Times New Roman"/>
              </w:rPr>
              <w:t>3</w:t>
            </w:r>
          </w:p>
        </w:tc>
        <w:tc>
          <w:tcPr>
            <w:tcW w:w="3852" w:type="dxa"/>
          </w:tcPr>
          <w:p w:rsidR="001C32DB" w:rsidRPr="00442DC3" w:rsidRDefault="001C32DB" w:rsidP="00E42B6F">
            <w:pPr>
              <w:ind w:left="-85" w:right="-85"/>
              <w:rPr>
                <w:rFonts w:ascii="Times New Roman" w:hAnsi="Times New Roman" w:cs="Times New Roman"/>
              </w:rPr>
            </w:pPr>
            <w:r>
              <w:rPr>
                <w:rFonts w:ascii="Times New Roman" w:hAnsi="Times New Roman" w:cs="Times New Roman"/>
              </w:rPr>
              <w:t>Документ, удостоверяющий личность заявителя</w:t>
            </w:r>
          </w:p>
        </w:tc>
        <w:tc>
          <w:tcPr>
            <w:tcW w:w="2126" w:type="dxa"/>
          </w:tcPr>
          <w:p w:rsidR="001C32DB" w:rsidRPr="00442DC3" w:rsidRDefault="001C32DB" w:rsidP="00E42B6F">
            <w:pPr>
              <w:ind w:left="-85" w:right="-85"/>
              <w:rPr>
                <w:rFonts w:ascii="Times New Roman" w:hAnsi="Times New Roman" w:cs="Times New Roman"/>
              </w:rPr>
            </w:pPr>
            <w:r>
              <w:rPr>
                <w:rFonts w:ascii="Times New Roman" w:hAnsi="Times New Roman" w:cs="Times New Roman"/>
              </w:rPr>
              <w:t>Паспорт РФ</w:t>
            </w:r>
          </w:p>
        </w:tc>
        <w:tc>
          <w:tcPr>
            <w:tcW w:w="1417" w:type="dxa"/>
          </w:tcPr>
          <w:p w:rsidR="001C32DB" w:rsidRPr="00442DC3" w:rsidRDefault="001C32DB" w:rsidP="00E42B6F">
            <w:pPr>
              <w:ind w:left="-85" w:right="-85"/>
              <w:rPr>
                <w:rFonts w:ascii="Times New Roman" w:hAnsi="Times New Roman" w:cs="Times New Roman"/>
              </w:rPr>
            </w:pPr>
            <w:r>
              <w:rPr>
                <w:rFonts w:ascii="Times New Roman" w:hAnsi="Times New Roman" w:cs="Times New Roman"/>
              </w:rPr>
              <w:t>1 копия</w:t>
            </w:r>
          </w:p>
        </w:tc>
        <w:tc>
          <w:tcPr>
            <w:tcW w:w="2694" w:type="dxa"/>
            <w:vMerge w:val="restart"/>
            <w:vAlign w:val="center"/>
          </w:tcPr>
          <w:p w:rsidR="001C32DB" w:rsidRPr="00442DC3" w:rsidRDefault="001C32DB" w:rsidP="001C32DB">
            <w:pPr>
              <w:ind w:left="-85" w:right="-85"/>
              <w:jc w:val="center"/>
              <w:rPr>
                <w:rFonts w:ascii="Times New Roman" w:hAnsi="Times New Roman" w:cs="Times New Roman"/>
              </w:rPr>
            </w:pPr>
            <w:r w:rsidRPr="000D3E9C">
              <w:rPr>
                <w:rFonts w:ascii="Times New Roman" w:hAnsi="Times New Roman" w:cs="Times New Roman"/>
              </w:rPr>
              <w:t>Если с заявлением обратился представитель заявителя</w:t>
            </w:r>
          </w:p>
        </w:tc>
        <w:tc>
          <w:tcPr>
            <w:tcW w:w="2551" w:type="dxa"/>
            <w:vMerge w:val="restart"/>
          </w:tcPr>
          <w:p w:rsidR="001C32DB" w:rsidRPr="00442DC3" w:rsidRDefault="001C32DB" w:rsidP="00194D80">
            <w:pPr>
              <w:ind w:left="-85" w:right="-85"/>
              <w:jc w:val="both"/>
              <w:rPr>
                <w:rFonts w:ascii="Times New Roman" w:hAnsi="Times New Roman" w:cs="Times New Roman"/>
              </w:rPr>
            </w:pPr>
            <w:r w:rsidRPr="000D3E9C">
              <w:rPr>
                <w:rFonts w:ascii="Times New Roman" w:eastAsia="Times New Roman" w:hAnsi="Times New Roman" w:cs="Times New Roman"/>
                <w:lang w:eastAsia="ru-RU"/>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851" w:type="dxa"/>
          </w:tcPr>
          <w:p w:rsidR="001C32DB" w:rsidRPr="00442DC3" w:rsidRDefault="001C32DB" w:rsidP="00E42B6F">
            <w:pPr>
              <w:ind w:left="-85" w:right="-85"/>
              <w:rPr>
                <w:rFonts w:ascii="Times New Roman" w:hAnsi="Times New Roman" w:cs="Times New Roman"/>
              </w:rPr>
            </w:pPr>
            <w:r>
              <w:rPr>
                <w:rFonts w:ascii="Times New Roman" w:hAnsi="Times New Roman" w:cs="Times New Roman"/>
                <w:b/>
              </w:rPr>
              <w:t>«-»</w:t>
            </w:r>
          </w:p>
        </w:tc>
        <w:tc>
          <w:tcPr>
            <w:tcW w:w="1134" w:type="dxa"/>
          </w:tcPr>
          <w:p w:rsidR="001C32DB" w:rsidRPr="00442DC3" w:rsidRDefault="001C32DB" w:rsidP="00E42B6F">
            <w:pPr>
              <w:ind w:left="-85" w:right="-85"/>
              <w:rPr>
                <w:rFonts w:ascii="Times New Roman" w:hAnsi="Times New Roman" w:cs="Times New Roman"/>
              </w:rPr>
            </w:pPr>
            <w:r>
              <w:rPr>
                <w:rFonts w:ascii="Times New Roman" w:hAnsi="Times New Roman" w:cs="Times New Roman"/>
                <w:b/>
              </w:rPr>
              <w:t>«-»</w:t>
            </w:r>
          </w:p>
        </w:tc>
      </w:tr>
      <w:tr w:rsidR="001C32DB" w:rsidRPr="00442DC3" w:rsidTr="001C32DB">
        <w:trPr>
          <w:trHeight w:val="2301"/>
        </w:trPr>
        <w:tc>
          <w:tcPr>
            <w:tcW w:w="651" w:type="dxa"/>
          </w:tcPr>
          <w:p w:rsidR="001C32DB" w:rsidRPr="000D3E9C" w:rsidRDefault="001C32DB" w:rsidP="00A91B0C">
            <w:pPr>
              <w:ind w:left="-85" w:right="-85"/>
              <w:jc w:val="center"/>
              <w:rPr>
                <w:rFonts w:ascii="Times New Roman" w:hAnsi="Times New Roman" w:cs="Times New Roman"/>
              </w:rPr>
            </w:pPr>
            <w:r>
              <w:rPr>
                <w:rFonts w:ascii="Times New Roman" w:hAnsi="Times New Roman" w:cs="Times New Roman"/>
              </w:rPr>
              <w:t>4</w:t>
            </w:r>
          </w:p>
        </w:tc>
        <w:tc>
          <w:tcPr>
            <w:tcW w:w="3852" w:type="dxa"/>
          </w:tcPr>
          <w:p w:rsidR="001C32DB" w:rsidRPr="000D3E9C" w:rsidRDefault="001C32DB" w:rsidP="00A91B0C">
            <w:pPr>
              <w:ind w:left="-85" w:right="-85"/>
              <w:rPr>
                <w:rFonts w:ascii="Times New Roman" w:hAnsi="Times New Roman" w:cs="Times New Roman"/>
              </w:rPr>
            </w:pPr>
            <w:r w:rsidRPr="000D3E9C">
              <w:rPr>
                <w:rFonts w:ascii="Times New Roman" w:hAnsi="Times New Roman" w:cs="Times New Roman"/>
              </w:rPr>
              <w:t>Документ, удостоверяющий личность представителя заявителя</w:t>
            </w:r>
          </w:p>
        </w:tc>
        <w:tc>
          <w:tcPr>
            <w:tcW w:w="2126" w:type="dxa"/>
          </w:tcPr>
          <w:p w:rsidR="001C32DB" w:rsidRPr="000D3E9C" w:rsidRDefault="001C32DB" w:rsidP="00A91B0C">
            <w:pPr>
              <w:ind w:left="-85" w:right="-85"/>
              <w:rPr>
                <w:rFonts w:ascii="Times New Roman" w:hAnsi="Times New Roman" w:cs="Times New Roman"/>
              </w:rPr>
            </w:pPr>
            <w:r w:rsidRPr="000D3E9C">
              <w:rPr>
                <w:rFonts w:ascii="Times New Roman" w:hAnsi="Times New Roman" w:cs="Times New Roman"/>
              </w:rPr>
              <w:t>Паспорт РФ</w:t>
            </w:r>
          </w:p>
        </w:tc>
        <w:tc>
          <w:tcPr>
            <w:tcW w:w="1417" w:type="dxa"/>
          </w:tcPr>
          <w:p w:rsidR="001C32DB" w:rsidRPr="000D3E9C" w:rsidRDefault="001C32DB" w:rsidP="00A91B0C">
            <w:pPr>
              <w:ind w:left="-85" w:right="-85"/>
              <w:rPr>
                <w:rFonts w:ascii="Times New Roman" w:hAnsi="Times New Roman" w:cs="Times New Roman"/>
              </w:rPr>
            </w:pPr>
            <w:r w:rsidRPr="000D3E9C">
              <w:rPr>
                <w:rFonts w:ascii="Times New Roman" w:hAnsi="Times New Roman" w:cs="Times New Roman"/>
              </w:rPr>
              <w:t>1 копия</w:t>
            </w:r>
          </w:p>
        </w:tc>
        <w:tc>
          <w:tcPr>
            <w:tcW w:w="2694" w:type="dxa"/>
            <w:vMerge/>
          </w:tcPr>
          <w:p w:rsidR="001C32DB" w:rsidRPr="000D3E9C" w:rsidRDefault="001C32DB" w:rsidP="00A91B0C">
            <w:pPr>
              <w:ind w:left="-85" w:right="-85"/>
              <w:rPr>
                <w:rFonts w:ascii="Times New Roman" w:hAnsi="Times New Roman" w:cs="Times New Roman"/>
              </w:rPr>
            </w:pPr>
          </w:p>
        </w:tc>
        <w:tc>
          <w:tcPr>
            <w:tcW w:w="2551" w:type="dxa"/>
            <w:vMerge/>
          </w:tcPr>
          <w:p w:rsidR="001C32DB" w:rsidRPr="000D3E9C" w:rsidRDefault="001C32DB" w:rsidP="00A91B0C">
            <w:pPr>
              <w:ind w:left="-85" w:right="-85"/>
              <w:rPr>
                <w:rFonts w:ascii="Times New Roman" w:hAnsi="Times New Roman" w:cs="Times New Roman"/>
              </w:rPr>
            </w:pPr>
          </w:p>
        </w:tc>
        <w:tc>
          <w:tcPr>
            <w:tcW w:w="851" w:type="dxa"/>
          </w:tcPr>
          <w:p w:rsidR="001C32DB" w:rsidRPr="000D3E9C" w:rsidRDefault="001C32DB" w:rsidP="00A91B0C">
            <w:pPr>
              <w:ind w:left="-85" w:right="-85"/>
              <w:rPr>
                <w:rFonts w:ascii="Times New Roman" w:hAnsi="Times New Roman" w:cs="Times New Roman"/>
              </w:rPr>
            </w:pPr>
          </w:p>
        </w:tc>
        <w:tc>
          <w:tcPr>
            <w:tcW w:w="1134" w:type="dxa"/>
          </w:tcPr>
          <w:p w:rsidR="001C32DB" w:rsidRPr="000D3E9C" w:rsidRDefault="001C32DB" w:rsidP="00A91B0C">
            <w:pPr>
              <w:ind w:left="-85" w:right="-85"/>
              <w:rPr>
                <w:rFonts w:ascii="Times New Roman" w:hAnsi="Times New Roman" w:cs="Times New Roman"/>
              </w:rPr>
            </w:pPr>
          </w:p>
        </w:tc>
      </w:tr>
      <w:tr w:rsidR="001C32DB" w:rsidRPr="00442DC3" w:rsidTr="001C32DB">
        <w:trPr>
          <w:trHeight w:val="219"/>
        </w:trPr>
        <w:tc>
          <w:tcPr>
            <w:tcW w:w="651" w:type="dxa"/>
          </w:tcPr>
          <w:p w:rsidR="001C32DB" w:rsidRPr="00442DC3" w:rsidRDefault="001C32DB" w:rsidP="00A91B0C">
            <w:pPr>
              <w:ind w:left="-85" w:right="-85"/>
              <w:jc w:val="center"/>
              <w:rPr>
                <w:rFonts w:ascii="Times New Roman" w:hAnsi="Times New Roman" w:cs="Times New Roman"/>
              </w:rPr>
            </w:pPr>
            <w:r>
              <w:rPr>
                <w:rFonts w:ascii="Times New Roman" w:hAnsi="Times New Roman" w:cs="Times New Roman"/>
              </w:rPr>
              <w:t>5</w:t>
            </w:r>
          </w:p>
        </w:tc>
        <w:tc>
          <w:tcPr>
            <w:tcW w:w="3852" w:type="dxa"/>
          </w:tcPr>
          <w:p w:rsidR="001C32DB" w:rsidRPr="00194D80" w:rsidRDefault="001C32DB" w:rsidP="00A91B0C">
            <w:pPr>
              <w:ind w:left="-85" w:right="-85"/>
              <w:rPr>
                <w:rFonts w:ascii="Times New Roman" w:hAnsi="Times New Roman" w:cs="Times New Roman"/>
              </w:rPr>
            </w:pPr>
            <w:r w:rsidRPr="000D3E9C">
              <w:rPr>
                <w:rFonts w:ascii="Times New Roman" w:hAnsi="Times New Roman" w:cs="Times New Roman"/>
              </w:rPr>
              <w:t>Документ, подтверждающий полномочия представителя заявителя</w:t>
            </w:r>
          </w:p>
        </w:tc>
        <w:tc>
          <w:tcPr>
            <w:tcW w:w="2126" w:type="dxa"/>
          </w:tcPr>
          <w:p w:rsidR="001C32DB" w:rsidRDefault="001C32DB" w:rsidP="00A91B0C">
            <w:pPr>
              <w:ind w:left="-85" w:right="-85"/>
              <w:rPr>
                <w:rFonts w:ascii="Times New Roman" w:hAnsi="Times New Roman" w:cs="Times New Roman"/>
              </w:rPr>
            </w:pPr>
            <w:r w:rsidRPr="000D3E9C">
              <w:rPr>
                <w:rFonts w:ascii="Times New Roman" w:hAnsi="Times New Roman" w:cs="Times New Roman"/>
              </w:rPr>
              <w:t>доверенность</w:t>
            </w:r>
          </w:p>
        </w:tc>
        <w:tc>
          <w:tcPr>
            <w:tcW w:w="1417" w:type="dxa"/>
          </w:tcPr>
          <w:p w:rsidR="001C32DB" w:rsidRDefault="001C32DB" w:rsidP="00A91B0C">
            <w:pPr>
              <w:ind w:left="-85" w:right="-85"/>
              <w:rPr>
                <w:rFonts w:ascii="Times New Roman" w:hAnsi="Times New Roman" w:cs="Times New Roman"/>
              </w:rPr>
            </w:pPr>
            <w:r w:rsidRPr="000D3E9C">
              <w:rPr>
                <w:rFonts w:ascii="Times New Roman" w:hAnsi="Times New Roman" w:cs="Times New Roman"/>
              </w:rPr>
              <w:t>1 копия</w:t>
            </w:r>
          </w:p>
        </w:tc>
        <w:tc>
          <w:tcPr>
            <w:tcW w:w="2694" w:type="dxa"/>
            <w:vMerge/>
          </w:tcPr>
          <w:p w:rsidR="001C32DB" w:rsidRPr="00442DC3" w:rsidRDefault="001C32DB" w:rsidP="00A91B0C">
            <w:pPr>
              <w:ind w:left="-85" w:right="-85"/>
              <w:rPr>
                <w:rFonts w:ascii="Times New Roman" w:hAnsi="Times New Roman" w:cs="Times New Roman"/>
              </w:rPr>
            </w:pPr>
          </w:p>
        </w:tc>
        <w:tc>
          <w:tcPr>
            <w:tcW w:w="2551" w:type="dxa"/>
            <w:vMerge/>
          </w:tcPr>
          <w:p w:rsidR="001C32DB" w:rsidRPr="00442DC3" w:rsidRDefault="001C32DB" w:rsidP="00A91B0C">
            <w:pPr>
              <w:ind w:left="-85" w:right="-85"/>
              <w:rPr>
                <w:rFonts w:ascii="Times New Roman" w:hAnsi="Times New Roman" w:cs="Times New Roman"/>
              </w:rPr>
            </w:pPr>
          </w:p>
        </w:tc>
        <w:tc>
          <w:tcPr>
            <w:tcW w:w="851" w:type="dxa"/>
          </w:tcPr>
          <w:p w:rsidR="001C32DB" w:rsidRPr="00442DC3" w:rsidRDefault="001C32DB" w:rsidP="006E551B">
            <w:pPr>
              <w:ind w:left="-85" w:right="-85"/>
              <w:jc w:val="center"/>
              <w:rPr>
                <w:rFonts w:ascii="Times New Roman" w:hAnsi="Times New Roman" w:cs="Times New Roman"/>
              </w:rPr>
            </w:pPr>
            <w:r>
              <w:rPr>
                <w:rFonts w:ascii="Times New Roman" w:hAnsi="Times New Roman" w:cs="Times New Roman"/>
                <w:b/>
              </w:rPr>
              <w:t>«-»</w:t>
            </w:r>
          </w:p>
        </w:tc>
        <w:tc>
          <w:tcPr>
            <w:tcW w:w="1134" w:type="dxa"/>
          </w:tcPr>
          <w:p w:rsidR="001C32DB" w:rsidRPr="00442DC3" w:rsidRDefault="001C32DB" w:rsidP="006E551B">
            <w:pPr>
              <w:ind w:left="-85" w:right="-85"/>
              <w:jc w:val="center"/>
              <w:rPr>
                <w:rFonts w:ascii="Times New Roman" w:hAnsi="Times New Roman" w:cs="Times New Roman"/>
              </w:rPr>
            </w:pPr>
            <w:r>
              <w:rPr>
                <w:rFonts w:ascii="Times New Roman" w:hAnsi="Times New Roman" w:cs="Times New Roman"/>
                <w:b/>
              </w:rPr>
              <w:t>«-»</w:t>
            </w:r>
          </w:p>
        </w:tc>
      </w:tr>
      <w:tr w:rsidR="006E551B" w:rsidRPr="00442DC3" w:rsidTr="001C32DB">
        <w:trPr>
          <w:trHeight w:val="266"/>
        </w:trPr>
        <w:tc>
          <w:tcPr>
            <w:tcW w:w="651" w:type="dxa"/>
          </w:tcPr>
          <w:p w:rsidR="006E551B" w:rsidRPr="00442DC3" w:rsidRDefault="006E551B" w:rsidP="00E42B6F">
            <w:pPr>
              <w:ind w:left="-85" w:right="-85"/>
              <w:jc w:val="center"/>
              <w:rPr>
                <w:rFonts w:ascii="Times New Roman" w:hAnsi="Times New Roman" w:cs="Times New Roman"/>
              </w:rPr>
            </w:pPr>
            <w:r>
              <w:rPr>
                <w:rFonts w:ascii="Times New Roman" w:hAnsi="Times New Roman" w:cs="Times New Roman"/>
              </w:rPr>
              <w:t>6</w:t>
            </w:r>
          </w:p>
        </w:tc>
        <w:tc>
          <w:tcPr>
            <w:tcW w:w="3852" w:type="dxa"/>
          </w:tcPr>
          <w:p w:rsidR="006E551B" w:rsidRPr="00194D80" w:rsidRDefault="006E551B" w:rsidP="00E42B6F">
            <w:pPr>
              <w:ind w:left="-85" w:right="-85"/>
              <w:rPr>
                <w:rFonts w:ascii="Times New Roman" w:hAnsi="Times New Roman" w:cs="Times New Roman"/>
              </w:rPr>
            </w:pPr>
            <w:r w:rsidRPr="00194D80">
              <w:rPr>
                <w:rFonts w:ascii="Times New Roman" w:hAnsi="Times New Roman" w:cs="Times New Roman"/>
                <w:color w:val="000000" w:themeColor="text1"/>
              </w:rPr>
              <w:t>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2126" w:type="dxa"/>
          </w:tcPr>
          <w:p w:rsidR="006E551B" w:rsidRDefault="006E551B" w:rsidP="00E42B6F">
            <w:pPr>
              <w:ind w:left="-85" w:right="-85"/>
              <w:rPr>
                <w:rFonts w:ascii="Times New Roman" w:hAnsi="Times New Roman" w:cs="Times New Roman"/>
              </w:rPr>
            </w:pPr>
            <w:r>
              <w:rPr>
                <w:rFonts w:ascii="Times New Roman" w:hAnsi="Times New Roman" w:cs="Times New Roman"/>
              </w:rPr>
              <w:t>перевод</w:t>
            </w:r>
          </w:p>
        </w:tc>
        <w:tc>
          <w:tcPr>
            <w:tcW w:w="1417" w:type="dxa"/>
          </w:tcPr>
          <w:p w:rsidR="006E551B" w:rsidRDefault="006E551B" w:rsidP="00E42B6F">
            <w:pPr>
              <w:ind w:left="-85" w:right="-85"/>
              <w:rPr>
                <w:rFonts w:ascii="Times New Roman" w:hAnsi="Times New Roman" w:cs="Times New Roman"/>
              </w:rPr>
            </w:pPr>
            <w:r>
              <w:rPr>
                <w:rFonts w:ascii="Times New Roman" w:hAnsi="Times New Roman" w:cs="Times New Roman"/>
              </w:rPr>
              <w:t>1 оригинал</w:t>
            </w:r>
          </w:p>
        </w:tc>
        <w:tc>
          <w:tcPr>
            <w:tcW w:w="2694" w:type="dxa"/>
          </w:tcPr>
          <w:p w:rsidR="006E551B" w:rsidRPr="00442DC3" w:rsidRDefault="006E551B" w:rsidP="00E42B6F">
            <w:pPr>
              <w:ind w:left="-85" w:right="-85"/>
              <w:rPr>
                <w:rFonts w:ascii="Times New Roman" w:hAnsi="Times New Roman" w:cs="Times New Roman"/>
              </w:rPr>
            </w:pPr>
            <w:r>
              <w:rPr>
                <w:rFonts w:ascii="Times New Roman" w:hAnsi="Times New Roman" w:cs="Times New Roman"/>
              </w:rPr>
              <w:t>Если заявитель иностранное юридическое  лицо</w:t>
            </w:r>
          </w:p>
        </w:tc>
        <w:tc>
          <w:tcPr>
            <w:tcW w:w="2551" w:type="dxa"/>
            <w:vMerge/>
          </w:tcPr>
          <w:p w:rsidR="006E551B" w:rsidRPr="00442DC3" w:rsidRDefault="006E551B" w:rsidP="00E42B6F">
            <w:pPr>
              <w:ind w:left="-85" w:right="-85"/>
              <w:rPr>
                <w:rFonts w:ascii="Times New Roman" w:hAnsi="Times New Roman" w:cs="Times New Roman"/>
              </w:rPr>
            </w:pPr>
          </w:p>
        </w:tc>
        <w:tc>
          <w:tcPr>
            <w:tcW w:w="851" w:type="dxa"/>
          </w:tcPr>
          <w:p w:rsidR="006E551B" w:rsidRPr="00442DC3" w:rsidRDefault="006E551B" w:rsidP="006E551B">
            <w:pPr>
              <w:ind w:left="-85" w:right="-85"/>
              <w:jc w:val="center"/>
              <w:rPr>
                <w:rFonts w:ascii="Times New Roman" w:hAnsi="Times New Roman" w:cs="Times New Roman"/>
              </w:rPr>
            </w:pPr>
            <w:r>
              <w:rPr>
                <w:rFonts w:ascii="Times New Roman" w:hAnsi="Times New Roman" w:cs="Times New Roman"/>
                <w:b/>
              </w:rPr>
              <w:t>«-»</w:t>
            </w:r>
          </w:p>
        </w:tc>
        <w:tc>
          <w:tcPr>
            <w:tcW w:w="1134" w:type="dxa"/>
          </w:tcPr>
          <w:p w:rsidR="006E551B" w:rsidRPr="00442DC3" w:rsidRDefault="006E551B" w:rsidP="006E551B">
            <w:pPr>
              <w:ind w:left="-85" w:right="-85"/>
              <w:jc w:val="center"/>
              <w:rPr>
                <w:rFonts w:ascii="Times New Roman" w:hAnsi="Times New Roman" w:cs="Times New Roman"/>
              </w:rPr>
            </w:pPr>
            <w:r>
              <w:rPr>
                <w:rFonts w:ascii="Times New Roman" w:hAnsi="Times New Roman" w:cs="Times New Roman"/>
                <w:b/>
              </w:rPr>
              <w:t>«-»</w:t>
            </w:r>
          </w:p>
        </w:tc>
      </w:tr>
      <w:tr w:rsidR="006E551B" w:rsidRPr="00442DC3" w:rsidTr="001C32DB">
        <w:trPr>
          <w:trHeight w:val="462"/>
        </w:trPr>
        <w:tc>
          <w:tcPr>
            <w:tcW w:w="651" w:type="dxa"/>
          </w:tcPr>
          <w:p w:rsidR="006E551B" w:rsidRPr="00442DC3" w:rsidRDefault="006E551B" w:rsidP="00E42B6F">
            <w:pPr>
              <w:ind w:left="-85" w:right="-85"/>
              <w:jc w:val="center"/>
              <w:rPr>
                <w:rFonts w:ascii="Times New Roman" w:hAnsi="Times New Roman" w:cs="Times New Roman"/>
              </w:rPr>
            </w:pPr>
            <w:r>
              <w:rPr>
                <w:rFonts w:ascii="Times New Roman" w:hAnsi="Times New Roman" w:cs="Times New Roman"/>
              </w:rPr>
              <w:t>7</w:t>
            </w:r>
          </w:p>
        </w:tc>
        <w:tc>
          <w:tcPr>
            <w:tcW w:w="3852" w:type="dxa"/>
          </w:tcPr>
          <w:p w:rsidR="006E551B" w:rsidRPr="00194D80" w:rsidRDefault="006E551B" w:rsidP="00E42B6F">
            <w:pPr>
              <w:ind w:left="-85" w:right="-85"/>
              <w:rPr>
                <w:rFonts w:ascii="Times New Roman" w:hAnsi="Times New Roman" w:cs="Times New Roman"/>
              </w:rPr>
            </w:pPr>
            <w:r w:rsidRPr="00194D80">
              <w:rPr>
                <w:rFonts w:ascii="Times New Roman" w:hAnsi="Times New Roman" w:cs="Times New Roman"/>
                <w:color w:val="000000" w:themeColor="text1"/>
              </w:rPr>
              <w:t>документы, подтверждающие внесение задатка</w:t>
            </w:r>
          </w:p>
        </w:tc>
        <w:tc>
          <w:tcPr>
            <w:tcW w:w="2126" w:type="dxa"/>
          </w:tcPr>
          <w:p w:rsidR="006E551B" w:rsidRDefault="006E551B" w:rsidP="00E42B6F">
            <w:pPr>
              <w:ind w:left="-85" w:right="-85"/>
              <w:rPr>
                <w:rFonts w:ascii="Times New Roman" w:hAnsi="Times New Roman" w:cs="Times New Roman"/>
              </w:rPr>
            </w:pPr>
            <w:r>
              <w:rPr>
                <w:rFonts w:ascii="Times New Roman" w:hAnsi="Times New Roman" w:cs="Times New Roman"/>
              </w:rPr>
              <w:t>Квитанция, выписка по счету</w:t>
            </w:r>
          </w:p>
        </w:tc>
        <w:tc>
          <w:tcPr>
            <w:tcW w:w="1417" w:type="dxa"/>
          </w:tcPr>
          <w:p w:rsidR="006E551B" w:rsidRDefault="006E551B" w:rsidP="00E42B6F">
            <w:pPr>
              <w:ind w:left="-85" w:right="-85"/>
              <w:rPr>
                <w:rFonts w:ascii="Times New Roman" w:hAnsi="Times New Roman" w:cs="Times New Roman"/>
              </w:rPr>
            </w:pPr>
            <w:r>
              <w:rPr>
                <w:rFonts w:ascii="Times New Roman" w:hAnsi="Times New Roman" w:cs="Times New Roman"/>
              </w:rPr>
              <w:t>1 копия</w:t>
            </w:r>
          </w:p>
        </w:tc>
        <w:tc>
          <w:tcPr>
            <w:tcW w:w="2694" w:type="dxa"/>
          </w:tcPr>
          <w:p w:rsidR="006E551B" w:rsidRPr="00AB59DA" w:rsidRDefault="001C32DB" w:rsidP="001C32DB">
            <w:pPr>
              <w:ind w:left="-85" w:right="-85"/>
              <w:rPr>
                <w:rFonts w:ascii="Times New Roman" w:hAnsi="Times New Roman" w:cs="Times New Roman"/>
                <w:sz w:val="20"/>
                <w:szCs w:val="20"/>
              </w:rPr>
            </w:pPr>
            <w:r w:rsidRPr="00AB59DA">
              <w:rPr>
                <w:rFonts w:ascii="Times New Roman" w:hAnsi="Times New Roman" w:cs="Times New Roman"/>
                <w:sz w:val="20"/>
                <w:szCs w:val="20"/>
              </w:rPr>
              <w:t xml:space="preserve">Назначение платежа </w:t>
            </w:r>
            <w:proofErr w:type="gramStart"/>
            <w:r w:rsidRPr="00AB59DA">
              <w:rPr>
                <w:rFonts w:ascii="Times New Roman" w:hAnsi="Times New Roman" w:cs="Times New Roman"/>
                <w:sz w:val="20"/>
                <w:szCs w:val="20"/>
              </w:rPr>
              <w:t>–з</w:t>
            </w:r>
            <w:proofErr w:type="gramEnd"/>
            <w:r w:rsidRPr="00AB59DA">
              <w:rPr>
                <w:rFonts w:ascii="Times New Roman" w:hAnsi="Times New Roman" w:cs="Times New Roman"/>
                <w:sz w:val="20"/>
                <w:szCs w:val="20"/>
              </w:rPr>
              <w:t>аявка га участие в аукционе</w:t>
            </w:r>
          </w:p>
        </w:tc>
        <w:tc>
          <w:tcPr>
            <w:tcW w:w="2551" w:type="dxa"/>
            <w:vMerge/>
          </w:tcPr>
          <w:p w:rsidR="006E551B" w:rsidRPr="00442DC3" w:rsidRDefault="006E551B" w:rsidP="00E42B6F">
            <w:pPr>
              <w:ind w:left="-85" w:right="-85"/>
              <w:rPr>
                <w:rFonts w:ascii="Times New Roman" w:hAnsi="Times New Roman" w:cs="Times New Roman"/>
              </w:rPr>
            </w:pPr>
          </w:p>
        </w:tc>
        <w:tc>
          <w:tcPr>
            <w:tcW w:w="851" w:type="dxa"/>
          </w:tcPr>
          <w:p w:rsidR="006E551B" w:rsidRPr="00442DC3" w:rsidRDefault="006E551B" w:rsidP="006E551B">
            <w:pPr>
              <w:ind w:left="-85" w:right="-85"/>
              <w:jc w:val="center"/>
              <w:rPr>
                <w:rFonts w:ascii="Times New Roman" w:hAnsi="Times New Roman" w:cs="Times New Roman"/>
              </w:rPr>
            </w:pPr>
            <w:r>
              <w:rPr>
                <w:rFonts w:ascii="Times New Roman" w:hAnsi="Times New Roman" w:cs="Times New Roman"/>
                <w:b/>
              </w:rPr>
              <w:t>«-»</w:t>
            </w:r>
          </w:p>
        </w:tc>
        <w:tc>
          <w:tcPr>
            <w:tcW w:w="1134" w:type="dxa"/>
          </w:tcPr>
          <w:p w:rsidR="006E551B" w:rsidRPr="00442DC3" w:rsidRDefault="006E551B" w:rsidP="006E551B">
            <w:pPr>
              <w:ind w:left="-85" w:right="-85"/>
              <w:jc w:val="center"/>
              <w:rPr>
                <w:rFonts w:ascii="Times New Roman" w:hAnsi="Times New Roman" w:cs="Times New Roman"/>
              </w:rPr>
            </w:pPr>
            <w:r>
              <w:rPr>
                <w:rFonts w:ascii="Times New Roman" w:hAnsi="Times New Roman" w:cs="Times New Roman"/>
                <w:b/>
              </w:rPr>
              <w:t>«-»</w:t>
            </w:r>
          </w:p>
        </w:tc>
      </w:tr>
    </w:tbl>
    <w:p w:rsidR="00D31907" w:rsidRPr="00442DC3" w:rsidRDefault="00DF72FE" w:rsidP="00DF72FE">
      <w:pPr>
        <w:pStyle w:val="1"/>
        <w:rPr>
          <w:rFonts w:ascii="Times New Roman" w:hAnsi="Times New Roman" w:cs="Times New Roman"/>
          <w:color w:val="auto"/>
          <w:sz w:val="22"/>
          <w:szCs w:val="22"/>
        </w:rPr>
      </w:pPr>
      <w:r w:rsidRPr="00442DC3">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Style w:val="a3"/>
        <w:tblW w:w="15396" w:type="dxa"/>
        <w:tblLayout w:type="fixed"/>
        <w:tblLook w:val="04A0"/>
      </w:tblPr>
      <w:tblGrid>
        <w:gridCol w:w="1242"/>
        <w:gridCol w:w="2552"/>
        <w:gridCol w:w="2126"/>
        <w:gridCol w:w="1843"/>
        <w:gridCol w:w="1909"/>
        <w:gridCol w:w="1209"/>
        <w:gridCol w:w="1418"/>
        <w:gridCol w:w="1559"/>
        <w:gridCol w:w="1538"/>
      </w:tblGrid>
      <w:tr w:rsidR="00D31907" w:rsidRPr="00442DC3" w:rsidTr="006E551B">
        <w:tc>
          <w:tcPr>
            <w:tcW w:w="1242" w:type="dxa"/>
          </w:tcPr>
          <w:p w:rsidR="00991A1A" w:rsidRPr="00442DC3" w:rsidRDefault="00D31907" w:rsidP="00A91B0C">
            <w:pPr>
              <w:ind w:left="-85" w:right="-85"/>
              <w:jc w:val="center"/>
              <w:rPr>
                <w:rFonts w:ascii="Times New Roman" w:hAnsi="Times New Roman" w:cs="Times New Roman"/>
                <w:b/>
              </w:rPr>
            </w:pPr>
            <w:r w:rsidRPr="00442DC3">
              <w:rPr>
                <w:rFonts w:ascii="Times New Roman" w:hAnsi="Times New Roman" w:cs="Times New Roman"/>
                <w:b/>
              </w:rPr>
              <w:t xml:space="preserve">Реквизиты </w:t>
            </w:r>
            <w:proofErr w:type="spellStart"/>
            <w:r w:rsidRPr="00442DC3">
              <w:rPr>
                <w:rFonts w:ascii="Times New Roman" w:hAnsi="Times New Roman" w:cs="Times New Roman"/>
                <w:b/>
              </w:rPr>
              <w:t>актуальнойтехнологичес</w:t>
            </w:r>
            <w:proofErr w:type="spellEnd"/>
          </w:p>
          <w:p w:rsidR="00A91B0C" w:rsidRPr="00442DC3" w:rsidRDefault="00D31907" w:rsidP="00A91B0C">
            <w:pPr>
              <w:ind w:left="-85" w:right="-85"/>
              <w:jc w:val="center"/>
              <w:rPr>
                <w:rFonts w:ascii="Times New Roman" w:hAnsi="Times New Roman" w:cs="Times New Roman"/>
                <w:b/>
              </w:rPr>
            </w:pPr>
            <w:r w:rsidRPr="00442DC3">
              <w:rPr>
                <w:rFonts w:ascii="Times New Roman" w:hAnsi="Times New Roman" w:cs="Times New Roman"/>
                <w:b/>
              </w:rPr>
              <w:t xml:space="preserve">кой карты </w:t>
            </w:r>
            <w:proofErr w:type="spellStart"/>
            <w:r w:rsidRPr="00442DC3">
              <w:rPr>
                <w:rFonts w:ascii="Times New Roman" w:hAnsi="Times New Roman" w:cs="Times New Roman"/>
                <w:b/>
              </w:rPr>
              <w:t>межведомственноговзаимодей</w:t>
            </w:r>
            <w:proofErr w:type="spellEnd"/>
          </w:p>
          <w:p w:rsidR="00D31907" w:rsidRPr="00442DC3" w:rsidRDefault="00D31907" w:rsidP="00A91B0C">
            <w:pPr>
              <w:ind w:left="-85" w:right="-85"/>
              <w:jc w:val="center"/>
              <w:rPr>
                <w:rFonts w:ascii="Times New Roman" w:hAnsi="Times New Roman" w:cs="Times New Roman"/>
                <w:b/>
              </w:rPr>
            </w:pPr>
            <w:proofErr w:type="spellStart"/>
            <w:r w:rsidRPr="00442DC3">
              <w:rPr>
                <w:rFonts w:ascii="Times New Roman" w:hAnsi="Times New Roman" w:cs="Times New Roman"/>
                <w:b/>
              </w:rPr>
              <w:t>ствия</w:t>
            </w:r>
            <w:proofErr w:type="spellEnd"/>
          </w:p>
        </w:tc>
        <w:tc>
          <w:tcPr>
            <w:tcW w:w="2552" w:type="dxa"/>
          </w:tcPr>
          <w:p w:rsidR="00D31907" w:rsidRPr="00442DC3" w:rsidRDefault="00D31907" w:rsidP="00A91B0C">
            <w:pPr>
              <w:ind w:left="-85" w:right="-85"/>
              <w:jc w:val="center"/>
              <w:rPr>
                <w:rFonts w:ascii="Times New Roman" w:hAnsi="Times New Roman" w:cs="Times New Roman"/>
                <w:b/>
              </w:rPr>
            </w:pPr>
            <w:r w:rsidRPr="00442DC3">
              <w:rPr>
                <w:rFonts w:ascii="Times New Roman" w:hAnsi="Times New Roman" w:cs="Times New Roman"/>
                <w:b/>
              </w:rPr>
              <w:t>Наименование запрашиваемого документа (сведения)</w:t>
            </w:r>
          </w:p>
        </w:tc>
        <w:tc>
          <w:tcPr>
            <w:tcW w:w="2126" w:type="dxa"/>
          </w:tcPr>
          <w:p w:rsidR="00D31907" w:rsidRPr="00442DC3" w:rsidRDefault="00D31907" w:rsidP="00A91B0C">
            <w:pPr>
              <w:ind w:left="-85" w:right="-85"/>
              <w:jc w:val="center"/>
              <w:rPr>
                <w:rFonts w:ascii="Times New Roman" w:hAnsi="Times New Roman" w:cs="Times New Roman"/>
                <w:b/>
              </w:rPr>
            </w:pPr>
            <w:r w:rsidRPr="00442DC3">
              <w:rPr>
                <w:rFonts w:ascii="Times New Roman" w:hAnsi="Times New Roman" w:cs="Times New Roman"/>
                <w:b/>
              </w:rPr>
              <w:t>Перечень и состав сведений, запрашиваемых в рамках межведомственного информационного взаимодействия</w:t>
            </w:r>
          </w:p>
        </w:tc>
        <w:tc>
          <w:tcPr>
            <w:tcW w:w="1843" w:type="dxa"/>
          </w:tcPr>
          <w:p w:rsidR="00D31907" w:rsidRPr="00442DC3" w:rsidRDefault="00D31907" w:rsidP="00AB59DA">
            <w:pPr>
              <w:ind w:left="-85" w:right="-85"/>
              <w:jc w:val="center"/>
              <w:rPr>
                <w:rFonts w:ascii="Times New Roman" w:hAnsi="Times New Roman" w:cs="Times New Roman"/>
                <w:b/>
              </w:rPr>
            </w:pPr>
            <w:r w:rsidRPr="00442DC3">
              <w:rPr>
                <w:rFonts w:ascii="Times New Roman" w:hAnsi="Times New Roman" w:cs="Times New Roman"/>
                <w:b/>
              </w:rPr>
              <w:t>Н</w:t>
            </w:r>
            <w:r w:rsidR="00FB67BA" w:rsidRPr="00442DC3">
              <w:rPr>
                <w:rFonts w:ascii="Times New Roman" w:hAnsi="Times New Roman" w:cs="Times New Roman"/>
                <w:b/>
              </w:rPr>
              <w:t>аименование органа</w:t>
            </w:r>
            <w:r w:rsidR="00991A1A" w:rsidRPr="00442DC3">
              <w:rPr>
                <w:rFonts w:ascii="Times New Roman" w:hAnsi="Times New Roman" w:cs="Times New Roman"/>
                <w:b/>
              </w:rPr>
              <w:t xml:space="preserve"> (организации)</w:t>
            </w:r>
            <w:r w:rsidRPr="00442DC3">
              <w:rPr>
                <w:rFonts w:ascii="Times New Roman" w:hAnsi="Times New Roman" w:cs="Times New Roman"/>
                <w:b/>
              </w:rPr>
              <w:t>, направляю</w:t>
            </w:r>
            <w:r w:rsidR="00FB67BA" w:rsidRPr="00442DC3">
              <w:rPr>
                <w:rFonts w:ascii="Times New Roman" w:hAnsi="Times New Roman" w:cs="Times New Roman"/>
                <w:b/>
              </w:rPr>
              <w:t>щего</w:t>
            </w:r>
            <w:r w:rsidR="00991A1A" w:rsidRPr="00442DC3">
              <w:rPr>
                <w:rFonts w:ascii="Times New Roman" w:hAnsi="Times New Roman" w:cs="Times New Roman"/>
                <w:b/>
              </w:rPr>
              <w:t xml:space="preserve"> (ей</w:t>
            </w:r>
            <w:proofErr w:type="gramStart"/>
            <w:r w:rsidR="00991A1A" w:rsidRPr="00442DC3">
              <w:rPr>
                <w:rFonts w:ascii="Times New Roman" w:hAnsi="Times New Roman" w:cs="Times New Roman"/>
                <w:b/>
              </w:rPr>
              <w:t>)</w:t>
            </w:r>
            <w:r w:rsidRPr="00442DC3">
              <w:rPr>
                <w:rFonts w:ascii="Times New Roman" w:hAnsi="Times New Roman" w:cs="Times New Roman"/>
                <w:b/>
              </w:rPr>
              <w:t>м</w:t>
            </w:r>
            <w:proofErr w:type="gramEnd"/>
            <w:r w:rsidRPr="00442DC3">
              <w:rPr>
                <w:rFonts w:ascii="Times New Roman" w:hAnsi="Times New Roman" w:cs="Times New Roman"/>
                <w:b/>
              </w:rPr>
              <w:t>ежведомстве</w:t>
            </w:r>
            <w:r w:rsidR="00AB59DA">
              <w:rPr>
                <w:rFonts w:ascii="Times New Roman" w:hAnsi="Times New Roman" w:cs="Times New Roman"/>
                <w:b/>
              </w:rPr>
              <w:t>н</w:t>
            </w:r>
            <w:r w:rsidRPr="00442DC3">
              <w:rPr>
                <w:rFonts w:ascii="Times New Roman" w:hAnsi="Times New Roman" w:cs="Times New Roman"/>
                <w:b/>
              </w:rPr>
              <w:t>ный запрос</w:t>
            </w:r>
          </w:p>
        </w:tc>
        <w:tc>
          <w:tcPr>
            <w:tcW w:w="1909" w:type="dxa"/>
          </w:tcPr>
          <w:p w:rsidR="00D31907" w:rsidRPr="00442DC3" w:rsidRDefault="00D31907" w:rsidP="00A91B0C">
            <w:pPr>
              <w:ind w:left="-85" w:right="-85"/>
              <w:jc w:val="center"/>
              <w:rPr>
                <w:rFonts w:ascii="Times New Roman" w:hAnsi="Times New Roman" w:cs="Times New Roman"/>
                <w:b/>
              </w:rPr>
            </w:pPr>
            <w:r w:rsidRPr="00442DC3">
              <w:rPr>
                <w:rFonts w:ascii="Times New Roman" w:hAnsi="Times New Roman" w:cs="Times New Roman"/>
                <w:b/>
              </w:rPr>
              <w:t>Н</w:t>
            </w:r>
            <w:r w:rsidR="00FB67BA" w:rsidRPr="00442DC3">
              <w:rPr>
                <w:rFonts w:ascii="Times New Roman" w:hAnsi="Times New Roman" w:cs="Times New Roman"/>
                <w:b/>
              </w:rPr>
              <w:t>аименование органа</w:t>
            </w:r>
            <w:r w:rsidR="00991A1A" w:rsidRPr="00442DC3">
              <w:rPr>
                <w:rFonts w:ascii="Times New Roman" w:hAnsi="Times New Roman" w:cs="Times New Roman"/>
                <w:b/>
              </w:rPr>
              <w:t xml:space="preserve"> (организации)</w:t>
            </w:r>
            <w:r w:rsidR="00FB67BA" w:rsidRPr="00442DC3">
              <w:rPr>
                <w:rFonts w:ascii="Times New Roman" w:hAnsi="Times New Roman" w:cs="Times New Roman"/>
                <w:b/>
              </w:rPr>
              <w:t>, в адрес которог</w:t>
            </w:r>
            <w:proofErr w:type="gramStart"/>
            <w:r w:rsidR="00FB67BA" w:rsidRPr="00442DC3">
              <w:rPr>
                <w:rFonts w:ascii="Times New Roman" w:hAnsi="Times New Roman" w:cs="Times New Roman"/>
                <w:b/>
              </w:rPr>
              <w:t>о</w:t>
            </w:r>
            <w:r w:rsidR="00991A1A" w:rsidRPr="00442DC3">
              <w:rPr>
                <w:rFonts w:ascii="Times New Roman" w:hAnsi="Times New Roman" w:cs="Times New Roman"/>
                <w:b/>
              </w:rPr>
              <w:t>(</w:t>
            </w:r>
            <w:proofErr w:type="gramEnd"/>
            <w:r w:rsidR="00991A1A" w:rsidRPr="00442DC3">
              <w:rPr>
                <w:rFonts w:ascii="Times New Roman" w:hAnsi="Times New Roman" w:cs="Times New Roman"/>
                <w:b/>
              </w:rPr>
              <w:t xml:space="preserve">ой) </w:t>
            </w:r>
            <w:r w:rsidRPr="00442DC3">
              <w:rPr>
                <w:rFonts w:ascii="Times New Roman" w:hAnsi="Times New Roman" w:cs="Times New Roman"/>
                <w:b/>
              </w:rPr>
              <w:t>направляется межведомственный запрос</w:t>
            </w:r>
          </w:p>
        </w:tc>
        <w:tc>
          <w:tcPr>
            <w:tcW w:w="1209" w:type="dxa"/>
          </w:tcPr>
          <w:p w:rsidR="00D31907" w:rsidRPr="00442DC3" w:rsidRDefault="00D31907" w:rsidP="00A91B0C">
            <w:pPr>
              <w:ind w:left="-85" w:right="-85"/>
              <w:jc w:val="center"/>
              <w:rPr>
                <w:rFonts w:ascii="Times New Roman" w:hAnsi="Times New Roman" w:cs="Times New Roman"/>
                <w:b/>
              </w:rPr>
            </w:pPr>
            <w:r w:rsidRPr="00442DC3">
              <w:rPr>
                <w:rFonts w:ascii="Times New Roman" w:hAnsi="Times New Roman" w:cs="Times New Roman"/>
                <w:b/>
                <w:lang w:val="en-US"/>
              </w:rPr>
              <w:t>SID</w:t>
            </w:r>
            <w:r w:rsidRPr="00442DC3">
              <w:rPr>
                <w:rFonts w:ascii="Times New Roman" w:hAnsi="Times New Roman" w:cs="Times New Roman"/>
                <w:b/>
              </w:rPr>
              <w:t xml:space="preserve"> электронного сервиса</w:t>
            </w:r>
            <w:r w:rsidR="00991A1A" w:rsidRPr="00442DC3">
              <w:rPr>
                <w:rFonts w:ascii="Times New Roman" w:hAnsi="Times New Roman" w:cs="Times New Roman"/>
                <w:b/>
              </w:rPr>
              <w:t>/ наименование вида сведений</w:t>
            </w:r>
          </w:p>
        </w:tc>
        <w:tc>
          <w:tcPr>
            <w:tcW w:w="1418" w:type="dxa"/>
          </w:tcPr>
          <w:p w:rsidR="00D31907" w:rsidRPr="00442DC3" w:rsidRDefault="00D31907" w:rsidP="00A91B0C">
            <w:pPr>
              <w:ind w:left="-85" w:right="-85"/>
              <w:jc w:val="center"/>
              <w:rPr>
                <w:rFonts w:ascii="Times New Roman" w:hAnsi="Times New Roman" w:cs="Times New Roman"/>
                <w:b/>
              </w:rPr>
            </w:pPr>
            <w:r w:rsidRPr="00442DC3">
              <w:rPr>
                <w:rFonts w:ascii="Times New Roman" w:hAnsi="Times New Roman" w:cs="Times New Roman"/>
                <w:b/>
              </w:rPr>
              <w:t>Срок осуществления межведомственного информационного взаимодействия</w:t>
            </w:r>
          </w:p>
        </w:tc>
        <w:tc>
          <w:tcPr>
            <w:tcW w:w="1559" w:type="dxa"/>
          </w:tcPr>
          <w:p w:rsidR="00991A1A" w:rsidRPr="00442DC3" w:rsidRDefault="00D31907" w:rsidP="00991A1A">
            <w:pPr>
              <w:ind w:left="-85" w:right="-85"/>
              <w:jc w:val="center"/>
              <w:rPr>
                <w:rFonts w:ascii="Times New Roman" w:hAnsi="Times New Roman" w:cs="Times New Roman"/>
                <w:b/>
              </w:rPr>
            </w:pPr>
            <w:r w:rsidRPr="00442DC3">
              <w:rPr>
                <w:rFonts w:ascii="Times New Roman" w:hAnsi="Times New Roman" w:cs="Times New Roman"/>
                <w:b/>
              </w:rPr>
              <w:t>Форм</w:t>
            </w:r>
            <w:r w:rsidR="00991A1A" w:rsidRPr="00442DC3">
              <w:rPr>
                <w:rFonts w:ascii="Times New Roman" w:hAnsi="Times New Roman" w:cs="Times New Roman"/>
                <w:b/>
              </w:rPr>
              <w:t>ы</w:t>
            </w:r>
            <w:r w:rsidRPr="00442DC3">
              <w:rPr>
                <w:rFonts w:ascii="Times New Roman" w:hAnsi="Times New Roman" w:cs="Times New Roman"/>
                <w:b/>
              </w:rPr>
              <w:t xml:space="preserve"> (шаблон</w:t>
            </w:r>
            <w:r w:rsidR="00991A1A" w:rsidRPr="00442DC3">
              <w:rPr>
                <w:rFonts w:ascii="Times New Roman" w:hAnsi="Times New Roman" w:cs="Times New Roman"/>
                <w:b/>
              </w:rPr>
              <w:t>ы</w:t>
            </w:r>
            <w:r w:rsidRPr="00442DC3">
              <w:rPr>
                <w:rFonts w:ascii="Times New Roman" w:hAnsi="Times New Roman" w:cs="Times New Roman"/>
                <w:b/>
              </w:rPr>
              <w:t xml:space="preserve">) </w:t>
            </w:r>
            <w:proofErr w:type="spellStart"/>
            <w:r w:rsidRPr="00442DC3">
              <w:rPr>
                <w:rFonts w:ascii="Times New Roman" w:hAnsi="Times New Roman" w:cs="Times New Roman"/>
                <w:b/>
              </w:rPr>
              <w:t>межведомст</w:t>
            </w:r>
            <w:proofErr w:type="spellEnd"/>
          </w:p>
          <w:p w:rsidR="00991A1A" w:rsidRPr="00442DC3" w:rsidRDefault="00D31907" w:rsidP="00991A1A">
            <w:pPr>
              <w:ind w:left="-85" w:right="-85"/>
              <w:jc w:val="center"/>
              <w:rPr>
                <w:rFonts w:ascii="Times New Roman" w:hAnsi="Times New Roman" w:cs="Times New Roman"/>
                <w:b/>
              </w:rPr>
            </w:pPr>
            <w:r w:rsidRPr="00442DC3">
              <w:rPr>
                <w:rFonts w:ascii="Times New Roman" w:hAnsi="Times New Roman" w:cs="Times New Roman"/>
                <w:b/>
              </w:rPr>
              <w:t>венного запроса</w:t>
            </w:r>
            <w:r w:rsidR="00991A1A" w:rsidRPr="00442DC3">
              <w:rPr>
                <w:rFonts w:ascii="Times New Roman" w:hAnsi="Times New Roman" w:cs="Times New Roman"/>
                <w:b/>
              </w:rPr>
              <w:t xml:space="preserve"> и ответа на </w:t>
            </w:r>
            <w:proofErr w:type="spellStart"/>
            <w:r w:rsidR="00991A1A" w:rsidRPr="00442DC3">
              <w:rPr>
                <w:rFonts w:ascii="Times New Roman" w:hAnsi="Times New Roman" w:cs="Times New Roman"/>
                <w:b/>
              </w:rPr>
              <w:t>межведом</w:t>
            </w:r>
            <w:proofErr w:type="spellEnd"/>
          </w:p>
          <w:p w:rsidR="00D31907" w:rsidRPr="00442DC3" w:rsidRDefault="00991A1A" w:rsidP="00991A1A">
            <w:pPr>
              <w:ind w:left="-85" w:right="-85"/>
              <w:jc w:val="center"/>
              <w:rPr>
                <w:rFonts w:ascii="Times New Roman" w:hAnsi="Times New Roman" w:cs="Times New Roman"/>
                <w:b/>
              </w:rPr>
            </w:pPr>
            <w:proofErr w:type="spellStart"/>
            <w:r w:rsidRPr="00442DC3">
              <w:rPr>
                <w:rFonts w:ascii="Times New Roman" w:hAnsi="Times New Roman" w:cs="Times New Roman"/>
                <w:b/>
              </w:rPr>
              <w:t>ственный</w:t>
            </w:r>
            <w:proofErr w:type="spellEnd"/>
            <w:r w:rsidRPr="00442DC3">
              <w:rPr>
                <w:rFonts w:ascii="Times New Roman" w:hAnsi="Times New Roman" w:cs="Times New Roman"/>
                <w:b/>
              </w:rPr>
              <w:t xml:space="preserve"> запрос</w:t>
            </w:r>
          </w:p>
        </w:tc>
        <w:tc>
          <w:tcPr>
            <w:tcW w:w="1538" w:type="dxa"/>
          </w:tcPr>
          <w:p w:rsidR="00D31907" w:rsidRPr="00442DC3" w:rsidRDefault="00D31907" w:rsidP="00991A1A">
            <w:pPr>
              <w:ind w:left="-85" w:right="-85"/>
              <w:jc w:val="center"/>
              <w:rPr>
                <w:rFonts w:ascii="Times New Roman" w:hAnsi="Times New Roman" w:cs="Times New Roman"/>
                <w:b/>
              </w:rPr>
            </w:pPr>
            <w:r w:rsidRPr="00442DC3">
              <w:rPr>
                <w:rFonts w:ascii="Times New Roman" w:hAnsi="Times New Roman" w:cs="Times New Roman"/>
                <w:b/>
              </w:rPr>
              <w:t>Образ</w:t>
            </w:r>
            <w:r w:rsidR="00991A1A" w:rsidRPr="00442DC3">
              <w:rPr>
                <w:rFonts w:ascii="Times New Roman" w:hAnsi="Times New Roman" w:cs="Times New Roman"/>
                <w:b/>
              </w:rPr>
              <w:t>цы</w:t>
            </w:r>
            <w:r w:rsidRPr="00442DC3">
              <w:rPr>
                <w:rFonts w:ascii="Times New Roman" w:hAnsi="Times New Roman" w:cs="Times New Roman"/>
                <w:b/>
              </w:rPr>
              <w:t xml:space="preserve"> заполнения формы межведомственного запроса</w:t>
            </w:r>
            <w:r w:rsidR="00991A1A" w:rsidRPr="00442DC3">
              <w:rPr>
                <w:rFonts w:ascii="Times New Roman" w:hAnsi="Times New Roman" w:cs="Times New Roman"/>
                <w:b/>
              </w:rPr>
              <w:t xml:space="preserve"> и ответа на межведомственный запрос</w:t>
            </w:r>
          </w:p>
        </w:tc>
      </w:tr>
      <w:tr w:rsidR="00D31907" w:rsidRPr="00442DC3" w:rsidTr="006E551B">
        <w:tc>
          <w:tcPr>
            <w:tcW w:w="1242" w:type="dxa"/>
          </w:tcPr>
          <w:p w:rsidR="00D31907" w:rsidRPr="00442DC3" w:rsidRDefault="00D31907" w:rsidP="00A91B0C">
            <w:pPr>
              <w:ind w:left="-85" w:right="-85"/>
              <w:jc w:val="center"/>
              <w:rPr>
                <w:rFonts w:ascii="Times New Roman" w:hAnsi="Times New Roman" w:cs="Times New Roman"/>
                <w:b/>
              </w:rPr>
            </w:pPr>
            <w:r w:rsidRPr="00442DC3">
              <w:rPr>
                <w:rFonts w:ascii="Times New Roman" w:hAnsi="Times New Roman" w:cs="Times New Roman"/>
                <w:b/>
              </w:rPr>
              <w:t>1</w:t>
            </w:r>
          </w:p>
        </w:tc>
        <w:tc>
          <w:tcPr>
            <w:tcW w:w="2552" w:type="dxa"/>
          </w:tcPr>
          <w:p w:rsidR="00D31907" w:rsidRPr="00442DC3" w:rsidRDefault="00D31907" w:rsidP="00A91B0C">
            <w:pPr>
              <w:ind w:left="-85" w:right="-85"/>
              <w:jc w:val="center"/>
              <w:rPr>
                <w:rFonts w:ascii="Times New Roman" w:hAnsi="Times New Roman" w:cs="Times New Roman"/>
                <w:b/>
              </w:rPr>
            </w:pPr>
            <w:r w:rsidRPr="00442DC3">
              <w:rPr>
                <w:rFonts w:ascii="Times New Roman" w:hAnsi="Times New Roman" w:cs="Times New Roman"/>
                <w:b/>
              </w:rPr>
              <w:t>2</w:t>
            </w:r>
          </w:p>
        </w:tc>
        <w:tc>
          <w:tcPr>
            <w:tcW w:w="2126" w:type="dxa"/>
          </w:tcPr>
          <w:p w:rsidR="00D31907" w:rsidRPr="00442DC3" w:rsidRDefault="00D31907" w:rsidP="00A91B0C">
            <w:pPr>
              <w:ind w:left="-85" w:right="-85"/>
              <w:jc w:val="center"/>
              <w:rPr>
                <w:rFonts w:ascii="Times New Roman" w:hAnsi="Times New Roman" w:cs="Times New Roman"/>
                <w:b/>
              </w:rPr>
            </w:pPr>
            <w:r w:rsidRPr="00442DC3">
              <w:rPr>
                <w:rFonts w:ascii="Times New Roman" w:hAnsi="Times New Roman" w:cs="Times New Roman"/>
                <w:b/>
              </w:rPr>
              <w:t>3</w:t>
            </w:r>
          </w:p>
        </w:tc>
        <w:tc>
          <w:tcPr>
            <w:tcW w:w="1843" w:type="dxa"/>
          </w:tcPr>
          <w:p w:rsidR="00D31907" w:rsidRPr="00442DC3" w:rsidRDefault="00D31907" w:rsidP="00A91B0C">
            <w:pPr>
              <w:ind w:left="-85" w:right="-85"/>
              <w:jc w:val="center"/>
              <w:rPr>
                <w:rFonts w:ascii="Times New Roman" w:hAnsi="Times New Roman" w:cs="Times New Roman"/>
                <w:b/>
              </w:rPr>
            </w:pPr>
            <w:r w:rsidRPr="00442DC3">
              <w:rPr>
                <w:rFonts w:ascii="Times New Roman" w:hAnsi="Times New Roman" w:cs="Times New Roman"/>
                <w:b/>
              </w:rPr>
              <w:t>4</w:t>
            </w:r>
          </w:p>
        </w:tc>
        <w:tc>
          <w:tcPr>
            <w:tcW w:w="1909" w:type="dxa"/>
          </w:tcPr>
          <w:p w:rsidR="00D31907" w:rsidRPr="00442DC3" w:rsidRDefault="00D31907" w:rsidP="00A91B0C">
            <w:pPr>
              <w:ind w:left="-85" w:right="-85"/>
              <w:jc w:val="center"/>
              <w:rPr>
                <w:rFonts w:ascii="Times New Roman" w:hAnsi="Times New Roman" w:cs="Times New Roman"/>
                <w:b/>
              </w:rPr>
            </w:pPr>
            <w:r w:rsidRPr="00442DC3">
              <w:rPr>
                <w:rFonts w:ascii="Times New Roman" w:hAnsi="Times New Roman" w:cs="Times New Roman"/>
                <w:b/>
              </w:rPr>
              <w:t>5</w:t>
            </w:r>
          </w:p>
        </w:tc>
        <w:tc>
          <w:tcPr>
            <w:tcW w:w="1209" w:type="dxa"/>
          </w:tcPr>
          <w:p w:rsidR="00D31907" w:rsidRPr="00442DC3" w:rsidRDefault="00D31907" w:rsidP="00A91B0C">
            <w:pPr>
              <w:ind w:left="-85" w:right="-85"/>
              <w:jc w:val="center"/>
              <w:rPr>
                <w:rFonts w:ascii="Times New Roman" w:hAnsi="Times New Roman" w:cs="Times New Roman"/>
                <w:b/>
              </w:rPr>
            </w:pPr>
            <w:r w:rsidRPr="00442DC3">
              <w:rPr>
                <w:rFonts w:ascii="Times New Roman" w:hAnsi="Times New Roman" w:cs="Times New Roman"/>
                <w:b/>
              </w:rPr>
              <w:t>6</w:t>
            </w:r>
          </w:p>
        </w:tc>
        <w:tc>
          <w:tcPr>
            <w:tcW w:w="1418" w:type="dxa"/>
          </w:tcPr>
          <w:p w:rsidR="00D31907" w:rsidRPr="00442DC3" w:rsidRDefault="00D31907" w:rsidP="00A91B0C">
            <w:pPr>
              <w:ind w:left="-85" w:right="-85"/>
              <w:jc w:val="center"/>
              <w:rPr>
                <w:rFonts w:ascii="Times New Roman" w:hAnsi="Times New Roman" w:cs="Times New Roman"/>
                <w:b/>
              </w:rPr>
            </w:pPr>
            <w:r w:rsidRPr="00442DC3">
              <w:rPr>
                <w:rFonts w:ascii="Times New Roman" w:hAnsi="Times New Roman" w:cs="Times New Roman"/>
                <w:b/>
              </w:rPr>
              <w:t>7</w:t>
            </w:r>
          </w:p>
        </w:tc>
        <w:tc>
          <w:tcPr>
            <w:tcW w:w="1559" w:type="dxa"/>
          </w:tcPr>
          <w:p w:rsidR="00D31907" w:rsidRPr="00442DC3" w:rsidRDefault="00D31907" w:rsidP="00A91B0C">
            <w:pPr>
              <w:ind w:left="-85" w:right="-85"/>
              <w:jc w:val="center"/>
              <w:rPr>
                <w:rFonts w:ascii="Times New Roman" w:hAnsi="Times New Roman" w:cs="Times New Roman"/>
                <w:b/>
              </w:rPr>
            </w:pPr>
            <w:r w:rsidRPr="00442DC3">
              <w:rPr>
                <w:rFonts w:ascii="Times New Roman" w:hAnsi="Times New Roman" w:cs="Times New Roman"/>
                <w:b/>
              </w:rPr>
              <w:t>8</w:t>
            </w:r>
          </w:p>
        </w:tc>
        <w:tc>
          <w:tcPr>
            <w:tcW w:w="1538" w:type="dxa"/>
          </w:tcPr>
          <w:p w:rsidR="00D31907" w:rsidRPr="00442DC3" w:rsidRDefault="00D31907" w:rsidP="00A91B0C">
            <w:pPr>
              <w:ind w:left="-85" w:right="-85"/>
              <w:jc w:val="center"/>
              <w:rPr>
                <w:rFonts w:ascii="Times New Roman" w:hAnsi="Times New Roman" w:cs="Times New Roman"/>
                <w:b/>
              </w:rPr>
            </w:pPr>
            <w:r w:rsidRPr="00442DC3">
              <w:rPr>
                <w:rFonts w:ascii="Times New Roman" w:hAnsi="Times New Roman" w:cs="Times New Roman"/>
                <w:b/>
              </w:rPr>
              <w:t>9</w:t>
            </w:r>
          </w:p>
        </w:tc>
      </w:tr>
      <w:tr w:rsidR="006E551B" w:rsidRPr="00442DC3" w:rsidTr="00A91B0C">
        <w:tc>
          <w:tcPr>
            <w:tcW w:w="15396" w:type="dxa"/>
            <w:gridSpan w:val="9"/>
          </w:tcPr>
          <w:p w:rsidR="006E551B" w:rsidRPr="00BD4879" w:rsidRDefault="006E551B" w:rsidP="00E42B6F">
            <w:pPr>
              <w:pStyle w:val="ConsPlusNormal"/>
              <w:jc w:val="both"/>
              <w:rPr>
                <w:b/>
              </w:rPr>
            </w:pPr>
            <w:r w:rsidRPr="00BD4879">
              <w:rPr>
                <w:b/>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tc>
      </w:tr>
      <w:tr w:rsidR="00D56FAD" w:rsidRPr="00442DC3" w:rsidTr="006E551B">
        <w:tc>
          <w:tcPr>
            <w:tcW w:w="1242" w:type="dxa"/>
          </w:tcPr>
          <w:p w:rsidR="00D56FAD" w:rsidRPr="00442DC3" w:rsidRDefault="00D56FAD" w:rsidP="00E42B6F">
            <w:pPr>
              <w:ind w:left="-85" w:right="-85"/>
              <w:jc w:val="center"/>
              <w:rPr>
                <w:rFonts w:ascii="Times New Roman" w:hAnsi="Times New Roman" w:cs="Times New Roman"/>
              </w:rPr>
            </w:pPr>
            <w:r>
              <w:rPr>
                <w:rFonts w:ascii="Times New Roman" w:hAnsi="Times New Roman" w:cs="Times New Roman"/>
                <w:b/>
              </w:rPr>
              <w:t>«-»</w:t>
            </w:r>
          </w:p>
        </w:tc>
        <w:tc>
          <w:tcPr>
            <w:tcW w:w="2552" w:type="dxa"/>
          </w:tcPr>
          <w:p w:rsidR="00D56FAD" w:rsidRPr="00442DC3" w:rsidRDefault="00D56FAD" w:rsidP="00E42B6F">
            <w:pPr>
              <w:ind w:left="-85" w:right="-85"/>
              <w:jc w:val="center"/>
              <w:rPr>
                <w:rFonts w:ascii="Times New Roman" w:hAnsi="Times New Roman" w:cs="Times New Roman"/>
              </w:rPr>
            </w:pPr>
            <w:r>
              <w:rPr>
                <w:rFonts w:ascii="Times New Roman" w:hAnsi="Times New Roman" w:cs="Times New Roman"/>
                <w:b/>
              </w:rPr>
              <w:t>«-»</w:t>
            </w:r>
          </w:p>
        </w:tc>
        <w:tc>
          <w:tcPr>
            <w:tcW w:w="2126" w:type="dxa"/>
          </w:tcPr>
          <w:p w:rsidR="00D56FAD" w:rsidRPr="00F46918" w:rsidRDefault="00D56FAD" w:rsidP="00A91B0C">
            <w:pPr>
              <w:ind w:left="-85" w:right="-85"/>
              <w:rPr>
                <w:rFonts w:ascii="Times New Roman" w:hAnsi="Times New Roman" w:cs="Times New Roman"/>
              </w:rPr>
            </w:pPr>
            <w:r w:rsidRPr="00F46918">
              <w:rPr>
                <w:rFonts w:ascii="Times New Roman" w:hAnsi="Times New Roman" w:cs="Times New Roman"/>
                <w:color w:val="000000" w:themeColor="text1"/>
              </w:rPr>
              <w:t>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tc>
        <w:tc>
          <w:tcPr>
            <w:tcW w:w="1843" w:type="dxa"/>
          </w:tcPr>
          <w:p w:rsidR="00D56FAD" w:rsidRPr="00442DC3" w:rsidRDefault="00D56FAD" w:rsidP="00A91B0C">
            <w:pPr>
              <w:ind w:left="-85" w:right="-85"/>
              <w:jc w:val="both"/>
              <w:rPr>
                <w:rFonts w:ascii="Times New Roman" w:hAnsi="Times New Roman" w:cs="Times New Roman"/>
              </w:rPr>
            </w:pPr>
            <w:r>
              <w:rPr>
                <w:rFonts w:ascii="Times New Roman" w:hAnsi="Times New Roman" w:cs="Times New Roman"/>
              </w:rPr>
              <w:t xml:space="preserve">Администрация городского поселения город Поворино </w:t>
            </w:r>
            <w:proofErr w:type="spellStart"/>
            <w:r>
              <w:rPr>
                <w:rFonts w:ascii="Times New Roman" w:hAnsi="Times New Roman" w:cs="Times New Roman"/>
              </w:rPr>
              <w:t>поворинского</w:t>
            </w:r>
            <w:proofErr w:type="spellEnd"/>
            <w:r>
              <w:rPr>
                <w:rFonts w:ascii="Times New Roman" w:hAnsi="Times New Roman" w:cs="Times New Roman"/>
              </w:rPr>
              <w:t xml:space="preserve"> муниципального района Воронежской области</w:t>
            </w:r>
          </w:p>
        </w:tc>
        <w:tc>
          <w:tcPr>
            <w:tcW w:w="1909" w:type="dxa"/>
          </w:tcPr>
          <w:p w:rsidR="00D56FAD" w:rsidRPr="006E551B" w:rsidRDefault="00D56FAD" w:rsidP="006E551B">
            <w:pPr>
              <w:pStyle w:val="ConsPlusNormal"/>
              <w:widowControl w:val="0"/>
              <w:tabs>
                <w:tab w:val="left" w:pos="1560"/>
              </w:tabs>
              <w:adjustRightInd/>
              <w:jc w:val="both"/>
              <w:rPr>
                <w:color w:val="000000" w:themeColor="text1"/>
              </w:rPr>
            </w:pPr>
            <w:proofErr w:type="gramStart"/>
            <w:r>
              <w:rPr>
                <w:color w:val="000000" w:themeColor="text1"/>
              </w:rPr>
              <w:t>федеральный орган</w:t>
            </w:r>
            <w:r w:rsidRPr="006E551B">
              <w:rPr>
                <w:color w:val="000000" w:themeColor="text1"/>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D56FAD" w:rsidRPr="006E551B" w:rsidRDefault="00D56FAD" w:rsidP="00A91B0C">
            <w:pPr>
              <w:ind w:left="-85" w:right="-85"/>
              <w:rPr>
                <w:rFonts w:ascii="Times New Roman" w:hAnsi="Times New Roman" w:cs="Times New Roman"/>
              </w:rPr>
            </w:pPr>
          </w:p>
        </w:tc>
        <w:tc>
          <w:tcPr>
            <w:tcW w:w="1209" w:type="dxa"/>
          </w:tcPr>
          <w:p w:rsidR="00D56FAD" w:rsidRPr="00442DC3" w:rsidRDefault="00900A22" w:rsidP="00E42B6F">
            <w:pPr>
              <w:ind w:left="-85" w:right="-85"/>
              <w:jc w:val="center"/>
              <w:rPr>
                <w:rFonts w:ascii="Times New Roman" w:hAnsi="Times New Roman" w:cs="Times New Roman"/>
              </w:rPr>
            </w:pPr>
            <w:r>
              <w:rPr>
                <w:rFonts w:ascii="Times New Roman" w:hAnsi="Times New Roman" w:cs="Times New Roman"/>
                <w:b/>
              </w:rPr>
              <w:t>0003525</w:t>
            </w:r>
          </w:p>
        </w:tc>
        <w:tc>
          <w:tcPr>
            <w:tcW w:w="1418" w:type="dxa"/>
          </w:tcPr>
          <w:p w:rsidR="00D56FAD" w:rsidRPr="00442DC3" w:rsidRDefault="00D56FAD" w:rsidP="00E42B6F">
            <w:pPr>
              <w:ind w:left="-85" w:right="-85"/>
              <w:jc w:val="center"/>
              <w:rPr>
                <w:rFonts w:ascii="Times New Roman" w:hAnsi="Times New Roman" w:cs="Times New Roman"/>
              </w:rPr>
            </w:pPr>
            <w:r>
              <w:rPr>
                <w:rFonts w:ascii="Times New Roman" w:hAnsi="Times New Roman" w:cs="Times New Roman"/>
                <w:b/>
              </w:rPr>
              <w:t>«-»</w:t>
            </w:r>
          </w:p>
        </w:tc>
        <w:tc>
          <w:tcPr>
            <w:tcW w:w="1559" w:type="dxa"/>
          </w:tcPr>
          <w:p w:rsidR="00D56FAD" w:rsidRPr="00442DC3" w:rsidRDefault="00D56FAD" w:rsidP="00E42B6F">
            <w:pPr>
              <w:ind w:left="-85" w:right="-85"/>
              <w:jc w:val="center"/>
              <w:rPr>
                <w:rFonts w:ascii="Times New Roman" w:hAnsi="Times New Roman" w:cs="Times New Roman"/>
              </w:rPr>
            </w:pPr>
            <w:r>
              <w:rPr>
                <w:rFonts w:ascii="Times New Roman" w:hAnsi="Times New Roman" w:cs="Times New Roman"/>
                <w:b/>
              </w:rPr>
              <w:t>«-»</w:t>
            </w:r>
          </w:p>
        </w:tc>
        <w:tc>
          <w:tcPr>
            <w:tcW w:w="1538" w:type="dxa"/>
          </w:tcPr>
          <w:p w:rsidR="00D56FAD" w:rsidRPr="00442DC3" w:rsidRDefault="00D56FAD" w:rsidP="00E42B6F">
            <w:pPr>
              <w:ind w:left="-85" w:right="-85"/>
              <w:jc w:val="center"/>
              <w:rPr>
                <w:rFonts w:ascii="Times New Roman" w:hAnsi="Times New Roman" w:cs="Times New Roman"/>
              </w:rPr>
            </w:pPr>
            <w:r>
              <w:rPr>
                <w:rFonts w:ascii="Times New Roman" w:hAnsi="Times New Roman" w:cs="Times New Roman"/>
                <w:b/>
              </w:rPr>
              <w:t>«-»</w:t>
            </w:r>
          </w:p>
        </w:tc>
      </w:tr>
    </w:tbl>
    <w:p w:rsidR="00D31907" w:rsidRPr="00442DC3" w:rsidRDefault="00D31907" w:rsidP="00DF72FE">
      <w:pPr>
        <w:spacing w:after="0" w:line="240" w:lineRule="auto"/>
        <w:jc w:val="both"/>
        <w:rPr>
          <w:rFonts w:ascii="Times New Roman" w:hAnsi="Times New Roman" w:cs="Times New Roman"/>
          <w:b/>
        </w:rPr>
      </w:pPr>
    </w:p>
    <w:p w:rsidR="004F2A4B" w:rsidRPr="00442DC3" w:rsidRDefault="004F2A4B" w:rsidP="00DF72FE">
      <w:pPr>
        <w:spacing w:after="0" w:line="240" w:lineRule="auto"/>
        <w:jc w:val="both"/>
        <w:rPr>
          <w:rFonts w:ascii="Times New Roman" w:hAnsi="Times New Roman" w:cs="Times New Roman"/>
          <w:b/>
        </w:rPr>
      </w:pPr>
    </w:p>
    <w:p w:rsidR="0084228F" w:rsidRPr="00442DC3" w:rsidRDefault="0084228F" w:rsidP="00DF72FE">
      <w:pPr>
        <w:rPr>
          <w:rFonts w:ascii="Times New Roman" w:hAnsi="Times New Roman" w:cs="Times New Roman"/>
          <w:b/>
        </w:rPr>
      </w:pPr>
      <w:r w:rsidRPr="00442DC3">
        <w:rPr>
          <w:rFonts w:ascii="Times New Roman" w:hAnsi="Times New Roman" w:cs="Times New Roman"/>
          <w:b/>
        </w:rPr>
        <w:br w:type="page"/>
      </w:r>
    </w:p>
    <w:p w:rsidR="004F2A4B" w:rsidRPr="00442DC3" w:rsidRDefault="00DF72FE" w:rsidP="00DF72FE">
      <w:pPr>
        <w:pStyle w:val="1"/>
        <w:rPr>
          <w:rFonts w:ascii="Times New Roman" w:hAnsi="Times New Roman" w:cs="Times New Roman"/>
          <w:color w:val="auto"/>
          <w:sz w:val="22"/>
          <w:szCs w:val="22"/>
        </w:rPr>
      </w:pPr>
      <w:r w:rsidRPr="00442DC3">
        <w:rPr>
          <w:rFonts w:ascii="Times New Roman" w:hAnsi="Times New Roman" w:cs="Times New Roman"/>
          <w:color w:val="auto"/>
          <w:sz w:val="22"/>
          <w:szCs w:val="22"/>
        </w:rPr>
        <w:lastRenderedPageBreak/>
        <w:t>РАЗДЕЛ 6. «РЕЗУЛЬТАТ «</w:t>
      </w:r>
      <w:r w:rsidR="00D56FAD">
        <w:rPr>
          <w:rFonts w:ascii="Times New Roman" w:hAnsi="Times New Roman" w:cs="Times New Roman"/>
          <w:color w:val="auto"/>
          <w:sz w:val="22"/>
          <w:szCs w:val="22"/>
        </w:rPr>
        <w:t xml:space="preserve">МУНИЦИПАЛЬНОЙ </w:t>
      </w:r>
      <w:r w:rsidRPr="00442DC3">
        <w:rPr>
          <w:rFonts w:ascii="Times New Roman" w:hAnsi="Times New Roman" w:cs="Times New Roman"/>
          <w:color w:val="auto"/>
          <w:sz w:val="22"/>
          <w:szCs w:val="22"/>
        </w:rPr>
        <w:t>УСЛУГИ»</w:t>
      </w:r>
    </w:p>
    <w:tbl>
      <w:tblPr>
        <w:tblStyle w:val="a3"/>
        <w:tblW w:w="15255" w:type="dxa"/>
        <w:tblLayout w:type="fixed"/>
        <w:tblLook w:val="04A0"/>
      </w:tblPr>
      <w:tblGrid>
        <w:gridCol w:w="534"/>
        <w:gridCol w:w="2693"/>
        <w:gridCol w:w="3969"/>
        <w:gridCol w:w="1559"/>
        <w:gridCol w:w="1276"/>
        <w:gridCol w:w="1276"/>
        <w:gridCol w:w="1701"/>
        <w:gridCol w:w="1417"/>
        <w:gridCol w:w="830"/>
      </w:tblGrid>
      <w:tr w:rsidR="00A83585" w:rsidRPr="00442DC3" w:rsidTr="007560CB">
        <w:tc>
          <w:tcPr>
            <w:tcW w:w="534" w:type="dxa"/>
            <w:vMerge w:val="restart"/>
          </w:tcPr>
          <w:p w:rsidR="00A83585" w:rsidRPr="00442DC3" w:rsidRDefault="00A83585" w:rsidP="00A91B0C">
            <w:pPr>
              <w:ind w:left="-85" w:right="-85"/>
              <w:jc w:val="center"/>
              <w:rPr>
                <w:rFonts w:ascii="Times New Roman" w:hAnsi="Times New Roman" w:cs="Times New Roman"/>
                <w:b/>
              </w:rPr>
            </w:pPr>
            <w:r w:rsidRPr="00442DC3">
              <w:rPr>
                <w:rFonts w:ascii="Times New Roman" w:hAnsi="Times New Roman" w:cs="Times New Roman"/>
                <w:b/>
              </w:rPr>
              <w:t xml:space="preserve">№ </w:t>
            </w:r>
            <w:proofErr w:type="gramStart"/>
            <w:r w:rsidRPr="00442DC3">
              <w:rPr>
                <w:rFonts w:ascii="Times New Roman" w:hAnsi="Times New Roman" w:cs="Times New Roman"/>
                <w:b/>
              </w:rPr>
              <w:t>п</w:t>
            </w:r>
            <w:proofErr w:type="gramEnd"/>
            <w:r w:rsidRPr="00442DC3">
              <w:rPr>
                <w:rFonts w:ascii="Times New Roman" w:hAnsi="Times New Roman" w:cs="Times New Roman"/>
                <w:b/>
              </w:rPr>
              <w:t>/п</w:t>
            </w:r>
          </w:p>
        </w:tc>
        <w:tc>
          <w:tcPr>
            <w:tcW w:w="2693" w:type="dxa"/>
            <w:vMerge w:val="restart"/>
          </w:tcPr>
          <w:p w:rsidR="00A83585" w:rsidRPr="00442DC3" w:rsidRDefault="00A83585" w:rsidP="00D56FAD">
            <w:pPr>
              <w:ind w:left="-85" w:right="-85"/>
              <w:jc w:val="center"/>
              <w:rPr>
                <w:rFonts w:ascii="Times New Roman" w:hAnsi="Times New Roman" w:cs="Times New Roman"/>
                <w:b/>
              </w:rPr>
            </w:pPr>
            <w:r w:rsidRPr="00442DC3">
              <w:rPr>
                <w:rFonts w:ascii="Times New Roman" w:hAnsi="Times New Roman" w:cs="Times New Roman"/>
                <w:b/>
              </w:rPr>
              <w:t>Документ/документы, являющи</w:t>
            </w:r>
            <w:r w:rsidR="00991A1A" w:rsidRPr="00442DC3">
              <w:rPr>
                <w:rFonts w:ascii="Times New Roman" w:hAnsi="Times New Roman" w:cs="Times New Roman"/>
                <w:b/>
              </w:rPr>
              <w:t>й</w:t>
            </w:r>
            <w:r w:rsidRPr="00442DC3">
              <w:rPr>
                <w:rFonts w:ascii="Times New Roman" w:hAnsi="Times New Roman" w:cs="Times New Roman"/>
                <w:b/>
              </w:rPr>
              <w:t xml:space="preserve">ся </w:t>
            </w:r>
            <w:r w:rsidR="00916A6B" w:rsidRPr="00442DC3">
              <w:rPr>
                <w:rFonts w:ascii="Times New Roman" w:hAnsi="Times New Roman" w:cs="Times New Roman"/>
                <w:b/>
              </w:rPr>
              <w:t xml:space="preserve"> (</w:t>
            </w:r>
            <w:proofErr w:type="spellStart"/>
            <w:r w:rsidR="00916A6B" w:rsidRPr="00442DC3">
              <w:rPr>
                <w:rFonts w:ascii="Times New Roman" w:hAnsi="Times New Roman" w:cs="Times New Roman"/>
                <w:b/>
              </w:rPr>
              <w:t>иеся</w:t>
            </w:r>
            <w:proofErr w:type="spellEnd"/>
            <w:r w:rsidR="00916A6B" w:rsidRPr="00442DC3">
              <w:rPr>
                <w:rFonts w:ascii="Times New Roman" w:hAnsi="Times New Roman" w:cs="Times New Roman"/>
                <w:b/>
              </w:rPr>
              <w:t xml:space="preserve">) </w:t>
            </w:r>
            <w:r w:rsidR="00D56FAD">
              <w:rPr>
                <w:rFonts w:ascii="Times New Roman" w:hAnsi="Times New Roman" w:cs="Times New Roman"/>
                <w:b/>
              </w:rPr>
              <w:t>результатом «</w:t>
            </w:r>
            <w:r w:rsidRPr="00442DC3">
              <w:rPr>
                <w:rFonts w:ascii="Times New Roman" w:hAnsi="Times New Roman" w:cs="Times New Roman"/>
                <w:b/>
              </w:rPr>
              <w:t>услуги»</w:t>
            </w:r>
          </w:p>
        </w:tc>
        <w:tc>
          <w:tcPr>
            <w:tcW w:w="3969" w:type="dxa"/>
            <w:vMerge w:val="restart"/>
          </w:tcPr>
          <w:p w:rsidR="00916A6B" w:rsidRPr="00442DC3" w:rsidRDefault="00A83585" w:rsidP="00A91B0C">
            <w:pPr>
              <w:ind w:left="-85" w:right="-85"/>
              <w:jc w:val="center"/>
              <w:rPr>
                <w:rFonts w:ascii="Times New Roman" w:hAnsi="Times New Roman" w:cs="Times New Roman"/>
                <w:b/>
              </w:rPr>
            </w:pPr>
            <w:r w:rsidRPr="00442DC3">
              <w:rPr>
                <w:rFonts w:ascii="Times New Roman" w:hAnsi="Times New Roman" w:cs="Times New Roman"/>
                <w:b/>
              </w:rPr>
              <w:t>Требования к документу/</w:t>
            </w:r>
          </w:p>
          <w:p w:rsidR="00A83585" w:rsidRPr="00442DC3" w:rsidRDefault="00A83585" w:rsidP="00916A6B">
            <w:pPr>
              <w:ind w:left="-85" w:right="-85"/>
              <w:jc w:val="center"/>
              <w:rPr>
                <w:rFonts w:ascii="Times New Roman" w:hAnsi="Times New Roman" w:cs="Times New Roman"/>
                <w:b/>
              </w:rPr>
            </w:pPr>
            <w:r w:rsidRPr="00442DC3">
              <w:rPr>
                <w:rFonts w:ascii="Times New Roman" w:hAnsi="Times New Roman" w:cs="Times New Roman"/>
                <w:b/>
              </w:rPr>
              <w:t>документам, являющ</w:t>
            </w:r>
            <w:r w:rsidR="00916A6B" w:rsidRPr="00442DC3">
              <w:rPr>
                <w:rFonts w:ascii="Times New Roman" w:hAnsi="Times New Roman" w:cs="Times New Roman"/>
                <w:b/>
              </w:rPr>
              <w:t>емуся (</w:t>
            </w:r>
            <w:proofErr w:type="spellStart"/>
            <w:r w:rsidR="00916A6B" w:rsidRPr="00442DC3">
              <w:rPr>
                <w:rFonts w:ascii="Times New Roman" w:hAnsi="Times New Roman" w:cs="Times New Roman"/>
                <w:b/>
              </w:rPr>
              <w:t>ихся</w:t>
            </w:r>
            <w:proofErr w:type="spellEnd"/>
            <w:r w:rsidR="00916A6B" w:rsidRPr="00442DC3">
              <w:rPr>
                <w:rFonts w:ascii="Times New Roman" w:hAnsi="Times New Roman" w:cs="Times New Roman"/>
                <w:b/>
              </w:rPr>
              <w:t>)</w:t>
            </w:r>
            <w:r w:rsidR="00D56FAD">
              <w:rPr>
                <w:rFonts w:ascii="Times New Roman" w:hAnsi="Times New Roman" w:cs="Times New Roman"/>
                <w:b/>
              </w:rPr>
              <w:t xml:space="preserve"> результатом «</w:t>
            </w:r>
            <w:r w:rsidRPr="00442DC3">
              <w:rPr>
                <w:rFonts w:ascii="Times New Roman" w:hAnsi="Times New Roman" w:cs="Times New Roman"/>
                <w:b/>
              </w:rPr>
              <w:t>услуги»</w:t>
            </w:r>
          </w:p>
        </w:tc>
        <w:tc>
          <w:tcPr>
            <w:tcW w:w="1559" w:type="dxa"/>
            <w:vMerge w:val="restart"/>
          </w:tcPr>
          <w:p w:rsidR="00A83585" w:rsidRPr="00442DC3" w:rsidRDefault="00A83585" w:rsidP="00A91B0C">
            <w:pPr>
              <w:ind w:left="-85" w:right="-85"/>
              <w:jc w:val="center"/>
              <w:rPr>
                <w:rFonts w:ascii="Times New Roman" w:hAnsi="Times New Roman" w:cs="Times New Roman"/>
                <w:b/>
              </w:rPr>
            </w:pPr>
            <w:proofErr w:type="gramStart"/>
            <w:r w:rsidRPr="00442DC3">
              <w:rPr>
                <w:rFonts w:ascii="Times New Roman" w:hAnsi="Times New Roman" w:cs="Times New Roman"/>
                <w:b/>
              </w:rPr>
              <w:t xml:space="preserve">Характеристика результата </w:t>
            </w:r>
            <w:r w:rsidR="00D56FAD">
              <w:rPr>
                <w:rFonts w:ascii="Times New Roman" w:hAnsi="Times New Roman" w:cs="Times New Roman"/>
                <w:b/>
              </w:rPr>
              <w:t>«</w:t>
            </w:r>
            <w:r w:rsidR="00916A6B" w:rsidRPr="00442DC3">
              <w:rPr>
                <w:rFonts w:ascii="Times New Roman" w:hAnsi="Times New Roman" w:cs="Times New Roman"/>
                <w:b/>
              </w:rPr>
              <w:t xml:space="preserve">услуги» </w:t>
            </w:r>
            <w:r w:rsidRPr="00442DC3">
              <w:rPr>
                <w:rFonts w:ascii="Times New Roman" w:hAnsi="Times New Roman" w:cs="Times New Roman"/>
                <w:b/>
              </w:rPr>
              <w:t>(положительный/</w:t>
            </w:r>
            <w:proofErr w:type="gramEnd"/>
          </w:p>
          <w:p w:rsidR="00A83585" w:rsidRPr="00442DC3" w:rsidRDefault="00A83585" w:rsidP="00A91B0C">
            <w:pPr>
              <w:ind w:left="-85" w:right="-85"/>
              <w:jc w:val="center"/>
              <w:rPr>
                <w:rFonts w:ascii="Times New Roman" w:hAnsi="Times New Roman" w:cs="Times New Roman"/>
                <w:b/>
              </w:rPr>
            </w:pPr>
            <w:r w:rsidRPr="00442DC3">
              <w:rPr>
                <w:rFonts w:ascii="Times New Roman" w:hAnsi="Times New Roman" w:cs="Times New Roman"/>
                <w:b/>
              </w:rPr>
              <w:t>отрицательный)</w:t>
            </w:r>
          </w:p>
        </w:tc>
        <w:tc>
          <w:tcPr>
            <w:tcW w:w="1276" w:type="dxa"/>
            <w:vMerge w:val="restart"/>
          </w:tcPr>
          <w:p w:rsidR="00A83585" w:rsidRPr="00442DC3" w:rsidRDefault="00A83585" w:rsidP="00916A6B">
            <w:pPr>
              <w:ind w:left="-85" w:right="-85"/>
              <w:jc w:val="center"/>
              <w:rPr>
                <w:rFonts w:ascii="Times New Roman" w:hAnsi="Times New Roman" w:cs="Times New Roman"/>
                <w:b/>
              </w:rPr>
            </w:pPr>
            <w:r w:rsidRPr="00442DC3">
              <w:rPr>
                <w:rFonts w:ascii="Times New Roman" w:hAnsi="Times New Roman" w:cs="Times New Roman"/>
                <w:b/>
              </w:rPr>
              <w:t>Форма документа/ документов, являющ</w:t>
            </w:r>
            <w:r w:rsidR="00916A6B" w:rsidRPr="00442DC3">
              <w:rPr>
                <w:rFonts w:ascii="Times New Roman" w:hAnsi="Times New Roman" w:cs="Times New Roman"/>
                <w:b/>
              </w:rPr>
              <w:t>егося (</w:t>
            </w:r>
            <w:proofErr w:type="spellStart"/>
            <w:r w:rsidR="00916A6B" w:rsidRPr="00442DC3">
              <w:rPr>
                <w:rFonts w:ascii="Times New Roman" w:hAnsi="Times New Roman" w:cs="Times New Roman"/>
                <w:b/>
              </w:rPr>
              <w:t>ихся</w:t>
            </w:r>
            <w:proofErr w:type="spellEnd"/>
            <w:r w:rsidR="00916A6B" w:rsidRPr="00442DC3">
              <w:rPr>
                <w:rFonts w:ascii="Times New Roman" w:hAnsi="Times New Roman" w:cs="Times New Roman"/>
                <w:b/>
              </w:rPr>
              <w:t xml:space="preserve">) </w:t>
            </w:r>
            <w:r w:rsidR="00D56FAD">
              <w:rPr>
                <w:rFonts w:ascii="Times New Roman" w:hAnsi="Times New Roman" w:cs="Times New Roman"/>
                <w:b/>
              </w:rPr>
              <w:t>результатом «</w:t>
            </w:r>
            <w:r w:rsidRPr="00442DC3">
              <w:rPr>
                <w:rFonts w:ascii="Times New Roman" w:hAnsi="Times New Roman" w:cs="Times New Roman"/>
                <w:b/>
              </w:rPr>
              <w:t>услуги»</w:t>
            </w:r>
          </w:p>
        </w:tc>
        <w:tc>
          <w:tcPr>
            <w:tcW w:w="1276" w:type="dxa"/>
            <w:vMerge w:val="restart"/>
          </w:tcPr>
          <w:p w:rsidR="00A83585" w:rsidRPr="00442DC3" w:rsidRDefault="00A83585" w:rsidP="00D56FAD">
            <w:pPr>
              <w:ind w:left="-85" w:right="-85"/>
              <w:jc w:val="center"/>
              <w:rPr>
                <w:rFonts w:ascii="Times New Roman" w:hAnsi="Times New Roman" w:cs="Times New Roman"/>
                <w:b/>
              </w:rPr>
            </w:pPr>
            <w:r w:rsidRPr="00442DC3">
              <w:rPr>
                <w:rFonts w:ascii="Times New Roman" w:hAnsi="Times New Roman" w:cs="Times New Roman"/>
                <w:b/>
              </w:rPr>
              <w:t>Образец документа/ документов, являющ</w:t>
            </w:r>
            <w:r w:rsidR="00916A6B" w:rsidRPr="00442DC3">
              <w:rPr>
                <w:rFonts w:ascii="Times New Roman" w:hAnsi="Times New Roman" w:cs="Times New Roman"/>
                <w:b/>
              </w:rPr>
              <w:t>егося (</w:t>
            </w:r>
            <w:proofErr w:type="spellStart"/>
            <w:r w:rsidRPr="00442DC3">
              <w:rPr>
                <w:rFonts w:ascii="Times New Roman" w:hAnsi="Times New Roman" w:cs="Times New Roman"/>
                <w:b/>
              </w:rPr>
              <w:t>ихся</w:t>
            </w:r>
            <w:proofErr w:type="spellEnd"/>
            <w:r w:rsidR="00916A6B" w:rsidRPr="00442DC3">
              <w:rPr>
                <w:rFonts w:ascii="Times New Roman" w:hAnsi="Times New Roman" w:cs="Times New Roman"/>
                <w:b/>
              </w:rPr>
              <w:t>)</w:t>
            </w:r>
            <w:r w:rsidR="00D56FAD">
              <w:rPr>
                <w:rFonts w:ascii="Times New Roman" w:hAnsi="Times New Roman" w:cs="Times New Roman"/>
                <w:b/>
              </w:rPr>
              <w:t xml:space="preserve"> результатом «</w:t>
            </w:r>
            <w:r w:rsidRPr="00442DC3">
              <w:rPr>
                <w:rFonts w:ascii="Times New Roman" w:hAnsi="Times New Roman" w:cs="Times New Roman"/>
                <w:b/>
              </w:rPr>
              <w:t>услуги»</w:t>
            </w:r>
          </w:p>
        </w:tc>
        <w:tc>
          <w:tcPr>
            <w:tcW w:w="1701" w:type="dxa"/>
            <w:vMerge w:val="restart"/>
          </w:tcPr>
          <w:p w:rsidR="00A83585" w:rsidRPr="00442DC3" w:rsidRDefault="00A83585" w:rsidP="00A91B0C">
            <w:pPr>
              <w:ind w:left="-85" w:right="-85"/>
              <w:jc w:val="center"/>
              <w:rPr>
                <w:rFonts w:ascii="Times New Roman" w:hAnsi="Times New Roman" w:cs="Times New Roman"/>
                <w:b/>
              </w:rPr>
            </w:pPr>
            <w:r w:rsidRPr="00442DC3">
              <w:rPr>
                <w:rFonts w:ascii="Times New Roman" w:hAnsi="Times New Roman" w:cs="Times New Roman"/>
                <w:b/>
              </w:rPr>
              <w:t>Способ получения результата</w:t>
            </w:r>
            <w:r w:rsidR="00D56FAD">
              <w:rPr>
                <w:rFonts w:ascii="Times New Roman" w:hAnsi="Times New Roman" w:cs="Times New Roman"/>
                <w:b/>
              </w:rPr>
              <w:t xml:space="preserve"> «</w:t>
            </w:r>
            <w:r w:rsidR="00916A6B" w:rsidRPr="00442DC3">
              <w:rPr>
                <w:rFonts w:ascii="Times New Roman" w:hAnsi="Times New Roman" w:cs="Times New Roman"/>
                <w:b/>
              </w:rPr>
              <w:t>услуги»</w:t>
            </w:r>
          </w:p>
        </w:tc>
        <w:tc>
          <w:tcPr>
            <w:tcW w:w="2247" w:type="dxa"/>
            <w:gridSpan w:val="2"/>
          </w:tcPr>
          <w:p w:rsidR="00A83585" w:rsidRPr="00442DC3" w:rsidRDefault="00A83585" w:rsidP="00A91B0C">
            <w:pPr>
              <w:ind w:left="-85" w:right="-85"/>
              <w:jc w:val="center"/>
              <w:rPr>
                <w:rFonts w:ascii="Times New Roman" w:hAnsi="Times New Roman" w:cs="Times New Roman"/>
                <w:b/>
              </w:rPr>
            </w:pPr>
            <w:r w:rsidRPr="00442DC3">
              <w:rPr>
                <w:rFonts w:ascii="Times New Roman" w:hAnsi="Times New Roman" w:cs="Times New Roman"/>
                <w:b/>
              </w:rPr>
              <w:t>Срок хранения невостребованных заявителем результатов</w:t>
            </w:r>
            <w:r w:rsidR="00D56FAD">
              <w:rPr>
                <w:rFonts w:ascii="Times New Roman" w:hAnsi="Times New Roman" w:cs="Times New Roman"/>
                <w:b/>
              </w:rPr>
              <w:t xml:space="preserve"> «</w:t>
            </w:r>
            <w:r w:rsidR="00916A6B" w:rsidRPr="00442DC3">
              <w:rPr>
                <w:rFonts w:ascii="Times New Roman" w:hAnsi="Times New Roman" w:cs="Times New Roman"/>
                <w:b/>
              </w:rPr>
              <w:t>услуги»</w:t>
            </w:r>
          </w:p>
        </w:tc>
      </w:tr>
      <w:tr w:rsidR="00A83585" w:rsidRPr="00442DC3" w:rsidTr="007560CB">
        <w:tc>
          <w:tcPr>
            <w:tcW w:w="534" w:type="dxa"/>
            <w:vMerge/>
          </w:tcPr>
          <w:p w:rsidR="00A83585" w:rsidRPr="00442DC3" w:rsidRDefault="00A83585" w:rsidP="00A91B0C">
            <w:pPr>
              <w:ind w:left="-85" w:right="-85"/>
              <w:jc w:val="center"/>
              <w:rPr>
                <w:rFonts w:ascii="Times New Roman" w:hAnsi="Times New Roman" w:cs="Times New Roman"/>
                <w:b/>
              </w:rPr>
            </w:pPr>
          </w:p>
        </w:tc>
        <w:tc>
          <w:tcPr>
            <w:tcW w:w="2693" w:type="dxa"/>
            <w:vMerge/>
          </w:tcPr>
          <w:p w:rsidR="00A83585" w:rsidRPr="00442DC3" w:rsidRDefault="00A83585" w:rsidP="00A91B0C">
            <w:pPr>
              <w:ind w:left="-85" w:right="-85"/>
              <w:jc w:val="center"/>
              <w:rPr>
                <w:rFonts w:ascii="Times New Roman" w:hAnsi="Times New Roman" w:cs="Times New Roman"/>
                <w:b/>
              </w:rPr>
            </w:pPr>
          </w:p>
        </w:tc>
        <w:tc>
          <w:tcPr>
            <w:tcW w:w="3969" w:type="dxa"/>
            <w:vMerge/>
          </w:tcPr>
          <w:p w:rsidR="00A83585" w:rsidRPr="00442DC3" w:rsidRDefault="00A83585" w:rsidP="00A91B0C">
            <w:pPr>
              <w:ind w:left="-85" w:right="-85"/>
              <w:jc w:val="center"/>
              <w:rPr>
                <w:rFonts w:ascii="Times New Roman" w:hAnsi="Times New Roman" w:cs="Times New Roman"/>
                <w:b/>
              </w:rPr>
            </w:pPr>
          </w:p>
        </w:tc>
        <w:tc>
          <w:tcPr>
            <w:tcW w:w="1559" w:type="dxa"/>
            <w:vMerge/>
          </w:tcPr>
          <w:p w:rsidR="00A83585" w:rsidRPr="00442DC3" w:rsidRDefault="00A83585" w:rsidP="00A91B0C">
            <w:pPr>
              <w:ind w:left="-85" w:right="-85"/>
              <w:jc w:val="center"/>
              <w:rPr>
                <w:rFonts w:ascii="Times New Roman" w:hAnsi="Times New Roman" w:cs="Times New Roman"/>
                <w:b/>
              </w:rPr>
            </w:pPr>
          </w:p>
        </w:tc>
        <w:tc>
          <w:tcPr>
            <w:tcW w:w="1276" w:type="dxa"/>
            <w:vMerge/>
          </w:tcPr>
          <w:p w:rsidR="00A83585" w:rsidRPr="00442DC3" w:rsidRDefault="00A83585" w:rsidP="00A91B0C">
            <w:pPr>
              <w:ind w:left="-85" w:right="-85"/>
              <w:jc w:val="center"/>
              <w:rPr>
                <w:rFonts w:ascii="Times New Roman" w:hAnsi="Times New Roman" w:cs="Times New Roman"/>
                <w:b/>
              </w:rPr>
            </w:pPr>
          </w:p>
        </w:tc>
        <w:tc>
          <w:tcPr>
            <w:tcW w:w="1276" w:type="dxa"/>
            <w:vMerge/>
          </w:tcPr>
          <w:p w:rsidR="00A83585" w:rsidRPr="00442DC3" w:rsidRDefault="00A83585" w:rsidP="00A91B0C">
            <w:pPr>
              <w:ind w:left="-85" w:right="-85"/>
              <w:jc w:val="center"/>
              <w:rPr>
                <w:rFonts w:ascii="Times New Roman" w:hAnsi="Times New Roman" w:cs="Times New Roman"/>
                <w:b/>
              </w:rPr>
            </w:pPr>
          </w:p>
        </w:tc>
        <w:tc>
          <w:tcPr>
            <w:tcW w:w="1701" w:type="dxa"/>
            <w:vMerge/>
          </w:tcPr>
          <w:p w:rsidR="00A83585" w:rsidRPr="00442DC3" w:rsidRDefault="00A83585" w:rsidP="00A91B0C">
            <w:pPr>
              <w:ind w:left="-85" w:right="-85"/>
              <w:jc w:val="center"/>
              <w:rPr>
                <w:rFonts w:ascii="Times New Roman" w:hAnsi="Times New Roman" w:cs="Times New Roman"/>
                <w:b/>
              </w:rPr>
            </w:pPr>
          </w:p>
        </w:tc>
        <w:tc>
          <w:tcPr>
            <w:tcW w:w="1417" w:type="dxa"/>
          </w:tcPr>
          <w:p w:rsidR="00A83585" w:rsidRPr="00442DC3" w:rsidRDefault="00A83585" w:rsidP="00A91B0C">
            <w:pPr>
              <w:ind w:left="-85" w:right="-85"/>
              <w:jc w:val="center"/>
              <w:rPr>
                <w:rFonts w:ascii="Times New Roman" w:hAnsi="Times New Roman" w:cs="Times New Roman"/>
                <w:b/>
              </w:rPr>
            </w:pPr>
            <w:r w:rsidRPr="00442DC3">
              <w:rPr>
                <w:rFonts w:ascii="Times New Roman" w:hAnsi="Times New Roman" w:cs="Times New Roman"/>
                <w:b/>
              </w:rPr>
              <w:t>в органе</w:t>
            </w:r>
          </w:p>
        </w:tc>
        <w:tc>
          <w:tcPr>
            <w:tcW w:w="830" w:type="dxa"/>
          </w:tcPr>
          <w:p w:rsidR="00A83585" w:rsidRPr="00442DC3" w:rsidRDefault="00A83585" w:rsidP="00A91B0C">
            <w:pPr>
              <w:ind w:left="-85" w:right="-85"/>
              <w:jc w:val="center"/>
              <w:rPr>
                <w:rFonts w:ascii="Times New Roman" w:hAnsi="Times New Roman" w:cs="Times New Roman"/>
                <w:b/>
              </w:rPr>
            </w:pPr>
            <w:r w:rsidRPr="00442DC3">
              <w:rPr>
                <w:rFonts w:ascii="Times New Roman" w:hAnsi="Times New Roman" w:cs="Times New Roman"/>
                <w:b/>
              </w:rPr>
              <w:t>в МФЦ</w:t>
            </w:r>
          </w:p>
        </w:tc>
      </w:tr>
      <w:tr w:rsidR="004F2A4B" w:rsidRPr="00442DC3" w:rsidTr="007560CB">
        <w:tc>
          <w:tcPr>
            <w:tcW w:w="534" w:type="dxa"/>
          </w:tcPr>
          <w:p w:rsidR="004F2A4B" w:rsidRPr="00442DC3" w:rsidRDefault="00A83585" w:rsidP="00A91B0C">
            <w:pPr>
              <w:ind w:left="-85" w:right="-85"/>
              <w:jc w:val="center"/>
              <w:rPr>
                <w:rFonts w:ascii="Times New Roman" w:hAnsi="Times New Roman" w:cs="Times New Roman"/>
                <w:b/>
              </w:rPr>
            </w:pPr>
            <w:r w:rsidRPr="00442DC3">
              <w:rPr>
                <w:rFonts w:ascii="Times New Roman" w:hAnsi="Times New Roman" w:cs="Times New Roman"/>
                <w:b/>
              </w:rPr>
              <w:t>1</w:t>
            </w:r>
          </w:p>
        </w:tc>
        <w:tc>
          <w:tcPr>
            <w:tcW w:w="2693" w:type="dxa"/>
          </w:tcPr>
          <w:p w:rsidR="004F2A4B" w:rsidRPr="00442DC3" w:rsidRDefault="00A83585" w:rsidP="00A91B0C">
            <w:pPr>
              <w:ind w:left="-85" w:right="-85"/>
              <w:jc w:val="center"/>
              <w:rPr>
                <w:rFonts w:ascii="Times New Roman" w:hAnsi="Times New Roman" w:cs="Times New Roman"/>
                <w:b/>
              </w:rPr>
            </w:pPr>
            <w:r w:rsidRPr="00442DC3">
              <w:rPr>
                <w:rFonts w:ascii="Times New Roman" w:hAnsi="Times New Roman" w:cs="Times New Roman"/>
                <w:b/>
              </w:rPr>
              <w:t>2</w:t>
            </w:r>
          </w:p>
        </w:tc>
        <w:tc>
          <w:tcPr>
            <w:tcW w:w="3969" w:type="dxa"/>
          </w:tcPr>
          <w:p w:rsidR="004F2A4B" w:rsidRPr="00442DC3" w:rsidRDefault="00A83585" w:rsidP="00A91B0C">
            <w:pPr>
              <w:ind w:left="-85" w:right="-85"/>
              <w:jc w:val="center"/>
              <w:rPr>
                <w:rFonts w:ascii="Times New Roman" w:hAnsi="Times New Roman" w:cs="Times New Roman"/>
                <w:b/>
              </w:rPr>
            </w:pPr>
            <w:r w:rsidRPr="00442DC3">
              <w:rPr>
                <w:rFonts w:ascii="Times New Roman" w:hAnsi="Times New Roman" w:cs="Times New Roman"/>
                <w:b/>
              </w:rPr>
              <w:t>3</w:t>
            </w:r>
          </w:p>
        </w:tc>
        <w:tc>
          <w:tcPr>
            <w:tcW w:w="1559" w:type="dxa"/>
          </w:tcPr>
          <w:p w:rsidR="004F2A4B" w:rsidRPr="00442DC3" w:rsidRDefault="00A83585" w:rsidP="00A91B0C">
            <w:pPr>
              <w:ind w:left="-85" w:right="-85"/>
              <w:jc w:val="center"/>
              <w:rPr>
                <w:rFonts w:ascii="Times New Roman" w:hAnsi="Times New Roman" w:cs="Times New Roman"/>
                <w:b/>
              </w:rPr>
            </w:pPr>
            <w:r w:rsidRPr="00442DC3">
              <w:rPr>
                <w:rFonts w:ascii="Times New Roman" w:hAnsi="Times New Roman" w:cs="Times New Roman"/>
                <w:b/>
              </w:rPr>
              <w:t>4</w:t>
            </w:r>
          </w:p>
        </w:tc>
        <w:tc>
          <w:tcPr>
            <w:tcW w:w="1276" w:type="dxa"/>
          </w:tcPr>
          <w:p w:rsidR="004F2A4B" w:rsidRPr="00442DC3" w:rsidRDefault="00A83585" w:rsidP="00A91B0C">
            <w:pPr>
              <w:ind w:left="-85" w:right="-85"/>
              <w:jc w:val="center"/>
              <w:rPr>
                <w:rFonts w:ascii="Times New Roman" w:hAnsi="Times New Roman" w:cs="Times New Roman"/>
                <w:b/>
              </w:rPr>
            </w:pPr>
            <w:r w:rsidRPr="00442DC3">
              <w:rPr>
                <w:rFonts w:ascii="Times New Roman" w:hAnsi="Times New Roman" w:cs="Times New Roman"/>
                <w:b/>
              </w:rPr>
              <w:t>5</w:t>
            </w:r>
          </w:p>
        </w:tc>
        <w:tc>
          <w:tcPr>
            <w:tcW w:w="1276" w:type="dxa"/>
          </w:tcPr>
          <w:p w:rsidR="004F2A4B" w:rsidRPr="00442DC3" w:rsidRDefault="00A83585" w:rsidP="00A91B0C">
            <w:pPr>
              <w:ind w:left="-85" w:right="-85"/>
              <w:jc w:val="center"/>
              <w:rPr>
                <w:rFonts w:ascii="Times New Roman" w:hAnsi="Times New Roman" w:cs="Times New Roman"/>
                <w:b/>
              </w:rPr>
            </w:pPr>
            <w:r w:rsidRPr="00442DC3">
              <w:rPr>
                <w:rFonts w:ascii="Times New Roman" w:hAnsi="Times New Roman" w:cs="Times New Roman"/>
                <w:b/>
              </w:rPr>
              <w:t>6</w:t>
            </w:r>
          </w:p>
        </w:tc>
        <w:tc>
          <w:tcPr>
            <w:tcW w:w="1701" w:type="dxa"/>
          </w:tcPr>
          <w:p w:rsidR="004F2A4B" w:rsidRPr="00442DC3" w:rsidRDefault="00A83585" w:rsidP="00A91B0C">
            <w:pPr>
              <w:ind w:left="-85" w:right="-85"/>
              <w:jc w:val="center"/>
              <w:rPr>
                <w:rFonts w:ascii="Times New Roman" w:hAnsi="Times New Roman" w:cs="Times New Roman"/>
                <w:b/>
              </w:rPr>
            </w:pPr>
            <w:r w:rsidRPr="00442DC3">
              <w:rPr>
                <w:rFonts w:ascii="Times New Roman" w:hAnsi="Times New Roman" w:cs="Times New Roman"/>
                <w:b/>
              </w:rPr>
              <w:t>7</w:t>
            </w:r>
          </w:p>
        </w:tc>
        <w:tc>
          <w:tcPr>
            <w:tcW w:w="1417" w:type="dxa"/>
          </w:tcPr>
          <w:p w:rsidR="004F2A4B" w:rsidRPr="00442DC3" w:rsidRDefault="00A83585" w:rsidP="00A91B0C">
            <w:pPr>
              <w:ind w:left="-85" w:right="-85"/>
              <w:jc w:val="center"/>
              <w:rPr>
                <w:rFonts w:ascii="Times New Roman" w:hAnsi="Times New Roman" w:cs="Times New Roman"/>
                <w:b/>
              </w:rPr>
            </w:pPr>
            <w:r w:rsidRPr="00442DC3">
              <w:rPr>
                <w:rFonts w:ascii="Times New Roman" w:hAnsi="Times New Roman" w:cs="Times New Roman"/>
                <w:b/>
              </w:rPr>
              <w:t>8</w:t>
            </w:r>
          </w:p>
        </w:tc>
        <w:tc>
          <w:tcPr>
            <w:tcW w:w="830" w:type="dxa"/>
          </w:tcPr>
          <w:p w:rsidR="004F2A4B" w:rsidRPr="00442DC3" w:rsidRDefault="00A83585" w:rsidP="00A91B0C">
            <w:pPr>
              <w:ind w:left="-85" w:right="-85"/>
              <w:jc w:val="center"/>
              <w:rPr>
                <w:rFonts w:ascii="Times New Roman" w:hAnsi="Times New Roman" w:cs="Times New Roman"/>
                <w:b/>
              </w:rPr>
            </w:pPr>
            <w:r w:rsidRPr="00442DC3">
              <w:rPr>
                <w:rFonts w:ascii="Times New Roman" w:hAnsi="Times New Roman" w:cs="Times New Roman"/>
                <w:b/>
              </w:rPr>
              <w:t>9</w:t>
            </w:r>
          </w:p>
        </w:tc>
      </w:tr>
      <w:tr w:rsidR="00E06A79" w:rsidRPr="00442DC3" w:rsidTr="00A91B0C">
        <w:tc>
          <w:tcPr>
            <w:tcW w:w="15255" w:type="dxa"/>
            <w:gridSpan w:val="9"/>
          </w:tcPr>
          <w:p w:rsidR="00E06A79" w:rsidRPr="00BD4879" w:rsidRDefault="00E06A79" w:rsidP="00E42B6F">
            <w:pPr>
              <w:pStyle w:val="ConsPlusNormal"/>
              <w:jc w:val="both"/>
              <w:rPr>
                <w:b/>
              </w:rPr>
            </w:pPr>
            <w:r w:rsidRPr="00BD4879">
              <w:rPr>
                <w:b/>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tc>
      </w:tr>
      <w:tr w:rsidR="00E75A7B" w:rsidRPr="00442DC3" w:rsidTr="00AB59DA">
        <w:trPr>
          <w:trHeight w:val="3450"/>
        </w:trPr>
        <w:tc>
          <w:tcPr>
            <w:tcW w:w="534" w:type="dxa"/>
          </w:tcPr>
          <w:p w:rsidR="00E75A7B" w:rsidRPr="00442DC3" w:rsidRDefault="00E75A7B" w:rsidP="00A91B0C">
            <w:pPr>
              <w:pStyle w:val="a4"/>
              <w:numPr>
                <w:ilvl w:val="0"/>
                <w:numId w:val="3"/>
              </w:numPr>
              <w:ind w:left="-85" w:right="-85"/>
              <w:jc w:val="center"/>
              <w:rPr>
                <w:rFonts w:ascii="Times New Roman" w:hAnsi="Times New Roman" w:cs="Times New Roman"/>
              </w:rPr>
            </w:pPr>
            <w:r>
              <w:rPr>
                <w:rFonts w:ascii="Times New Roman" w:hAnsi="Times New Roman" w:cs="Times New Roman"/>
              </w:rPr>
              <w:t>1</w:t>
            </w:r>
          </w:p>
        </w:tc>
        <w:tc>
          <w:tcPr>
            <w:tcW w:w="2693" w:type="dxa"/>
          </w:tcPr>
          <w:p w:rsidR="00E75A7B" w:rsidRPr="00E06A79" w:rsidRDefault="00E75A7B" w:rsidP="00A91B0C">
            <w:pPr>
              <w:pStyle w:val="ConsPlusNormal"/>
              <w:ind w:left="-85" w:right="-85"/>
              <w:jc w:val="both"/>
            </w:pPr>
            <w:r w:rsidRPr="00E06A79">
              <w:rPr>
                <w:color w:val="000000" w:themeColor="text1"/>
              </w:rPr>
              <w:t>решения об отказе в проведен</w:t>
            </w:r>
            <w:proofErr w:type="gramStart"/>
            <w:r w:rsidRPr="00E06A79">
              <w:rPr>
                <w:color w:val="000000" w:themeColor="text1"/>
              </w:rPr>
              <w:t>ии ау</w:t>
            </w:r>
            <w:proofErr w:type="gramEnd"/>
            <w:r w:rsidRPr="00E06A79">
              <w:rPr>
                <w:color w:val="000000" w:themeColor="text1"/>
              </w:rPr>
              <w:t>кциона</w:t>
            </w:r>
          </w:p>
        </w:tc>
        <w:tc>
          <w:tcPr>
            <w:tcW w:w="3969" w:type="dxa"/>
          </w:tcPr>
          <w:p w:rsidR="00E75A7B" w:rsidRPr="00442DC3" w:rsidRDefault="00E75A7B" w:rsidP="00A91B0C">
            <w:pPr>
              <w:ind w:left="-85" w:right="-85"/>
              <w:rPr>
                <w:rFonts w:ascii="Times New Roman" w:hAnsi="Times New Roman" w:cs="Times New Roman"/>
              </w:rPr>
            </w:pPr>
            <w:r>
              <w:rPr>
                <w:rFonts w:ascii="Times New Roman" w:hAnsi="Times New Roman" w:cs="Times New Roman"/>
              </w:rPr>
              <w:t>С указанием причин, уведомление подписывается у главы администрации городского поселения</w:t>
            </w:r>
          </w:p>
        </w:tc>
        <w:tc>
          <w:tcPr>
            <w:tcW w:w="1559" w:type="dxa"/>
          </w:tcPr>
          <w:p w:rsidR="00E75A7B" w:rsidRPr="00442DC3" w:rsidRDefault="00E75A7B" w:rsidP="00C912D1">
            <w:pPr>
              <w:ind w:right="-85"/>
              <w:jc w:val="both"/>
              <w:rPr>
                <w:rFonts w:ascii="Times New Roman" w:hAnsi="Times New Roman" w:cs="Times New Roman"/>
              </w:rPr>
            </w:pPr>
            <w:r>
              <w:rPr>
                <w:rFonts w:ascii="Times New Roman" w:hAnsi="Times New Roman" w:cs="Times New Roman"/>
              </w:rPr>
              <w:t>отрицательный</w:t>
            </w:r>
          </w:p>
        </w:tc>
        <w:tc>
          <w:tcPr>
            <w:tcW w:w="1276" w:type="dxa"/>
          </w:tcPr>
          <w:p w:rsidR="00E75A7B" w:rsidRPr="00442DC3" w:rsidRDefault="00E75A7B" w:rsidP="00E42B6F">
            <w:pPr>
              <w:ind w:left="-85" w:right="-85"/>
              <w:jc w:val="center"/>
              <w:rPr>
                <w:rFonts w:ascii="Times New Roman" w:hAnsi="Times New Roman" w:cs="Times New Roman"/>
              </w:rPr>
            </w:pPr>
            <w:r>
              <w:rPr>
                <w:rFonts w:ascii="Times New Roman" w:hAnsi="Times New Roman" w:cs="Times New Roman"/>
                <w:b/>
              </w:rPr>
              <w:t>«-»</w:t>
            </w:r>
          </w:p>
        </w:tc>
        <w:tc>
          <w:tcPr>
            <w:tcW w:w="1276" w:type="dxa"/>
          </w:tcPr>
          <w:p w:rsidR="00E75A7B" w:rsidRPr="00442DC3" w:rsidRDefault="00E75A7B" w:rsidP="00E42B6F">
            <w:pPr>
              <w:ind w:left="-85" w:right="-85"/>
              <w:jc w:val="center"/>
              <w:rPr>
                <w:rFonts w:ascii="Times New Roman" w:hAnsi="Times New Roman" w:cs="Times New Roman"/>
              </w:rPr>
            </w:pPr>
            <w:r>
              <w:rPr>
                <w:rFonts w:ascii="Times New Roman" w:hAnsi="Times New Roman" w:cs="Times New Roman"/>
                <w:b/>
              </w:rPr>
              <w:t>«-»</w:t>
            </w:r>
          </w:p>
        </w:tc>
        <w:tc>
          <w:tcPr>
            <w:tcW w:w="1701" w:type="dxa"/>
            <w:vMerge w:val="restart"/>
          </w:tcPr>
          <w:p w:rsidR="00E75A7B" w:rsidRPr="00C912D1" w:rsidRDefault="00E75A7B" w:rsidP="00C912D1">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color w:val="000000" w:themeColor="text1"/>
              </w:rPr>
            </w:pPr>
            <w:r w:rsidRPr="00C912D1">
              <w:rPr>
                <w:rFonts w:ascii="Times New Roman" w:hAnsi="Times New Roman" w:cs="Times New Roman"/>
                <w:color w:val="000000" w:themeColor="text1"/>
              </w:rPr>
              <w:t xml:space="preserve">лично по месту обращения или его направление почтовым отправлением с уведомлением о вручении по адресу, указанному в заявлении, либо в форме </w:t>
            </w:r>
            <w:r w:rsidRPr="00C912D1">
              <w:rPr>
                <w:rFonts w:ascii="Times New Roman" w:hAnsi="Times New Roman" w:cs="Times New Roman"/>
                <w:color w:val="000000" w:themeColor="text1"/>
              </w:rPr>
              <w:lastRenderedPageBreak/>
              <w:t>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E75A7B" w:rsidRPr="00C912D1" w:rsidRDefault="00E75A7B" w:rsidP="00A91B0C">
            <w:pPr>
              <w:ind w:left="-85" w:right="-85"/>
              <w:rPr>
                <w:rFonts w:ascii="Times New Roman" w:hAnsi="Times New Roman" w:cs="Times New Roman"/>
              </w:rPr>
            </w:pPr>
          </w:p>
        </w:tc>
        <w:tc>
          <w:tcPr>
            <w:tcW w:w="1417" w:type="dxa"/>
          </w:tcPr>
          <w:p w:rsidR="00E75A7B" w:rsidRPr="00442DC3" w:rsidRDefault="00E75A7B" w:rsidP="00A91B0C">
            <w:pPr>
              <w:ind w:left="-85" w:right="-85"/>
              <w:rPr>
                <w:rFonts w:ascii="Times New Roman" w:hAnsi="Times New Roman" w:cs="Times New Roman"/>
              </w:rPr>
            </w:pPr>
            <w:r>
              <w:rPr>
                <w:rFonts w:ascii="Times New Roman" w:hAnsi="Times New Roman" w:cs="Times New Roman"/>
              </w:rPr>
              <w:lastRenderedPageBreak/>
              <w:t>5 лет</w:t>
            </w:r>
          </w:p>
        </w:tc>
        <w:tc>
          <w:tcPr>
            <w:tcW w:w="830" w:type="dxa"/>
          </w:tcPr>
          <w:p w:rsidR="00E75A7B" w:rsidRPr="00442DC3" w:rsidRDefault="00E75A7B" w:rsidP="00A91B0C">
            <w:pPr>
              <w:ind w:left="-85" w:right="-85"/>
              <w:rPr>
                <w:rFonts w:ascii="Times New Roman" w:hAnsi="Times New Roman" w:cs="Times New Roman"/>
              </w:rPr>
            </w:pPr>
            <w:r>
              <w:rPr>
                <w:rFonts w:ascii="Times New Roman" w:hAnsi="Times New Roman" w:cs="Times New Roman"/>
              </w:rPr>
              <w:t>1 год</w:t>
            </w:r>
          </w:p>
        </w:tc>
      </w:tr>
      <w:tr w:rsidR="00E75A7B" w:rsidRPr="00442DC3" w:rsidTr="007560CB">
        <w:trPr>
          <w:trHeight w:hRule="exact" w:val="10"/>
        </w:trPr>
        <w:tc>
          <w:tcPr>
            <w:tcW w:w="534" w:type="dxa"/>
          </w:tcPr>
          <w:p w:rsidR="00E75A7B" w:rsidRPr="00442DC3" w:rsidRDefault="00E75A7B" w:rsidP="00A91B0C">
            <w:pPr>
              <w:pStyle w:val="a4"/>
              <w:numPr>
                <w:ilvl w:val="0"/>
                <w:numId w:val="3"/>
              </w:numPr>
              <w:ind w:left="-85" w:right="-85"/>
              <w:jc w:val="center"/>
              <w:rPr>
                <w:rFonts w:ascii="Times New Roman" w:hAnsi="Times New Roman" w:cs="Times New Roman"/>
              </w:rPr>
            </w:pPr>
            <w:r>
              <w:rPr>
                <w:rFonts w:ascii="Times New Roman" w:hAnsi="Times New Roman" w:cs="Times New Roman"/>
              </w:rPr>
              <w:t>2</w:t>
            </w:r>
          </w:p>
        </w:tc>
        <w:tc>
          <w:tcPr>
            <w:tcW w:w="2693" w:type="dxa"/>
          </w:tcPr>
          <w:p w:rsidR="00E75A7B" w:rsidRPr="00E06A79" w:rsidRDefault="00E75A7B" w:rsidP="00A91B0C">
            <w:pPr>
              <w:pStyle w:val="ConsPlusNormal"/>
              <w:ind w:left="-85" w:right="-85"/>
              <w:jc w:val="both"/>
              <w:rPr>
                <w:color w:val="000000" w:themeColor="text1"/>
              </w:rPr>
            </w:pPr>
            <w:r>
              <w:rPr>
                <w:color w:val="000000" w:themeColor="text1"/>
              </w:rPr>
              <w:t>извещение о проведен</w:t>
            </w:r>
            <w:proofErr w:type="gramStart"/>
            <w:r>
              <w:rPr>
                <w:color w:val="000000" w:themeColor="text1"/>
              </w:rPr>
              <w:t>ии ау</w:t>
            </w:r>
            <w:proofErr w:type="gramEnd"/>
            <w:r>
              <w:rPr>
                <w:color w:val="000000" w:themeColor="text1"/>
              </w:rPr>
              <w:t>кциона</w:t>
            </w:r>
          </w:p>
        </w:tc>
        <w:tc>
          <w:tcPr>
            <w:tcW w:w="3969" w:type="dxa"/>
          </w:tcPr>
          <w:p w:rsidR="00E75A7B" w:rsidRDefault="00E75A7B" w:rsidP="00A91B0C">
            <w:pPr>
              <w:ind w:left="-85" w:right="-85"/>
              <w:rPr>
                <w:rFonts w:ascii="Times New Roman" w:hAnsi="Times New Roman" w:cs="Times New Roman"/>
              </w:rPr>
            </w:pPr>
            <w:r>
              <w:rPr>
                <w:rFonts w:ascii="Times New Roman" w:hAnsi="Times New Roman" w:cs="Times New Roman"/>
              </w:rPr>
              <w:t>Не менее чем за 30 дней до проведения аукциона выкладывается в сети интернет на официальном сайте администрации городского поселения для размещения информации о проведении торгов</w:t>
            </w:r>
          </w:p>
        </w:tc>
        <w:tc>
          <w:tcPr>
            <w:tcW w:w="1559" w:type="dxa"/>
          </w:tcPr>
          <w:p w:rsidR="00E75A7B" w:rsidRDefault="00E75A7B" w:rsidP="00C912D1">
            <w:pPr>
              <w:ind w:right="-85"/>
              <w:jc w:val="both"/>
              <w:rPr>
                <w:rFonts w:ascii="Times New Roman" w:hAnsi="Times New Roman" w:cs="Times New Roman"/>
              </w:rPr>
            </w:pPr>
            <w:r>
              <w:rPr>
                <w:rFonts w:ascii="Times New Roman" w:hAnsi="Times New Roman" w:cs="Times New Roman"/>
              </w:rPr>
              <w:t>положительный</w:t>
            </w:r>
          </w:p>
        </w:tc>
        <w:tc>
          <w:tcPr>
            <w:tcW w:w="1276" w:type="dxa"/>
          </w:tcPr>
          <w:p w:rsidR="00E75A7B" w:rsidRPr="00442DC3" w:rsidRDefault="00E75A7B" w:rsidP="00E42B6F">
            <w:pPr>
              <w:ind w:left="-85" w:right="-85"/>
              <w:jc w:val="center"/>
              <w:rPr>
                <w:rFonts w:ascii="Times New Roman" w:hAnsi="Times New Roman" w:cs="Times New Roman"/>
              </w:rPr>
            </w:pPr>
            <w:r>
              <w:rPr>
                <w:rFonts w:ascii="Times New Roman" w:hAnsi="Times New Roman" w:cs="Times New Roman"/>
                <w:b/>
              </w:rPr>
              <w:t>«-»</w:t>
            </w:r>
          </w:p>
        </w:tc>
        <w:tc>
          <w:tcPr>
            <w:tcW w:w="1276" w:type="dxa"/>
          </w:tcPr>
          <w:p w:rsidR="00E75A7B" w:rsidRPr="00442DC3" w:rsidRDefault="00E75A7B" w:rsidP="00E42B6F">
            <w:pPr>
              <w:ind w:left="-85" w:right="-85"/>
              <w:jc w:val="center"/>
              <w:rPr>
                <w:rFonts w:ascii="Times New Roman" w:hAnsi="Times New Roman" w:cs="Times New Roman"/>
              </w:rPr>
            </w:pPr>
            <w:r>
              <w:rPr>
                <w:rFonts w:ascii="Times New Roman" w:hAnsi="Times New Roman" w:cs="Times New Roman"/>
                <w:b/>
              </w:rPr>
              <w:t>«-»</w:t>
            </w:r>
          </w:p>
        </w:tc>
        <w:tc>
          <w:tcPr>
            <w:tcW w:w="1701" w:type="dxa"/>
            <w:vMerge/>
          </w:tcPr>
          <w:p w:rsidR="00E75A7B" w:rsidRPr="00C912D1" w:rsidRDefault="00E75A7B" w:rsidP="00A91B0C">
            <w:pPr>
              <w:ind w:left="-85" w:right="-85"/>
              <w:rPr>
                <w:rFonts w:ascii="Times New Roman" w:hAnsi="Times New Roman" w:cs="Times New Roman"/>
                <w:color w:val="000000" w:themeColor="text1"/>
              </w:rPr>
            </w:pPr>
          </w:p>
        </w:tc>
        <w:tc>
          <w:tcPr>
            <w:tcW w:w="1417" w:type="dxa"/>
          </w:tcPr>
          <w:p w:rsidR="00E75A7B" w:rsidRPr="00442DC3" w:rsidRDefault="00E75A7B" w:rsidP="00A91B0C">
            <w:pPr>
              <w:ind w:left="-85" w:right="-85"/>
              <w:rPr>
                <w:rFonts w:ascii="Times New Roman" w:hAnsi="Times New Roman" w:cs="Times New Roman"/>
              </w:rPr>
            </w:pPr>
          </w:p>
        </w:tc>
        <w:tc>
          <w:tcPr>
            <w:tcW w:w="830" w:type="dxa"/>
          </w:tcPr>
          <w:p w:rsidR="00E75A7B" w:rsidRPr="00442DC3" w:rsidRDefault="00E75A7B" w:rsidP="00A91B0C">
            <w:pPr>
              <w:ind w:left="-85" w:right="-85"/>
              <w:rPr>
                <w:rFonts w:ascii="Times New Roman" w:hAnsi="Times New Roman" w:cs="Times New Roman"/>
              </w:rPr>
            </w:pPr>
          </w:p>
        </w:tc>
      </w:tr>
      <w:tr w:rsidR="00E75A7B" w:rsidRPr="00442DC3" w:rsidTr="007560CB">
        <w:trPr>
          <w:trHeight w:val="4868"/>
        </w:trPr>
        <w:tc>
          <w:tcPr>
            <w:tcW w:w="534" w:type="dxa"/>
          </w:tcPr>
          <w:p w:rsidR="00E75A7B" w:rsidRPr="00442DC3" w:rsidRDefault="00E75A7B" w:rsidP="00A91B0C">
            <w:pPr>
              <w:pStyle w:val="a4"/>
              <w:numPr>
                <w:ilvl w:val="0"/>
                <w:numId w:val="3"/>
              </w:numPr>
              <w:ind w:left="-85" w:right="-85"/>
              <w:jc w:val="center"/>
              <w:rPr>
                <w:rFonts w:ascii="Times New Roman" w:hAnsi="Times New Roman" w:cs="Times New Roman"/>
              </w:rPr>
            </w:pPr>
            <w:r>
              <w:rPr>
                <w:rFonts w:ascii="Times New Roman" w:hAnsi="Times New Roman" w:cs="Times New Roman"/>
              </w:rPr>
              <w:lastRenderedPageBreak/>
              <w:t>2</w:t>
            </w:r>
          </w:p>
        </w:tc>
        <w:tc>
          <w:tcPr>
            <w:tcW w:w="2693" w:type="dxa"/>
          </w:tcPr>
          <w:p w:rsidR="00E75A7B" w:rsidRPr="00E06A79" w:rsidRDefault="00E75A7B" w:rsidP="00A91B0C">
            <w:pPr>
              <w:pStyle w:val="ConsPlusNormal"/>
              <w:ind w:left="-85" w:right="-85"/>
              <w:jc w:val="both"/>
            </w:pPr>
            <w:r w:rsidRPr="00E06A79">
              <w:rPr>
                <w:color w:val="000000" w:themeColor="text1"/>
              </w:rPr>
              <w:t>протокола о результатах аукциона</w:t>
            </w:r>
          </w:p>
        </w:tc>
        <w:tc>
          <w:tcPr>
            <w:tcW w:w="3969" w:type="dxa"/>
          </w:tcPr>
          <w:p w:rsidR="00E75A7B" w:rsidRPr="00870249" w:rsidRDefault="00E75A7B" w:rsidP="00870249">
            <w:pPr>
              <w:tabs>
                <w:tab w:val="left" w:pos="1560"/>
              </w:tabs>
              <w:autoSpaceDE w:val="0"/>
              <w:autoSpaceDN w:val="0"/>
              <w:adjustRightInd w:val="0"/>
              <w:jc w:val="both"/>
              <w:rPr>
                <w:rFonts w:ascii="Times New Roman" w:hAnsi="Times New Roman" w:cs="Times New Roman"/>
                <w:color w:val="000000" w:themeColor="text1"/>
              </w:rPr>
            </w:pPr>
            <w:r w:rsidRPr="00870249">
              <w:rPr>
                <w:rFonts w:ascii="Times New Roman" w:hAnsi="Times New Roman" w:cs="Times New Roman"/>
                <w:color w:val="000000" w:themeColor="text1"/>
              </w:rPr>
              <w:t>В протоколе указываются:</w:t>
            </w:r>
          </w:p>
          <w:p w:rsidR="00E75A7B" w:rsidRPr="00870249" w:rsidRDefault="00E75A7B" w:rsidP="00870249">
            <w:pPr>
              <w:tabs>
                <w:tab w:val="left" w:pos="1560"/>
              </w:tabs>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w:t>
            </w:r>
            <w:r w:rsidRPr="00870249">
              <w:rPr>
                <w:rFonts w:ascii="Times New Roman" w:hAnsi="Times New Roman" w:cs="Times New Roman"/>
                <w:color w:val="000000" w:themeColor="text1"/>
              </w:rPr>
              <w:t>сведения о месте, дате и времени проведения аукциона;</w:t>
            </w:r>
          </w:p>
          <w:p w:rsidR="00E75A7B" w:rsidRPr="00870249" w:rsidRDefault="00E75A7B" w:rsidP="00870249">
            <w:pPr>
              <w:tabs>
                <w:tab w:val="left" w:pos="1560"/>
              </w:tabs>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w:t>
            </w:r>
            <w:r w:rsidRPr="00870249">
              <w:rPr>
                <w:rFonts w:ascii="Times New Roman" w:hAnsi="Times New Roman" w:cs="Times New Roman"/>
                <w:color w:val="000000" w:themeColor="text1"/>
              </w:rPr>
              <w:t>предмет аукциона, в том числе сведения о местоположении и площади земельного участка;</w:t>
            </w:r>
          </w:p>
          <w:p w:rsidR="00E75A7B" w:rsidRPr="00870249" w:rsidRDefault="00E75A7B" w:rsidP="00870249">
            <w:pPr>
              <w:tabs>
                <w:tab w:val="left" w:pos="1560"/>
              </w:tabs>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w:t>
            </w:r>
            <w:r w:rsidRPr="00870249">
              <w:rPr>
                <w:rFonts w:ascii="Times New Roman" w:hAnsi="Times New Roman" w:cs="Times New Roman"/>
                <w:color w:val="000000" w:themeColor="text1"/>
              </w:rPr>
              <w:t xml:space="preserve">сведения об участниках аукциона, о начальной цене предмета аукциона, последнем и </w:t>
            </w:r>
            <w:r>
              <w:rPr>
                <w:rFonts w:ascii="Times New Roman" w:hAnsi="Times New Roman" w:cs="Times New Roman"/>
                <w:color w:val="000000" w:themeColor="text1"/>
              </w:rPr>
              <w:t>п</w:t>
            </w:r>
            <w:r w:rsidRPr="00870249">
              <w:rPr>
                <w:rFonts w:ascii="Times New Roman" w:hAnsi="Times New Roman" w:cs="Times New Roman"/>
                <w:color w:val="000000" w:themeColor="text1"/>
              </w:rPr>
              <w:t>редпоследнем предложениях о цене предмета аукциона;</w:t>
            </w:r>
          </w:p>
          <w:p w:rsidR="00E75A7B" w:rsidRPr="00870249" w:rsidRDefault="00E75A7B" w:rsidP="00870249">
            <w:pPr>
              <w:tabs>
                <w:tab w:val="left" w:pos="1560"/>
              </w:tabs>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w:t>
            </w:r>
            <w:r w:rsidRPr="00870249">
              <w:rPr>
                <w:rFonts w:ascii="Times New Roman" w:hAnsi="Times New Roman" w:cs="Times New Roman"/>
                <w:color w:val="000000" w:themeColor="text1"/>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75A7B" w:rsidRPr="00870249" w:rsidRDefault="00E75A7B" w:rsidP="00870249">
            <w:pPr>
              <w:tabs>
                <w:tab w:val="left" w:pos="1560"/>
              </w:tabs>
              <w:autoSpaceDE w:val="0"/>
              <w:autoSpaceDN w:val="0"/>
              <w:adjustRightInd w:val="0"/>
              <w:jc w:val="both"/>
              <w:rPr>
                <w:rFonts w:ascii="Times New Roman" w:hAnsi="Times New Roman" w:cs="Times New Roman"/>
              </w:rPr>
            </w:pPr>
            <w:r>
              <w:rPr>
                <w:rFonts w:ascii="Times New Roman" w:hAnsi="Times New Roman" w:cs="Times New Roman"/>
                <w:color w:val="000000" w:themeColor="text1"/>
              </w:rPr>
              <w:t>-</w:t>
            </w:r>
            <w:r w:rsidRPr="00870249">
              <w:rPr>
                <w:rFonts w:ascii="Times New Roman" w:hAnsi="Times New Roman" w:cs="Times New Roman"/>
                <w:color w:val="000000" w:themeColor="text1"/>
              </w:rPr>
              <w:t xml:space="preserve">сведения о последнем </w:t>
            </w:r>
            <w:proofErr w:type="gramStart"/>
            <w:r w:rsidRPr="00870249">
              <w:rPr>
                <w:rFonts w:ascii="Times New Roman" w:hAnsi="Times New Roman" w:cs="Times New Roman"/>
                <w:color w:val="000000" w:themeColor="text1"/>
              </w:rPr>
              <w:t>предложении</w:t>
            </w:r>
            <w:proofErr w:type="gramEnd"/>
            <w:r w:rsidRPr="00870249">
              <w:rPr>
                <w:rFonts w:ascii="Times New Roman" w:hAnsi="Times New Roman" w:cs="Times New Roman"/>
                <w:color w:val="000000" w:themeColor="text1"/>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tc>
        <w:tc>
          <w:tcPr>
            <w:tcW w:w="1559" w:type="dxa"/>
          </w:tcPr>
          <w:p w:rsidR="00E75A7B" w:rsidRPr="00442DC3" w:rsidRDefault="00E75A7B" w:rsidP="00A91B0C">
            <w:pPr>
              <w:ind w:left="-85" w:right="-85"/>
              <w:jc w:val="both"/>
              <w:rPr>
                <w:rFonts w:ascii="Times New Roman" w:hAnsi="Times New Roman" w:cs="Times New Roman"/>
              </w:rPr>
            </w:pPr>
            <w:r>
              <w:rPr>
                <w:rFonts w:ascii="Times New Roman" w:hAnsi="Times New Roman" w:cs="Times New Roman"/>
              </w:rPr>
              <w:t>положительный</w:t>
            </w:r>
          </w:p>
        </w:tc>
        <w:tc>
          <w:tcPr>
            <w:tcW w:w="1276" w:type="dxa"/>
          </w:tcPr>
          <w:p w:rsidR="00E75A7B" w:rsidRPr="00442DC3" w:rsidRDefault="00E75A7B" w:rsidP="00E42B6F">
            <w:pPr>
              <w:ind w:left="-85" w:right="-85"/>
              <w:jc w:val="center"/>
              <w:rPr>
                <w:rFonts w:ascii="Times New Roman" w:hAnsi="Times New Roman" w:cs="Times New Roman"/>
              </w:rPr>
            </w:pPr>
            <w:r>
              <w:rPr>
                <w:rFonts w:ascii="Times New Roman" w:hAnsi="Times New Roman" w:cs="Times New Roman"/>
                <w:b/>
              </w:rPr>
              <w:t>«-»</w:t>
            </w:r>
          </w:p>
        </w:tc>
        <w:tc>
          <w:tcPr>
            <w:tcW w:w="1276" w:type="dxa"/>
          </w:tcPr>
          <w:p w:rsidR="00E75A7B" w:rsidRPr="00442DC3" w:rsidRDefault="00E75A7B" w:rsidP="00E42B6F">
            <w:pPr>
              <w:ind w:left="-85" w:right="-85"/>
              <w:jc w:val="center"/>
              <w:rPr>
                <w:rFonts w:ascii="Times New Roman" w:hAnsi="Times New Roman" w:cs="Times New Roman"/>
              </w:rPr>
            </w:pPr>
            <w:r>
              <w:rPr>
                <w:rFonts w:ascii="Times New Roman" w:hAnsi="Times New Roman" w:cs="Times New Roman"/>
                <w:b/>
              </w:rPr>
              <w:t>«-»</w:t>
            </w:r>
          </w:p>
        </w:tc>
        <w:tc>
          <w:tcPr>
            <w:tcW w:w="1701" w:type="dxa"/>
            <w:vMerge/>
          </w:tcPr>
          <w:p w:rsidR="00E75A7B" w:rsidRPr="00442DC3" w:rsidRDefault="00E75A7B" w:rsidP="00A91B0C">
            <w:pPr>
              <w:ind w:left="-85" w:right="-85"/>
              <w:rPr>
                <w:rFonts w:ascii="Times New Roman" w:hAnsi="Times New Roman" w:cs="Times New Roman"/>
              </w:rPr>
            </w:pPr>
          </w:p>
        </w:tc>
        <w:tc>
          <w:tcPr>
            <w:tcW w:w="1417" w:type="dxa"/>
          </w:tcPr>
          <w:p w:rsidR="00E75A7B" w:rsidRPr="00442DC3" w:rsidRDefault="00E75A7B" w:rsidP="00E42B6F">
            <w:pPr>
              <w:ind w:left="-85" w:right="-85"/>
              <w:rPr>
                <w:rFonts w:ascii="Times New Roman" w:hAnsi="Times New Roman" w:cs="Times New Roman"/>
              </w:rPr>
            </w:pPr>
            <w:r>
              <w:rPr>
                <w:rFonts w:ascii="Times New Roman" w:hAnsi="Times New Roman" w:cs="Times New Roman"/>
              </w:rPr>
              <w:t>5 лет</w:t>
            </w:r>
          </w:p>
        </w:tc>
        <w:tc>
          <w:tcPr>
            <w:tcW w:w="830" w:type="dxa"/>
          </w:tcPr>
          <w:p w:rsidR="00E75A7B" w:rsidRPr="00442DC3" w:rsidRDefault="00E75A7B" w:rsidP="00E42B6F">
            <w:pPr>
              <w:ind w:left="-85" w:right="-85"/>
              <w:rPr>
                <w:rFonts w:ascii="Times New Roman" w:hAnsi="Times New Roman" w:cs="Times New Roman"/>
              </w:rPr>
            </w:pPr>
            <w:r>
              <w:rPr>
                <w:rFonts w:ascii="Times New Roman" w:hAnsi="Times New Roman" w:cs="Times New Roman"/>
              </w:rPr>
              <w:t>1 год</w:t>
            </w:r>
          </w:p>
        </w:tc>
      </w:tr>
      <w:tr w:rsidR="00E75A7B" w:rsidRPr="00442DC3" w:rsidTr="007560CB">
        <w:tc>
          <w:tcPr>
            <w:tcW w:w="534" w:type="dxa"/>
          </w:tcPr>
          <w:p w:rsidR="00E75A7B" w:rsidRPr="00442DC3" w:rsidRDefault="00E75A7B" w:rsidP="00A91B0C">
            <w:pPr>
              <w:ind w:left="-85" w:right="-85"/>
              <w:jc w:val="center"/>
              <w:rPr>
                <w:rFonts w:ascii="Times New Roman" w:hAnsi="Times New Roman" w:cs="Times New Roman"/>
              </w:rPr>
            </w:pPr>
            <w:r>
              <w:rPr>
                <w:rFonts w:ascii="Times New Roman" w:hAnsi="Times New Roman" w:cs="Times New Roman"/>
              </w:rPr>
              <w:lastRenderedPageBreak/>
              <w:t>3</w:t>
            </w:r>
          </w:p>
        </w:tc>
        <w:tc>
          <w:tcPr>
            <w:tcW w:w="2693" w:type="dxa"/>
          </w:tcPr>
          <w:p w:rsidR="00E75A7B" w:rsidRPr="00E06A79" w:rsidRDefault="00E75A7B" w:rsidP="00A91B0C">
            <w:pPr>
              <w:pStyle w:val="ConsPlusNormal"/>
              <w:ind w:left="-85" w:right="-85"/>
              <w:jc w:val="both"/>
            </w:pPr>
            <w:r w:rsidRPr="00E06A79">
              <w:rPr>
                <w:color w:val="000000" w:themeColor="text1"/>
              </w:rPr>
              <w:t>проекта договора купли-продажи или проекта договора аренды земельного участка, а в случаях предусмотренных законом направляются также проекта договора о комплексном освоении территории</w:t>
            </w:r>
          </w:p>
        </w:tc>
        <w:tc>
          <w:tcPr>
            <w:tcW w:w="3969" w:type="dxa"/>
          </w:tcPr>
          <w:p w:rsidR="00E75A7B" w:rsidRPr="00442DC3" w:rsidRDefault="00E75A7B" w:rsidP="00A91B0C">
            <w:pPr>
              <w:ind w:left="-85" w:right="-85"/>
              <w:rPr>
                <w:rFonts w:ascii="Times New Roman" w:hAnsi="Times New Roman" w:cs="Times New Roman"/>
              </w:rPr>
            </w:pPr>
            <w:r>
              <w:rPr>
                <w:rFonts w:ascii="Times New Roman" w:hAnsi="Times New Roman" w:cs="Times New Roman"/>
              </w:rPr>
              <w:t>Заключаются не ранее чем через 10 дней после проведения аукциона</w:t>
            </w:r>
          </w:p>
        </w:tc>
        <w:tc>
          <w:tcPr>
            <w:tcW w:w="1559" w:type="dxa"/>
          </w:tcPr>
          <w:p w:rsidR="00E75A7B" w:rsidRPr="00442DC3" w:rsidRDefault="00E75A7B" w:rsidP="00A91B0C">
            <w:pPr>
              <w:ind w:left="-85" w:right="-85"/>
              <w:jc w:val="both"/>
              <w:rPr>
                <w:rFonts w:ascii="Times New Roman" w:hAnsi="Times New Roman" w:cs="Times New Roman"/>
              </w:rPr>
            </w:pPr>
            <w:r>
              <w:rPr>
                <w:rFonts w:ascii="Times New Roman" w:hAnsi="Times New Roman" w:cs="Times New Roman"/>
              </w:rPr>
              <w:t>положительный</w:t>
            </w:r>
          </w:p>
        </w:tc>
        <w:tc>
          <w:tcPr>
            <w:tcW w:w="1276" w:type="dxa"/>
          </w:tcPr>
          <w:p w:rsidR="00E75A7B" w:rsidRPr="00442DC3" w:rsidRDefault="00E75A7B" w:rsidP="00E42B6F">
            <w:pPr>
              <w:ind w:left="-85" w:right="-85"/>
              <w:jc w:val="center"/>
              <w:rPr>
                <w:rFonts w:ascii="Times New Roman" w:hAnsi="Times New Roman" w:cs="Times New Roman"/>
              </w:rPr>
            </w:pPr>
            <w:r>
              <w:rPr>
                <w:rFonts w:ascii="Times New Roman" w:hAnsi="Times New Roman" w:cs="Times New Roman"/>
                <w:b/>
              </w:rPr>
              <w:t>«-»</w:t>
            </w:r>
          </w:p>
        </w:tc>
        <w:tc>
          <w:tcPr>
            <w:tcW w:w="1276" w:type="dxa"/>
          </w:tcPr>
          <w:p w:rsidR="00E75A7B" w:rsidRPr="00442DC3" w:rsidRDefault="00E75A7B" w:rsidP="00E42B6F">
            <w:pPr>
              <w:ind w:left="-85" w:right="-85"/>
              <w:jc w:val="center"/>
              <w:rPr>
                <w:rFonts w:ascii="Times New Roman" w:hAnsi="Times New Roman" w:cs="Times New Roman"/>
              </w:rPr>
            </w:pPr>
            <w:r>
              <w:rPr>
                <w:rFonts w:ascii="Times New Roman" w:hAnsi="Times New Roman" w:cs="Times New Roman"/>
                <w:b/>
              </w:rPr>
              <w:t>«-»</w:t>
            </w:r>
          </w:p>
        </w:tc>
        <w:tc>
          <w:tcPr>
            <w:tcW w:w="1701" w:type="dxa"/>
            <w:vMerge/>
          </w:tcPr>
          <w:p w:rsidR="00E75A7B" w:rsidRPr="00442DC3" w:rsidRDefault="00E75A7B" w:rsidP="00A91B0C">
            <w:pPr>
              <w:ind w:left="-85" w:right="-85"/>
              <w:rPr>
                <w:rFonts w:ascii="Times New Roman" w:hAnsi="Times New Roman" w:cs="Times New Roman"/>
              </w:rPr>
            </w:pPr>
          </w:p>
        </w:tc>
        <w:tc>
          <w:tcPr>
            <w:tcW w:w="1417" w:type="dxa"/>
          </w:tcPr>
          <w:p w:rsidR="00E75A7B" w:rsidRPr="00442DC3" w:rsidRDefault="00E75A7B" w:rsidP="00E42B6F">
            <w:pPr>
              <w:ind w:left="-85" w:right="-85"/>
              <w:rPr>
                <w:rFonts w:ascii="Times New Roman" w:hAnsi="Times New Roman" w:cs="Times New Roman"/>
              </w:rPr>
            </w:pPr>
            <w:r>
              <w:rPr>
                <w:rFonts w:ascii="Times New Roman" w:hAnsi="Times New Roman" w:cs="Times New Roman"/>
              </w:rPr>
              <w:t>5 лет</w:t>
            </w:r>
          </w:p>
        </w:tc>
        <w:tc>
          <w:tcPr>
            <w:tcW w:w="830" w:type="dxa"/>
          </w:tcPr>
          <w:p w:rsidR="00E75A7B" w:rsidRPr="00442DC3" w:rsidRDefault="00E75A7B" w:rsidP="00E42B6F">
            <w:pPr>
              <w:ind w:left="-85" w:right="-85"/>
              <w:rPr>
                <w:rFonts w:ascii="Times New Roman" w:hAnsi="Times New Roman" w:cs="Times New Roman"/>
              </w:rPr>
            </w:pPr>
            <w:r>
              <w:rPr>
                <w:rFonts w:ascii="Times New Roman" w:hAnsi="Times New Roman" w:cs="Times New Roman"/>
              </w:rPr>
              <w:t>1 год</w:t>
            </w:r>
          </w:p>
        </w:tc>
      </w:tr>
    </w:tbl>
    <w:p w:rsidR="004F2A4B" w:rsidRPr="00442DC3" w:rsidRDefault="004F2A4B" w:rsidP="00DF72FE">
      <w:pPr>
        <w:spacing w:after="0" w:line="240" w:lineRule="auto"/>
        <w:jc w:val="both"/>
        <w:rPr>
          <w:rFonts w:ascii="Times New Roman" w:hAnsi="Times New Roman" w:cs="Times New Roman"/>
          <w:b/>
        </w:rPr>
      </w:pPr>
    </w:p>
    <w:p w:rsidR="0084228F" w:rsidRPr="00442DC3" w:rsidRDefault="0084228F" w:rsidP="00DF72FE">
      <w:pPr>
        <w:rPr>
          <w:rFonts w:ascii="Times New Roman" w:hAnsi="Times New Roman" w:cs="Times New Roman"/>
          <w:b/>
        </w:rPr>
      </w:pPr>
      <w:r w:rsidRPr="00442DC3">
        <w:rPr>
          <w:rFonts w:ascii="Times New Roman" w:hAnsi="Times New Roman" w:cs="Times New Roman"/>
          <w:b/>
        </w:rPr>
        <w:br w:type="page"/>
      </w:r>
    </w:p>
    <w:p w:rsidR="00A83585" w:rsidRPr="00442DC3" w:rsidRDefault="00DF72FE" w:rsidP="00DF72FE">
      <w:pPr>
        <w:pStyle w:val="1"/>
        <w:rPr>
          <w:rFonts w:ascii="Times New Roman" w:hAnsi="Times New Roman" w:cs="Times New Roman"/>
          <w:color w:val="auto"/>
          <w:sz w:val="22"/>
          <w:szCs w:val="22"/>
        </w:rPr>
      </w:pPr>
      <w:r w:rsidRPr="00442DC3">
        <w:rPr>
          <w:rFonts w:ascii="Times New Roman" w:hAnsi="Times New Roman" w:cs="Times New Roman"/>
          <w:color w:val="auto"/>
          <w:sz w:val="22"/>
          <w:szCs w:val="22"/>
        </w:rPr>
        <w:lastRenderedPageBreak/>
        <w:t>РАЗДЕЛ 7. «ТЕХНОЛОГИЧЕСКИЕ ПРОЦЕССЫ ПРЕДОСТАВЛЕНИЯ «</w:t>
      </w:r>
      <w:r w:rsidR="00E75A7B">
        <w:rPr>
          <w:rFonts w:ascii="Times New Roman" w:hAnsi="Times New Roman" w:cs="Times New Roman"/>
          <w:color w:val="auto"/>
          <w:sz w:val="22"/>
          <w:szCs w:val="22"/>
        </w:rPr>
        <w:t xml:space="preserve">МУНИЦИПАЛЬНОЙ  </w:t>
      </w:r>
      <w:r w:rsidRPr="00442DC3">
        <w:rPr>
          <w:rFonts w:ascii="Times New Roman" w:hAnsi="Times New Roman" w:cs="Times New Roman"/>
          <w:color w:val="auto"/>
          <w:sz w:val="22"/>
          <w:szCs w:val="22"/>
        </w:rPr>
        <w:t>УСЛУГИ»</w:t>
      </w:r>
    </w:p>
    <w:tbl>
      <w:tblPr>
        <w:tblStyle w:val="a3"/>
        <w:tblW w:w="15276" w:type="dxa"/>
        <w:tblLayout w:type="fixed"/>
        <w:tblLook w:val="04A0"/>
      </w:tblPr>
      <w:tblGrid>
        <w:gridCol w:w="641"/>
        <w:gridCol w:w="3153"/>
        <w:gridCol w:w="6662"/>
        <w:gridCol w:w="851"/>
        <w:gridCol w:w="1275"/>
        <w:gridCol w:w="1276"/>
        <w:gridCol w:w="1418"/>
      </w:tblGrid>
      <w:tr w:rsidR="00E0587E" w:rsidRPr="00442DC3" w:rsidTr="00E0587E">
        <w:tc>
          <w:tcPr>
            <w:tcW w:w="641" w:type="dxa"/>
          </w:tcPr>
          <w:p w:rsidR="00E0587E" w:rsidRPr="00442DC3" w:rsidRDefault="00E0587E" w:rsidP="00DF72FE">
            <w:pPr>
              <w:jc w:val="center"/>
              <w:rPr>
                <w:rFonts w:ascii="Times New Roman" w:hAnsi="Times New Roman" w:cs="Times New Roman"/>
                <w:b/>
              </w:rPr>
            </w:pPr>
            <w:r w:rsidRPr="00442DC3">
              <w:rPr>
                <w:rFonts w:ascii="Times New Roman" w:hAnsi="Times New Roman" w:cs="Times New Roman"/>
                <w:b/>
              </w:rPr>
              <w:t xml:space="preserve">№ </w:t>
            </w:r>
            <w:proofErr w:type="spellStart"/>
            <w:proofErr w:type="gramStart"/>
            <w:r w:rsidRPr="00442DC3">
              <w:rPr>
                <w:rFonts w:ascii="Times New Roman" w:hAnsi="Times New Roman" w:cs="Times New Roman"/>
                <w:b/>
              </w:rPr>
              <w:t>п</w:t>
            </w:r>
            <w:proofErr w:type="spellEnd"/>
            <w:proofErr w:type="gramEnd"/>
            <w:r w:rsidRPr="00442DC3">
              <w:rPr>
                <w:rFonts w:ascii="Times New Roman" w:hAnsi="Times New Roman" w:cs="Times New Roman"/>
                <w:b/>
              </w:rPr>
              <w:t>/</w:t>
            </w:r>
            <w:proofErr w:type="spellStart"/>
            <w:r w:rsidRPr="00442DC3">
              <w:rPr>
                <w:rFonts w:ascii="Times New Roman" w:hAnsi="Times New Roman" w:cs="Times New Roman"/>
                <w:b/>
              </w:rPr>
              <w:t>п</w:t>
            </w:r>
            <w:proofErr w:type="spellEnd"/>
          </w:p>
        </w:tc>
        <w:tc>
          <w:tcPr>
            <w:tcW w:w="3153" w:type="dxa"/>
          </w:tcPr>
          <w:p w:rsidR="00E0587E" w:rsidRPr="00442DC3" w:rsidRDefault="00E0587E" w:rsidP="00DF72FE">
            <w:pPr>
              <w:jc w:val="center"/>
              <w:rPr>
                <w:rFonts w:ascii="Times New Roman" w:hAnsi="Times New Roman" w:cs="Times New Roman"/>
                <w:b/>
              </w:rPr>
            </w:pPr>
            <w:r w:rsidRPr="00442DC3">
              <w:rPr>
                <w:rFonts w:ascii="Times New Roman" w:hAnsi="Times New Roman" w:cs="Times New Roman"/>
                <w:b/>
              </w:rPr>
              <w:t>Наименование процедуры процесса</w:t>
            </w:r>
          </w:p>
        </w:tc>
        <w:tc>
          <w:tcPr>
            <w:tcW w:w="6662" w:type="dxa"/>
          </w:tcPr>
          <w:p w:rsidR="00E0587E" w:rsidRPr="00442DC3" w:rsidRDefault="00E0587E" w:rsidP="00DF72FE">
            <w:pPr>
              <w:jc w:val="center"/>
              <w:rPr>
                <w:rFonts w:ascii="Times New Roman" w:hAnsi="Times New Roman" w:cs="Times New Roman"/>
                <w:b/>
              </w:rPr>
            </w:pPr>
            <w:r w:rsidRPr="00442DC3">
              <w:rPr>
                <w:rFonts w:ascii="Times New Roman" w:hAnsi="Times New Roman" w:cs="Times New Roman"/>
                <w:b/>
              </w:rPr>
              <w:t>Особенности исполнения процедуры процесса</w:t>
            </w:r>
          </w:p>
        </w:tc>
        <w:tc>
          <w:tcPr>
            <w:tcW w:w="851" w:type="dxa"/>
          </w:tcPr>
          <w:p w:rsidR="00E0587E" w:rsidRPr="00442DC3" w:rsidRDefault="00E0587E" w:rsidP="00DF72FE">
            <w:pPr>
              <w:jc w:val="center"/>
              <w:rPr>
                <w:rFonts w:ascii="Times New Roman" w:hAnsi="Times New Roman" w:cs="Times New Roman"/>
                <w:b/>
              </w:rPr>
            </w:pPr>
            <w:r w:rsidRPr="00442DC3">
              <w:rPr>
                <w:rFonts w:ascii="Times New Roman" w:hAnsi="Times New Roman" w:cs="Times New Roman"/>
                <w:b/>
              </w:rPr>
              <w:t>Сроки исполнения процедуры (процесса)</w:t>
            </w:r>
          </w:p>
        </w:tc>
        <w:tc>
          <w:tcPr>
            <w:tcW w:w="1275" w:type="dxa"/>
          </w:tcPr>
          <w:p w:rsidR="00E0587E" w:rsidRPr="00442DC3" w:rsidRDefault="00E0587E" w:rsidP="00DF72FE">
            <w:pPr>
              <w:jc w:val="center"/>
              <w:rPr>
                <w:rFonts w:ascii="Times New Roman" w:hAnsi="Times New Roman" w:cs="Times New Roman"/>
                <w:b/>
              </w:rPr>
            </w:pPr>
            <w:r w:rsidRPr="00442DC3">
              <w:rPr>
                <w:rFonts w:ascii="Times New Roman" w:hAnsi="Times New Roman" w:cs="Times New Roman"/>
                <w:b/>
              </w:rPr>
              <w:t>Исполнитель процедуры процесса</w:t>
            </w:r>
          </w:p>
        </w:tc>
        <w:tc>
          <w:tcPr>
            <w:tcW w:w="1276" w:type="dxa"/>
          </w:tcPr>
          <w:p w:rsidR="00E0587E" w:rsidRPr="00442DC3" w:rsidRDefault="00E0587E" w:rsidP="00DF72FE">
            <w:pPr>
              <w:jc w:val="center"/>
              <w:rPr>
                <w:rFonts w:ascii="Times New Roman" w:hAnsi="Times New Roman" w:cs="Times New Roman"/>
                <w:b/>
              </w:rPr>
            </w:pPr>
            <w:r w:rsidRPr="00442DC3">
              <w:rPr>
                <w:rFonts w:ascii="Times New Roman" w:hAnsi="Times New Roman" w:cs="Times New Roman"/>
                <w:b/>
              </w:rPr>
              <w:t>Ресурсы, необходимые для выполнения процедуры процесса</w:t>
            </w:r>
          </w:p>
        </w:tc>
        <w:tc>
          <w:tcPr>
            <w:tcW w:w="1418" w:type="dxa"/>
          </w:tcPr>
          <w:p w:rsidR="00E0587E" w:rsidRPr="00442DC3" w:rsidRDefault="00E0587E" w:rsidP="00DF72FE">
            <w:pPr>
              <w:jc w:val="center"/>
              <w:rPr>
                <w:rFonts w:ascii="Times New Roman" w:hAnsi="Times New Roman" w:cs="Times New Roman"/>
                <w:b/>
              </w:rPr>
            </w:pPr>
            <w:r w:rsidRPr="00442DC3">
              <w:rPr>
                <w:rFonts w:ascii="Times New Roman" w:hAnsi="Times New Roman" w:cs="Times New Roman"/>
                <w:b/>
              </w:rPr>
              <w:t>Формы документов, необходимые для выполнения процедуры процесса</w:t>
            </w:r>
          </w:p>
        </w:tc>
      </w:tr>
      <w:tr w:rsidR="00E0587E" w:rsidRPr="00442DC3" w:rsidTr="00E0587E">
        <w:tc>
          <w:tcPr>
            <w:tcW w:w="641" w:type="dxa"/>
          </w:tcPr>
          <w:p w:rsidR="00E0587E" w:rsidRPr="00442DC3" w:rsidRDefault="00E0587E" w:rsidP="00DF72FE">
            <w:pPr>
              <w:jc w:val="center"/>
              <w:rPr>
                <w:rFonts w:ascii="Times New Roman" w:hAnsi="Times New Roman" w:cs="Times New Roman"/>
                <w:b/>
              </w:rPr>
            </w:pPr>
            <w:r w:rsidRPr="00442DC3">
              <w:rPr>
                <w:rFonts w:ascii="Times New Roman" w:hAnsi="Times New Roman" w:cs="Times New Roman"/>
                <w:b/>
              </w:rPr>
              <w:t>1</w:t>
            </w:r>
          </w:p>
        </w:tc>
        <w:tc>
          <w:tcPr>
            <w:tcW w:w="3153" w:type="dxa"/>
          </w:tcPr>
          <w:p w:rsidR="00E0587E" w:rsidRPr="00442DC3" w:rsidRDefault="00E0587E" w:rsidP="00DF72FE">
            <w:pPr>
              <w:jc w:val="center"/>
              <w:rPr>
                <w:rFonts w:ascii="Times New Roman" w:hAnsi="Times New Roman" w:cs="Times New Roman"/>
                <w:b/>
              </w:rPr>
            </w:pPr>
            <w:r w:rsidRPr="00442DC3">
              <w:rPr>
                <w:rFonts w:ascii="Times New Roman" w:hAnsi="Times New Roman" w:cs="Times New Roman"/>
                <w:b/>
              </w:rPr>
              <w:t>2</w:t>
            </w:r>
          </w:p>
        </w:tc>
        <w:tc>
          <w:tcPr>
            <w:tcW w:w="6662" w:type="dxa"/>
          </w:tcPr>
          <w:p w:rsidR="00E0587E" w:rsidRPr="00442DC3" w:rsidRDefault="00E0587E" w:rsidP="00DF72FE">
            <w:pPr>
              <w:jc w:val="center"/>
              <w:rPr>
                <w:rFonts w:ascii="Times New Roman" w:hAnsi="Times New Roman" w:cs="Times New Roman"/>
                <w:b/>
              </w:rPr>
            </w:pPr>
            <w:r w:rsidRPr="00442DC3">
              <w:rPr>
                <w:rFonts w:ascii="Times New Roman" w:hAnsi="Times New Roman" w:cs="Times New Roman"/>
                <w:b/>
              </w:rPr>
              <w:t>3</w:t>
            </w:r>
          </w:p>
        </w:tc>
        <w:tc>
          <w:tcPr>
            <w:tcW w:w="851" w:type="dxa"/>
          </w:tcPr>
          <w:p w:rsidR="00E0587E" w:rsidRPr="00442DC3" w:rsidRDefault="00E0587E" w:rsidP="00DF72FE">
            <w:pPr>
              <w:jc w:val="center"/>
              <w:rPr>
                <w:rFonts w:ascii="Times New Roman" w:hAnsi="Times New Roman" w:cs="Times New Roman"/>
                <w:b/>
              </w:rPr>
            </w:pPr>
            <w:r w:rsidRPr="00442DC3">
              <w:rPr>
                <w:rFonts w:ascii="Times New Roman" w:hAnsi="Times New Roman" w:cs="Times New Roman"/>
                <w:b/>
              </w:rPr>
              <w:t>4</w:t>
            </w:r>
          </w:p>
        </w:tc>
        <w:tc>
          <w:tcPr>
            <w:tcW w:w="1275" w:type="dxa"/>
          </w:tcPr>
          <w:p w:rsidR="00E0587E" w:rsidRPr="00442DC3" w:rsidRDefault="00E0587E" w:rsidP="00DF72FE">
            <w:pPr>
              <w:jc w:val="center"/>
              <w:rPr>
                <w:rFonts w:ascii="Times New Roman" w:hAnsi="Times New Roman" w:cs="Times New Roman"/>
                <w:b/>
              </w:rPr>
            </w:pPr>
            <w:r w:rsidRPr="00442DC3">
              <w:rPr>
                <w:rFonts w:ascii="Times New Roman" w:hAnsi="Times New Roman" w:cs="Times New Roman"/>
                <w:b/>
              </w:rPr>
              <w:t>5</w:t>
            </w:r>
          </w:p>
        </w:tc>
        <w:tc>
          <w:tcPr>
            <w:tcW w:w="1276" w:type="dxa"/>
          </w:tcPr>
          <w:p w:rsidR="00E0587E" w:rsidRPr="00442DC3" w:rsidRDefault="00E0587E" w:rsidP="00DF72FE">
            <w:pPr>
              <w:jc w:val="center"/>
              <w:rPr>
                <w:rFonts w:ascii="Times New Roman" w:hAnsi="Times New Roman" w:cs="Times New Roman"/>
                <w:b/>
              </w:rPr>
            </w:pPr>
            <w:r w:rsidRPr="00442DC3">
              <w:rPr>
                <w:rFonts w:ascii="Times New Roman" w:hAnsi="Times New Roman" w:cs="Times New Roman"/>
                <w:b/>
              </w:rPr>
              <w:t>6</w:t>
            </w:r>
          </w:p>
        </w:tc>
        <w:tc>
          <w:tcPr>
            <w:tcW w:w="1418" w:type="dxa"/>
          </w:tcPr>
          <w:p w:rsidR="00E0587E" w:rsidRPr="00442DC3" w:rsidRDefault="00E0587E" w:rsidP="00DF72FE">
            <w:pPr>
              <w:jc w:val="center"/>
              <w:rPr>
                <w:rFonts w:ascii="Times New Roman" w:hAnsi="Times New Roman" w:cs="Times New Roman"/>
                <w:b/>
              </w:rPr>
            </w:pPr>
            <w:r w:rsidRPr="00442DC3">
              <w:rPr>
                <w:rFonts w:ascii="Times New Roman" w:hAnsi="Times New Roman" w:cs="Times New Roman"/>
                <w:b/>
              </w:rPr>
              <w:t>7</w:t>
            </w:r>
          </w:p>
        </w:tc>
      </w:tr>
      <w:tr w:rsidR="00E0587E" w:rsidRPr="00442DC3" w:rsidTr="00E0587E">
        <w:trPr>
          <w:trHeight w:val="622"/>
        </w:trPr>
        <w:tc>
          <w:tcPr>
            <w:tcW w:w="15276" w:type="dxa"/>
            <w:gridSpan w:val="7"/>
          </w:tcPr>
          <w:p w:rsidR="00E0587E" w:rsidRPr="00BD4879" w:rsidRDefault="00E0587E" w:rsidP="00E42B6F">
            <w:pPr>
              <w:pStyle w:val="ConsPlusNormal"/>
              <w:jc w:val="both"/>
              <w:rPr>
                <w:b/>
              </w:rPr>
            </w:pPr>
            <w:r w:rsidRPr="00BD4879">
              <w:rPr>
                <w:b/>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tc>
      </w:tr>
      <w:tr w:rsidR="00E0587E" w:rsidRPr="00442DC3" w:rsidTr="00E0587E">
        <w:tc>
          <w:tcPr>
            <w:tcW w:w="15276" w:type="dxa"/>
            <w:gridSpan w:val="7"/>
          </w:tcPr>
          <w:p w:rsidR="00E0587E" w:rsidRPr="009737B4" w:rsidRDefault="00E0587E" w:rsidP="009737B4">
            <w:pPr>
              <w:tabs>
                <w:tab w:val="left" w:pos="1560"/>
              </w:tabs>
              <w:autoSpaceDE w:val="0"/>
              <w:autoSpaceDN w:val="0"/>
              <w:adjustRightInd w:val="0"/>
              <w:jc w:val="both"/>
              <w:rPr>
                <w:rFonts w:ascii="Times New Roman" w:hAnsi="Times New Roman" w:cs="Times New Roman"/>
                <w:b/>
                <w:sz w:val="24"/>
                <w:szCs w:val="24"/>
              </w:rPr>
            </w:pPr>
            <w:r w:rsidRPr="009737B4">
              <w:rPr>
                <w:rFonts w:ascii="Times New Roman" w:hAnsi="Times New Roman" w:cs="Times New Roman"/>
                <w:color w:val="000000" w:themeColor="text1"/>
                <w:sz w:val="24"/>
                <w:szCs w:val="24"/>
              </w:rPr>
              <w:t>рассмотрение заявления о проведен</w:t>
            </w:r>
            <w:proofErr w:type="gramStart"/>
            <w:r w:rsidRPr="009737B4">
              <w:rPr>
                <w:rFonts w:ascii="Times New Roman" w:hAnsi="Times New Roman" w:cs="Times New Roman"/>
                <w:color w:val="000000" w:themeColor="text1"/>
                <w:sz w:val="24"/>
                <w:szCs w:val="24"/>
              </w:rPr>
              <w:t>ии ау</w:t>
            </w:r>
            <w:proofErr w:type="gramEnd"/>
            <w:r w:rsidRPr="009737B4">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w:t>
            </w:r>
          </w:p>
        </w:tc>
      </w:tr>
      <w:tr w:rsidR="000329B4" w:rsidRPr="00442DC3" w:rsidTr="00E0587E">
        <w:tc>
          <w:tcPr>
            <w:tcW w:w="641" w:type="dxa"/>
          </w:tcPr>
          <w:p w:rsidR="000329B4" w:rsidRPr="00442DC3" w:rsidRDefault="000329B4" w:rsidP="00DF72FE">
            <w:pPr>
              <w:jc w:val="center"/>
              <w:rPr>
                <w:rFonts w:ascii="Times New Roman" w:hAnsi="Times New Roman" w:cs="Times New Roman"/>
              </w:rPr>
            </w:pPr>
          </w:p>
        </w:tc>
        <w:tc>
          <w:tcPr>
            <w:tcW w:w="3153" w:type="dxa"/>
          </w:tcPr>
          <w:p w:rsidR="000329B4" w:rsidRPr="002D0390" w:rsidRDefault="000329B4" w:rsidP="00DF72FE">
            <w:pPr>
              <w:rPr>
                <w:rFonts w:ascii="Times New Roman" w:hAnsi="Times New Roman" w:cs="Times New Roman"/>
              </w:rPr>
            </w:pPr>
            <w:r w:rsidRPr="002D0390">
              <w:rPr>
                <w:rFonts w:ascii="Times New Roman" w:hAnsi="Times New Roman" w:cs="Times New Roman"/>
                <w:color w:val="000000" w:themeColor="text1"/>
              </w:rPr>
              <w:t>прием и регистрация заявления и прилагаемых к нему документов</w:t>
            </w:r>
          </w:p>
        </w:tc>
        <w:tc>
          <w:tcPr>
            <w:tcW w:w="6662" w:type="dxa"/>
          </w:tcPr>
          <w:p w:rsidR="000329B4" w:rsidRPr="00C73204" w:rsidRDefault="000329B4" w:rsidP="00C73204">
            <w:pPr>
              <w:pStyle w:val="a4"/>
              <w:widowControl w:val="0"/>
              <w:tabs>
                <w:tab w:val="left" w:pos="1560"/>
                <w:tab w:val="left" w:pos="1680"/>
                <w:tab w:val="left" w:pos="1985"/>
              </w:tabs>
              <w:suppressAutoHyphens/>
              <w:autoSpaceDE w:val="0"/>
              <w:autoSpaceDN w:val="0"/>
              <w:adjustRightInd w:val="0"/>
              <w:ind w:left="0"/>
              <w:jc w:val="both"/>
              <w:rPr>
                <w:rFonts w:ascii="Times New Roman" w:hAnsi="Times New Roman" w:cs="Times New Roman"/>
                <w:color w:val="000000" w:themeColor="text1"/>
              </w:rPr>
            </w:pPr>
            <w:r w:rsidRPr="00C73204">
              <w:rPr>
                <w:rFonts w:ascii="Times New Roman" w:hAnsi="Times New Roman" w:cs="Times New Roman"/>
              </w:rPr>
              <w:t>Сверка копий и выдача расписки</w:t>
            </w:r>
            <w:r w:rsidRPr="00C73204">
              <w:rPr>
                <w:color w:val="000000" w:themeColor="text1"/>
              </w:rPr>
              <w:t xml:space="preserve"> </w:t>
            </w:r>
            <w:r w:rsidRPr="00C73204">
              <w:rPr>
                <w:rFonts w:ascii="Times New Roman" w:hAnsi="Times New Roman" w:cs="Times New Roman"/>
                <w:color w:val="000000" w:themeColor="text1"/>
              </w:rPr>
              <w:t>в получении документов с указанием их перечня и даты получения.</w:t>
            </w:r>
          </w:p>
        </w:tc>
        <w:tc>
          <w:tcPr>
            <w:tcW w:w="851" w:type="dxa"/>
          </w:tcPr>
          <w:p w:rsidR="000329B4" w:rsidRPr="00442DC3" w:rsidRDefault="000329B4" w:rsidP="00DF72FE">
            <w:pPr>
              <w:jc w:val="both"/>
              <w:rPr>
                <w:rFonts w:ascii="Times New Roman" w:hAnsi="Times New Roman" w:cs="Times New Roman"/>
              </w:rPr>
            </w:pPr>
            <w:r>
              <w:rPr>
                <w:rFonts w:ascii="Times New Roman" w:hAnsi="Times New Roman" w:cs="Times New Roman"/>
              </w:rPr>
              <w:t>1 календарный день</w:t>
            </w:r>
          </w:p>
        </w:tc>
        <w:tc>
          <w:tcPr>
            <w:tcW w:w="1275" w:type="dxa"/>
            <w:vMerge w:val="restart"/>
            <w:textDirection w:val="btLr"/>
            <w:vAlign w:val="center"/>
          </w:tcPr>
          <w:p w:rsidR="000329B4" w:rsidRDefault="000329B4" w:rsidP="00DD674B">
            <w:pPr>
              <w:ind w:left="113" w:right="113"/>
              <w:jc w:val="center"/>
              <w:rPr>
                <w:rFonts w:ascii="Times New Roman" w:hAnsi="Times New Roman" w:cs="Times New Roman"/>
              </w:rPr>
            </w:pPr>
            <w:r>
              <w:rPr>
                <w:rFonts w:ascii="Times New Roman" w:hAnsi="Times New Roman" w:cs="Times New Roman"/>
              </w:rPr>
              <w:t xml:space="preserve">Специалист, ответственный за предоставление услуги  </w:t>
            </w:r>
          </w:p>
          <w:p w:rsidR="000329B4" w:rsidRDefault="000329B4" w:rsidP="00DD674B">
            <w:pPr>
              <w:ind w:left="113" w:right="113"/>
              <w:jc w:val="center"/>
              <w:rPr>
                <w:rFonts w:ascii="Times New Roman" w:hAnsi="Times New Roman" w:cs="Times New Roman"/>
              </w:rPr>
            </w:pPr>
          </w:p>
          <w:p w:rsidR="000329B4" w:rsidRPr="00442DC3" w:rsidRDefault="000329B4" w:rsidP="00DD674B">
            <w:pPr>
              <w:ind w:left="113" w:right="113"/>
              <w:jc w:val="center"/>
              <w:rPr>
                <w:rFonts w:ascii="Times New Roman" w:hAnsi="Times New Roman" w:cs="Times New Roman"/>
              </w:rPr>
            </w:pPr>
          </w:p>
        </w:tc>
        <w:tc>
          <w:tcPr>
            <w:tcW w:w="1276" w:type="dxa"/>
          </w:tcPr>
          <w:p w:rsidR="000329B4" w:rsidRDefault="000329B4" w:rsidP="004E7A4C">
            <w:r w:rsidRPr="00117D18">
              <w:rPr>
                <w:rFonts w:ascii="Times New Roman" w:hAnsi="Times New Roman" w:cs="Times New Roman"/>
              </w:rPr>
              <w:t>АИС специалиста</w:t>
            </w:r>
          </w:p>
        </w:tc>
        <w:tc>
          <w:tcPr>
            <w:tcW w:w="1418" w:type="dxa"/>
          </w:tcPr>
          <w:p w:rsidR="000329B4" w:rsidRPr="00442DC3" w:rsidRDefault="000329B4" w:rsidP="00DF72FE">
            <w:pPr>
              <w:rPr>
                <w:rFonts w:ascii="Times New Roman" w:hAnsi="Times New Roman" w:cs="Times New Roman"/>
              </w:rPr>
            </w:pPr>
            <w:r>
              <w:rPr>
                <w:rFonts w:ascii="Times New Roman" w:hAnsi="Times New Roman" w:cs="Times New Roman"/>
              </w:rPr>
              <w:t>Приложение 1</w:t>
            </w:r>
          </w:p>
        </w:tc>
      </w:tr>
      <w:tr w:rsidR="00E0587E" w:rsidRPr="00442DC3" w:rsidTr="00E0587E">
        <w:tc>
          <w:tcPr>
            <w:tcW w:w="641" w:type="dxa"/>
          </w:tcPr>
          <w:p w:rsidR="00E0587E" w:rsidRPr="00442DC3" w:rsidRDefault="00E0587E" w:rsidP="00DF72FE">
            <w:pPr>
              <w:jc w:val="center"/>
              <w:rPr>
                <w:rFonts w:ascii="Times New Roman" w:hAnsi="Times New Roman" w:cs="Times New Roman"/>
              </w:rPr>
            </w:pPr>
          </w:p>
        </w:tc>
        <w:tc>
          <w:tcPr>
            <w:tcW w:w="3153" w:type="dxa"/>
          </w:tcPr>
          <w:p w:rsidR="00E0587E" w:rsidRPr="002D0390" w:rsidRDefault="00E0587E" w:rsidP="002D0390">
            <w:pPr>
              <w:rPr>
                <w:rFonts w:ascii="Times New Roman" w:hAnsi="Times New Roman" w:cs="Times New Roman"/>
              </w:rPr>
            </w:pPr>
            <w:r w:rsidRPr="002D0390">
              <w:rPr>
                <w:rFonts w:ascii="Times New Roman" w:hAnsi="Times New Roman" w:cs="Times New Roman"/>
                <w:color w:val="000000" w:themeColor="text1"/>
              </w:rPr>
              <w:t>проверка наличия или отсутствия оснований предусмотренных разделом 2 настоящей технологической схемы</w:t>
            </w:r>
          </w:p>
        </w:tc>
        <w:tc>
          <w:tcPr>
            <w:tcW w:w="6662" w:type="dxa"/>
          </w:tcPr>
          <w:p w:rsidR="00E0587E" w:rsidRPr="00442DC3" w:rsidRDefault="00E0587E" w:rsidP="00DF72FE">
            <w:pPr>
              <w:rPr>
                <w:rFonts w:ascii="Times New Roman" w:hAnsi="Times New Roman" w:cs="Times New Roman"/>
              </w:rPr>
            </w:pPr>
            <w:r>
              <w:rPr>
                <w:rFonts w:ascii="Times New Roman" w:hAnsi="Times New Roman" w:cs="Times New Roman"/>
              </w:rPr>
              <w:t xml:space="preserve">При наличии оснований для отказа, специалист, в срок не более чем один месяц </w:t>
            </w:r>
            <w:r w:rsidRPr="00973EE5">
              <w:rPr>
                <w:rFonts w:ascii="Times New Roman" w:hAnsi="Times New Roman" w:cs="Times New Roman"/>
                <w:color w:val="000000" w:themeColor="text1"/>
              </w:rPr>
              <w:t>со дня поступления заявления о проведен</w:t>
            </w:r>
            <w:proofErr w:type="gramStart"/>
            <w:r w:rsidRPr="00973EE5">
              <w:rPr>
                <w:rFonts w:ascii="Times New Roman" w:hAnsi="Times New Roman" w:cs="Times New Roman"/>
                <w:color w:val="000000" w:themeColor="text1"/>
              </w:rPr>
              <w:t>ии ау</w:t>
            </w:r>
            <w:proofErr w:type="gramEnd"/>
            <w:r w:rsidRPr="00973EE5">
              <w:rPr>
                <w:rFonts w:ascii="Times New Roman" w:hAnsi="Times New Roman" w:cs="Times New Roman"/>
                <w:color w:val="000000" w:themeColor="text1"/>
              </w:rPr>
              <w:t>кциона</w:t>
            </w:r>
            <w:r>
              <w:rPr>
                <w:rFonts w:ascii="Times New Roman" w:hAnsi="Times New Roman" w:cs="Times New Roman"/>
                <w:color w:val="000000" w:themeColor="text1"/>
              </w:rPr>
              <w:t xml:space="preserve"> </w:t>
            </w:r>
            <w:r w:rsidRPr="00294306">
              <w:rPr>
                <w:rFonts w:ascii="Times New Roman" w:hAnsi="Times New Roman" w:cs="Times New Roman"/>
                <w:color w:val="000000" w:themeColor="text1"/>
              </w:rPr>
              <w:t>подготавливает проект решения об отказе в проведении аукциона, предает его на подписание главе администрации городского поселения  город Поворино</w:t>
            </w:r>
          </w:p>
        </w:tc>
        <w:tc>
          <w:tcPr>
            <w:tcW w:w="851" w:type="dxa"/>
          </w:tcPr>
          <w:p w:rsidR="00E0587E" w:rsidRPr="00442DC3" w:rsidRDefault="00E0587E" w:rsidP="00DF72FE">
            <w:pPr>
              <w:jc w:val="both"/>
              <w:rPr>
                <w:rFonts w:ascii="Times New Roman" w:hAnsi="Times New Roman" w:cs="Times New Roman"/>
              </w:rPr>
            </w:pPr>
          </w:p>
        </w:tc>
        <w:tc>
          <w:tcPr>
            <w:tcW w:w="1275" w:type="dxa"/>
            <w:vMerge/>
          </w:tcPr>
          <w:p w:rsidR="00E0587E" w:rsidRPr="00442DC3" w:rsidRDefault="00E0587E" w:rsidP="00DF72FE">
            <w:pPr>
              <w:rPr>
                <w:rFonts w:ascii="Times New Roman" w:hAnsi="Times New Roman" w:cs="Times New Roman"/>
              </w:rPr>
            </w:pPr>
          </w:p>
        </w:tc>
        <w:tc>
          <w:tcPr>
            <w:tcW w:w="1276" w:type="dxa"/>
          </w:tcPr>
          <w:p w:rsidR="00E0587E" w:rsidRDefault="00E0587E"/>
        </w:tc>
        <w:tc>
          <w:tcPr>
            <w:tcW w:w="1418" w:type="dxa"/>
          </w:tcPr>
          <w:p w:rsidR="00E0587E" w:rsidRPr="00442DC3" w:rsidRDefault="00E0587E" w:rsidP="00BA5D11">
            <w:pPr>
              <w:ind w:left="-85" w:right="-85"/>
              <w:jc w:val="center"/>
              <w:rPr>
                <w:rFonts w:ascii="Times New Roman" w:hAnsi="Times New Roman" w:cs="Times New Roman"/>
              </w:rPr>
            </w:pPr>
            <w:r>
              <w:rPr>
                <w:rFonts w:ascii="Times New Roman" w:hAnsi="Times New Roman" w:cs="Times New Roman"/>
                <w:b/>
              </w:rPr>
              <w:t>«-»</w:t>
            </w:r>
          </w:p>
        </w:tc>
      </w:tr>
      <w:tr w:rsidR="00E0587E" w:rsidRPr="00442DC3" w:rsidTr="00E0587E">
        <w:tc>
          <w:tcPr>
            <w:tcW w:w="641" w:type="dxa"/>
          </w:tcPr>
          <w:p w:rsidR="00E0587E" w:rsidRPr="00442DC3" w:rsidRDefault="00E0587E" w:rsidP="00DF72FE">
            <w:pPr>
              <w:jc w:val="center"/>
              <w:rPr>
                <w:rFonts w:ascii="Times New Roman" w:hAnsi="Times New Roman" w:cs="Times New Roman"/>
              </w:rPr>
            </w:pPr>
          </w:p>
        </w:tc>
        <w:tc>
          <w:tcPr>
            <w:tcW w:w="3153" w:type="dxa"/>
          </w:tcPr>
          <w:p w:rsidR="00E0587E" w:rsidRPr="002D0390" w:rsidRDefault="00E0587E" w:rsidP="00DF72FE">
            <w:pPr>
              <w:rPr>
                <w:rFonts w:ascii="Times New Roman" w:hAnsi="Times New Roman" w:cs="Times New Roman"/>
              </w:rPr>
            </w:pPr>
            <w:r w:rsidRPr="002D0390">
              <w:rPr>
                <w:rFonts w:ascii="Times New Roman" w:hAnsi="Times New Roman" w:cs="Times New Roman"/>
                <w:color w:val="000000" w:themeColor="text1"/>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tc>
        <w:tc>
          <w:tcPr>
            <w:tcW w:w="6662" w:type="dxa"/>
          </w:tcPr>
          <w:p w:rsidR="00E0587E" w:rsidRPr="00924E43" w:rsidRDefault="00E0587E" w:rsidP="00AB59DA">
            <w:pPr>
              <w:pStyle w:val="ConsPlusNormal"/>
              <w:widowControl w:val="0"/>
              <w:tabs>
                <w:tab w:val="left" w:pos="1560"/>
              </w:tabs>
              <w:adjustRightInd/>
              <w:jc w:val="both"/>
            </w:pPr>
            <w:r w:rsidRPr="00924E43">
              <w:rPr>
                <w:color w:val="000000" w:themeColor="text1"/>
              </w:rPr>
              <w:t xml:space="preserve">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w:t>
            </w:r>
            <w:proofErr w:type="gramStart"/>
            <w:r w:rsidRPr="00924E43">
              <w:rPr>
                <w:color w:val="000000" w:themeColor="text1"/>
              </w:rPr>
              <w:t>администрации</w:t>
            </w:r>
            <w:proofErr w:type="gramEnd"/>
            <w:r w:rsidRPr="00924E43">
              <w:rPr>
                <w:color w:val="000000" w:themeColor="text1"/>
              </w:rPr>
              <w:t xml:space="preserve"> уполномоченный на рассмотрение заявления обеспечивает подготовку документов и обращение в уполномоченный федеральный орган государственной власти осуществляющим функции по государственной регистрации прав на недвижимое имущество и сделок с ним для государственной регистрации права муниципальной собственности </w:t>
            </w:r>
            <w:r w:rsidRPr="00924E43">
              <w:rPr>
                <w:color w:val="000000" w:themeColor="text1"/>
              </w:rPr>
              <w:lastRenderedPageBreak/>
              <w:t>на такой земельный участок.</w:t>
            </w:r>
          </w:p>
        </w:tc>
        <w:tc>
          <w:tcPr>
            <w:tcW w:w="851" w:type="dxa"/>
          </w:tcPr>
          <w:p w:rsidR="00E0587E" w:rsidRPr="00442DC3" w:rsidRDefault="00E0587E" w:rsidP="00DF72FE">
            <w:pPr>
              <w:rPr>
                <w:rFonts w:ascii="Times New Roman" w:hAnsi="Times New Roman" w:cs="Times New Roman"/>
              </w:rPr>
            </w:pPr>
          </w:p>
        </w:tc>
        <w:tc>
          <w:tcPr>
            <w:tcW w:w="1275" w:type="dxa"/>
            <w:vMerge/>
          </w:tcPr>
          <w:p w:rsidR="00E0587E" w:rsidRPr="00442DC3" w:rsidRDefault="00E0587E" w:rsidP="00DF72FE">
            <w:pPr>
              <w:rPr>
                <w:rFonts w:ascii="Times New Roman" w:hAnsi="Times New Roman" w:cs="Times New Roman"/>
              </w:rPr>
            </w:pPr>
          </w:p>
        </w:tc>
        <w:tc>
          <w:tcPr>
            <w:tcW w:w="1276" w:type="dxa"/>
          </w:tcPr>
          <w:p w:rsidR="00E0587E" w:rsidRDefault="00E0587E">
            <w:r w:rsidRPr="00117D18">
              <w:rPr>
                <w:rFonts w:ascii="Times New Roman" w:hAnsi="Times New Roman" w:cs="Times New Roman"/>
              </w:rPr>
              <w:t>АИС специалиста</w:t>
            </w:r>
          </w:p>
        </w:tc>
        <w:tc>
          <w:tcPr>
            <w:tcW w:w="1418" w:type="dxa"/>
          </w:tcPr>
          <w:p w:rsidR="00E0587E" w:rsidRPr="00442DC3" w:rsidRDefault="00E0587E" w:rsidP="00BA5D11">
            <w:pPr>
              <w:ind w:left="-85" w:right="-85"/>
              <w:jc w:val="center"/>
              <w:rPr>
                <w:rFonts w:ascii="Times New Roman" w:hAnsi="Times New Roman" w:cs="Times New Roman"/>
              </w:rPr>
            </w:pPr>
            <w:r>
              <w:rPr>
                <w:rFonts w:ascii="Times New Roman" w:hAnsi="Times New Roman" w:cs="Times New Roman"/>
                <w:b/>
              </w:rPr>
              <w:t>«-»</w:t>
            </w:r>
          </w:p>
        </w:tc>
      </w:tr>
      <w:tr w:rsidR="00E0587E" w:rsidRPr="00442DC3" w:rsidTr="00E0587E">
        <w:tc>
          <w:tcPr>
            <w:tcW w:w="641" w:type="dxa"/>
          </w:tcPr>
          <w:p w:rsidR="00E0587E" w:rsidRPr="00442DC3" w:rsidRDefault="00E0587E" w:rsidP="00DF72FE">
            <w:pPr>
              <w:jc w:val="center"/>
              <w:rPr>
                <w:rFonts w:ascii="Times New Roman" w:hAnsi="Times New Roman" w:cs="Times New Roman"/>
              </w:rPr>
            </w:pPr>
          </w:p>
        </w:tc>
        <w:tc>
          <w:tcPr>
            <w:tcW w:w="3153" w:type="dxa"/>
          </w:tcPr>
          <w:p w:rsidR="00E0587E" w:rsidRPr="002D0390" w:rsidRDefault="00E0587E" w:rsidP="00AB59DA">
            <w:pPr>
              <w:rPr>
                <w:rFonts w:ascii="Times New Roman" w:hAnsi="Times New Roman" w:cs="Times New Roman"/>
              </w:rPr>
            </w:pPr>
            <w:r w:rsidRPr="002D0390">
              <w:rPr>
                <w:rFonts w:ascii="Times New Roman" w:hAnsi="Times New Roman" w:cs="Times New Roman"/>
                <w:color w:val="000000" w:themeColor="text1"/>
              </w:rPr>
              <w:t>услови</w:t>
            </w:r>
            <w:r w:rsidR="00AB59DA">
              <w:rPr>
                <w:rFonts w:ascii="Times New Roman" w:hAnsi="Times New Roman" w:cs="Times New Roman"/>
                <w:color w:val="000000" w:themeColor="text1"/>
              </w:rPr>
              <w:t>я</w:t>
            </w:r>
            <w:r w:rsidRPr="002D0390">
              <w:rPr>
                <w:rFonts w:ascii="Times New Roman" w:hAnsi="Times New Roman" w:cs="Times New Roman"/>
                <w:color w:val="000000" w:themeColor="text1"/>
              </w:rPr>
              <w:t xml:space="preserve">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tc>
        <w:tc>
          <w:tcPr>
            <w:tcW w:w="6662" w:type="dxa"/>
          </w:tcPr>
          <w:p w:rsidR="00E0587E" w:rsidRPr="00924E43" w:rsidRDefault="00E0587E" w:rsidP="00DF72FE">
            <w:pPr>
              <w:autoSpaceDE w:val="0"/>
              <w:autoSpaceDN w:val="0"/>
              <w:adjustRightInd w:val="0"/>
              <w:rPr>
                <w:rFonts w:ascii="Times New Roman" w:hAnsi="Times New Roman" w:cs="Times New Roman"/>
              </w:rPr>
            </w:pPr>
            <w:r w:rsidRPr="00924E43">
              <w:rPr>
                <w:rFonts w:ascii="Times New Roman" w:hAnsi="Times New Roman" w:cs="Times New Roman"/>
                <w:color w:val="000000" w:themeColor="text1"/>
              </w:rPr>
              <w:t>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РФ от 13.02.2006 N 83</w:t>
            </w:r>
          </w:p>
        </w:tc>
        <w:tc>
          <w:tcPr>
            <w:tcW w:w="851" w:type="dxa"/>
          </w:tcPr>
          <w:p w:rsidR="00E0587E" w:rsidRPr="00924E43" w:rsidRDefault="00E0587E" w:rsidP="00DF72FE">
            <w:pPr>
              <w:rPr>
                <w:rFonts w:ascii="Times New Roman" w:hAnsi="Times New Roman" w:cs="Times New Roman"/>
              </w:rPr>
            </w:pPr>
            <w:r w:rsidRPr="00924E43">
              <w:rPr>
                <w:rFonts w:ascii="Times New Roman" w:hAnsi="Times New Roman" w:cs="Times New Roman"/>
                <w:color w:val="000000" w:themeColor="text1"/>
              </w:rPr>
              <w:t>за 45 дней до даты принятия решения о проведен</w:t>
            </w:r>
            <w:proofErr w:type="gramStart"/>
            <w:r w:rsidRPr="00924E43">
              <w:rPr>
                <w:rFonts w:ascii="Times New Roman" w:hAnsi="Times New Roman" w:cs="Times New Roman"/>
                <w:color w:val="000000" w:themeColor="text1"/>
              </w:rPr>
              <w:t>ии ау</w:t>
            </w:r>
            <w:proofErr w:type="gramEnd"/>
            <w:r w:rsidRPr="00924E43">
              <w:rPr>
                <w:rFonts w:ascii="Times New Roman" w:hAnsi="Times New Roman" w:cs="Times New Roman"/>
                <w:color w:val="000000" w:themeColor="text1"/>
              </w:rPr>
              <w:t>кциона</w:t>
            </w:r>
          </w:p>
        </w:tc>
        <w:tc>
          <w:tcPr>
            <w:tcW w:w="1275" w:type="dxa"/>
            <w:vMerge/>
          </w:tcPr>
          <w:p w:rsidR="00E0587E" w:rsidRPr="00442DC3" w:rsidRDefault="00E0587E" w:rsidP="00DF72FE">
            <w:pPr>
              <w:rPr>
                <w:rFonts w:ascii="Times New Roman" w:hAnsi="Times New Roman" w:cs="Times New Roman"/>
              </w:rPr>
            </w:pPr>
          </w:p>
        </w:tc>
        <w:tc>
          <w:tcPr>
            <w:tcW w:w="1276" w:type="dxa"/>
          </w:tcPr>
          <w:p w:rsidR="00E0587E" w:rsidRDefault="00E0587E">
            <w:r w:rsidRPr="00117D18">
              <w:rPr>
                <w:rFonts w:ascii="Times New Roman" w:hAnsi="Times New Roman" w:cs="Times New Roman"/>
              </w:rPr>
              <w:t>АИС специалиста</w:t>
            </w:r>
          </w:p>
        </w:tc>
        <w:tc>
          <w:tcPr>
            <w:tcW w:w="1418" w:type="dxa"/>
          </w:tcPr>
          <w:p w:rsidR="00E0587E" w:rsidRPr="00442DC3" w:rsidRDefault="00E0587E" w:rsidP="00BA5D11">
            <w:pPr>
              <w:ind w:left="-85" w:right="-85"/>
              <w:jc w:val="center"/>
              <w:rPr>
                <w:rFonts w:ascii="Times New Roman" w:hAnsi="Times New Roman" w:cs="Times New Roman"/>
              </w:rPr>
            </w:pPr>
            <w:r>
              <w:rPr>
                <w:rFonts w:ascii="Times New Roman" w:hAnsi="Times New Roman" w:cs="Times New Roman"/>
                <w:b/>
              </w:rPr>
              <w:t>«-»</w:t>
            </w:r>
          </w:p>
        </w:tc>
      </w:tr>
      <w:tr w:rsidR="00E0587E" w:rsidRPr="00442DC3" w:rsidTr="00E0587E">
        <w:tc>
          <w:tcPr>
            <w:tcW w:w="641" w:type="dxa"/>
          </w:tcPr>
          <w:p w:rsidR="00E0587E" w:rsidRPr="00442DC3" w:rsidRDefault="00E0587E" w:rsidP="00DF72FE">
            <w:pPr>
              <w:jc w:val="center"/>
              <w:rPr>
                <w:rFonts w:ascii="Times New Roman" w:hAnsi="Times New Roman" w:cs="Times New Roman"/>
              </w:rPr>
            </w:pPr>
          </w:p>
        </w:tc>
        <w:tc>
          <w:tcPr>
            <w:tcW w:w="3153" w:type="dxa"/>
          </w:tcPr>
          <w:p w:rsidR="00E0587E" w:rsidRPr="002D0390" w:rsidRDefault="00E0587E" w:rsidP="00DF72FE">
            <w:pPr>
              <w:rPr>
                <w:rFonts w:ascii="Times New Roman" w:hAnsi="Times New Roman" w:cs="Times New Roman"/>
              </w:rPr>
            </w:pPr>
            <w:r w:rsidRPr="002D0390">
              <w:rPr>
                <w:rFonts w:ascii="Times New Roman" w:hAnsi="Times New Roman" w:cs="Times New Roman"/>
                <w:color w:val="000000" w:themeColor="text1"/>
              </w:rPr>
              <w:t>проверка наличия или отсутствия оснований, предусмотренных частью 8 ст. 39.11. Земельного кодекса РФ и принятие решения о проведен</w:t>
            </w:r>
            <w:proofErr w:type="gramStart"/>
            <w:r w:rsidRPr="002D0390">
              <w:rPr>
                <w:rFonts w:ascii="Times New Roman" w:hAnsi="Times New Roman" w:cs="Times New Roman"/>
                <w:color w:val="000000" w:themeColor="text1"/>
              </w:rPr>
              <w:t>ии ау</w:t>
            </w:r>
            <w:proofErr w:type="gramEnd"/>
            <w:r w:rsidRPr="002D0390">
              <w:rPr>
                <w:rFonts w:ascii="Times New Roman" w:hAnsi="Times New Roman" w:cs="Times New Roman"/>
                <w:color w:val="000000" w:themeColor="text1"/>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tc>
        <w:tc>
          <w:tcPr>
            <w:tcW w:w="6662" w:type="dxa"/>
          </w:tcPr>
          <w:p w:rsidR="008033CD" w:rsidRPr="008033CD" w:rsidRDefault="00E0587E" w:rsidP="008033CD">
            <w:pPr>
              <w:pStyle w:val="af"/>
              <w:shd w:val="clear" w:color="auto" w:fill="FFFFFF"/>
              <w:spacing w:before="0" w:beforeAutospacing="0" w:after="0" w:afterAutospacing="0" w:line="265" w:lineRule="atLeast"/>
              <w:rPr>
                <w:i/>
                <w:color w:val="000000"/>
                <w:sz w:val="22"/>
                <w:szCs w:val="22"/>
              </w:rPr>
            </w:pPr>
            <w:proofErr w:type="gramStart"/>
            <w:r w:rsidRPr="00924E43">
              <w:rPr>
                <w:color w:val="000000" w:themeColor="text1"/>
              </w:rPr>
              <w:t>В случае выявления наличия оснований предусмотренных</w:t>
            </w:r>
            <w:r>
              <w:rPr>
                <w:color w:val="000000" w:themeColor="text1"/>
              </w:rPr>
              <w:t xml:space="preserve"> </w:t>
            </w:r>
            <w:r w:rsidRPr="00924E43">
              <w:rPr>
                <w:color w:val="000000" w:themeColor="text1"/>
              </w:rPr>
              <w:t>частью 8 ст. 39.11</w:t>
            </w:r>
            <w:r w:rsidR="008033CD">
              <w:rPr>
                <w:color w:val="000000" w:themeColor="text1"/>
              </w:rPr>
              <w:t xml:space="preserve"> </w:t>
            </w:r>
            <w:r w:rsidR="008033CD" w:rsidRPr="008033CD">
              <w:rPr>
                <w:i/>
                <w:color w:val="000000" w:themeColor="text1"/>
                <w:sz w:val="22"/>
                <w:szCs w:val="22"/>
              </w:rPr>
              <w:t>(</w:t>
            </w:r>
            <w:r w:rsidR="008033CD" w:rsidRPr="008033CD">
              <w:rPr>
                <w:i/>
                <w:color w:val="000000"/>
                <w:sz w:val="22"/>
                <w:szCs w:val="22"/>
              </w:rPr>
              <w:t>Земельный участок, находящийся в государственной или муниципальной собственности, не может быть предметом аукциона, если:</w:t>
            </w:r>
            <w:proofErr w:type="gramEnd"/>
          </w:p>
          <w:p w:rsidR="008033CD" w:rsidRPr="008033CD" w:rsidRDefault="008033CD" w:rsidP="008033CD">
            <w:pPr>
              <w:pStyle w:val="af"/>
              <w:shd w:val="clear" w:color="auto" w:fill="FFFFFF"/>
              <w:spacing w:before="0" w:beforeAutospacing="0" w:after="0" w:afterAutospacing="0" w:line="265" w:lineRule="atLeast"/>
              <w:rPr>
                <w:i/>
                <w:color w:val="000000"/>
                <w:sz w:val="22"/>
                <w:szCs w:val="22"/>
              </w:rPr>
            </w:pPr>
            <w:r w:rsidRPr="008033CD">
              <w:rPr>
                <w:i/>
                <w:color w:val="000000"/>
                <w:sz w:val="22"/>
                <w:szCs w:val="22"/>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8033CD" w:rsidRPr="008033CD" w:rsidRDefault="008033CD" w:rsidP="008033CD">
            <w:pPr>
              <w:pStyle w:val="af"/>
              <w:shd w:val="clear" w:color="auto" w:fill="FFFFFF"/>
              <w:spacing w:before="0" w:beforeAutospacing="0" w:after="0" w:afterAutospacing="0" w:line="265" w:lineRule="atLeast"/>
              <w:rPr>
                <w:i/>
                <w:color w:val="000000"/>
                <w:sz w:val="22"/>
                <w:szCs w:val="22"/>
              </w:rPr>
            </w:pPr>
            <w:r w:rsidRPr="008033CD">
              <w:rPr>
                <w:i/>
                <w:color w:val="000000"/>
                <w:sz w:val="22"/>
                <w:szCs w:val="22"/>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033CD" w:rsidRPr="008033CD" w:rsidRDefault="008033CD" w:rsidP="008033CD">
            <w:pPr>
              <w:pStyle w:val="af"/>
              <w:shd w:val="clear" w:color="auto" w:fill="FFFFFF"/>
              <w:spacing w:before="0" w:beforeAutospacing="0" w:after="0" w:afterAutospacing="0" w:line="265" w:lineRule="atLeast"/>
              <w:rPr>
                <w:i/>
                <w:color w:val="000000"/>
                <w:sz w:val="22"/>
                <w:szCs w:val="22"/>
              </w:rPr>
            </w:pPr>
            <w:proofErr w:type="gramStart"/>
            <w:r w:rsidRPr="008033CD">
              <w:rPr>
                <w:i/>
                <w:color w:val="000000"/>
                <w:sz w:val="22"/>
                <w:szCs w:val="22"/>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8033CD" w:rsidRPr="008033CD" w:rsidRDefault="008033CD" w:rsidP="008033CD">
            <w:pPr>
              <w:pStyle w:val="af"/>
              <w:shd w:val="clear" w:color="auto" w:fill="FFFFFF"/>
              <w:spacing w:before="0" w:beforeAutospacing="0" w:after="0" w:afterAutospacing="0" w:line="265" w:lineRule="atLeast"/>
              <w:rPr>
                <w:i/>
                <w:color w:val="000000"/>
                <w:sz w:val="22"/>
                <w:szCs w:val="22"/>
              </w:rPr>
            </w:pPr>
            <w:proofErr w:type="gramStart"/>
            <w:r w:rsidRPr="008033CD">
              <w:rPr>
                <w:i/>
                <w:color w:val="000000"/>
                <w:sz w:val="22"/>
                <w:szCs w:val="22"/>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w:t>
            </w:r>
            <w:r w:rsidRPr="008033CD">
              <w:rPr>
                <w:i/>
                <w:color w:val="000000"/>
                <w:sz w:val="22"/>
                <w:szCs w:val="22"/>
              </w:rPr>
              <w:lastRenderedPageBreak/>
              <w:t>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8033CD" w:rsidRPr="008033CD" w:rsidRDefault="008033CD" w:rsidP="008033CD">
            <w:pPr>
              <w:pStyle w:val="af"/>
              <w:shd w:val="clear" w:color="auto" w:fill="FFFFFF"/>
              <w:spacing w:before="0" w:beforeAutospacing="0" w:after="0" w:afterAutospacing="0" w:line="265" w:lineRule="atLeast"/>
              <w:rPr>
                <w:i/>
                <w:color w:val="000000"/>
                <w:sz w:val="22"/>
                <w:szCs w:val="22"/>
              </w:rPr>
            </w:pPr>
            <w:r w:rsidRPr="008033CD">
              <w:rPr>
                <w:i/>
                <w:color w:val="000000"/>
                <w:sz w:val="22"/>
                <w:szCs w:val="22"/>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033CD">
              <w:rPr>
                <w:i/>
                <w:color w:val="000000"/>
                <w:sz w:val="22"/>
                <w:szCs w:val="22"/>
              </w:rPr>
              <w:t>ии ау</w:t>
            </w:r>
            <w:proofErr w:type="gramEnd"/>
            <w:r w:rsidRPr="008033CD">
              <w:rPr>
                <w:i/>
                <w:color w:val="000000"/>
                <w:sz w:val="22"/>
                <w:szCs w:val="22"/>
              </w:rPr>
              <w:t>кциона;</w:t>
            </w:r>
          </w:p>
          <w:p w:rsidR="008033CD" w:rsidRPr="008033CD" w:rsidRDefault="008033CD" w:rsidP="008033CD">
            <w:pPr>
              <w:pStyle w:val="af"/>
              <w:shd w:val="clear" w:color="auto" w:fill="FFFFFF"/>
              <w:spacing w:before="0" w:beforeAutospacing="0" w:after="0" w:afterAutospacing="0" w:line="265" w:lineRule="atLeast"/>
              <w:rPr>
                <w:i/>
                <w:color w:val="000000"/>
                <w:sz w:val="22"/>
                <w:szCs w:val="22"/>
              </w:rPr>
            </w:pPr>
            <w:r w:rsidRPr="008033CD">
              <w:rPr>
                <w:i/>
                <w:color w:val="000000"/>
                <w:sz w:val="22"/>
                <w:szCs w:val="22"/>
              </w:rPr>
              <w:t>6) земельный участок не отнесен к определенной категории земель;</w:t>
            </w:r>
          </w:p>
          <w:p w:rsidR="008033CD" w:rsidRPr="008033CD" w:rsidRDefault="008033CD" w:rsidP="008033CD">
            <w:pPr>
              <w:pStyle w:val="af"/>
              <w:shd w:val="clear" w:color="auto" w:fill="FFFFFF"/>
              <w:spacing w:before="0" w:beforeAutospacing="0" w:after="0" w:afterAutospacing="0" w:line="265" w:lineRule="atLeast"/>
              <w:rPr>
                <w:i/>
                <w:color w:val="000000"/>
                <w:sz w:val="22"/>
                <w:szCs w:val="22"/>
              </w:rPr>
            </w:pPr>
            <w:r w:rsidRPr="008033CD">
              <w:rPr>
                <w:i/>
                <w:color w:val="000000"/>
                <w:sz w:val="22"/>
                <w:szCs w:val="22"/>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033CD" w:rsidRPr="008033CD" w:rsidRDefault="008033CD" w:rsidP="008033CD">
            <w:pPr>
              <w:pStyle w:val="af"/>
              <w:shd w:val="clear" w:color="auto" w:fill="FFFFFF"/>
              <w:spacing w:before="0" w:beforeAutospacing="0" w:after="0" w:afterAutospacing="0" w:line="265" w:lineRule="atLeast"/>
              <w:rPr>
                <w:i/>
                <w:color w:val="000000"/>
                <w:sz w:val="22"/>
                <w:szCs w:val="22"/>
              </w:rPr>
            </w:pPr>
            <w:proofErr w:type="gramStart"/>
            <w:r w:rsidRPr="008033CD">
              <w:rPr>
                <w:i/>
                <w:color w:val="000000"/>
                <w:sz w:val="22"/>
                <w:szCs w:val="22"/>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8033CD" w:rsidRPr="008033CD" w:rsidRDefault="008033CD" w:rsidP="008033CD">
            <w:pPr>
              <w:pStyle w:val="af"/>
              <w:shd w:val="clear" w:color="auto" w:fill="FFFFFF"/>
              <w:spacing w:before="0" w:beforeAutospacing="0" w:after="0" w:afterAutospacing="0" w:line="265" w:lineRule="atLeast"/>
              <w:rPr>
                <w:i/>
                <w:color w:val="000000"/>
                <w:sz w:val="22"/>
                <w:szCs w:val="22"/>
              </w:rPr>
            </w:pPr>
            <w:proofErr w:type="gramStart"/>
            <w:r w:rsidRPr="008033CD">
              <w:rPr>
                <w:i/>
                <w:color w:val="000000"/>
                <w:sz w:val="22"/>
                <w:szCs w:val="22"/>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8033CD" w:rsidRPr="008033CD" w:rsidRDefault="008033CD" w:rsidP="008033CD">
            <w:pPr>
              <w:pStyle w:val="af"/>
              <w:shd w:val="clear" w:color="auto" w:fill="FFFFFF"/>
              <w:spacing w:before="0" w:beforeAutospacing="0" w:after="0" w:afterAutospacing="0" w:line="265" w:lineRule="atLeast"/>
              <w:rPr>
                <w:i/>
                <w:color w:val="000000"/>
                <w:sz w:val="22"/>
                <w:szCs w:val="22"/>
              </w:rPr>
            </w:pPr>
            <w:r w:rsidRPr="008033CD">
              <w:rPr>
                <w:i/>
                <w:color w:val="000000"/>
                <w:sz w:val="22"/>
                <w:szCs w:val="22"/>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033CD" w:rsidRPr="008033CD" w:rsidRDefault="008033CD" w:rsidP="008033CD">
            <w:pPr>
              <w:pStyle w:val="af"/>
              <w:shd w:val="clear" w:color="auto" w:fill="FFFFFF"/>
              <w:spacing w:before="0" w:beforeAutospacing="0" w:after="0" w:afterAutospacing="0" w:line="265" w:lineRule="atLeast"/>
              <w:rPr>
                <w:i/>
                <w:color w:val="000000"/>
                <w:sz w:val="22"/>
                <w:szCs w:val="22"/>
              </w:rPr>
            </w:pPr>
            <w:r w:rsidRPr="008033CD">
              <w:rPr>
                <w:i/>
                <w:color w:val="000000"/>
                <w:sz w:val="22"/>
                <w:szCs w:val="22"/>
              </w:rPr>
              <w:lastRenderedPageBreak/>
              <w:t>11) земельный участок ограничен в обороте, за исключением случая проведения аукциона на право заключения договора аренды земельного участка;</w:t>
            </w:r>
          </w:p>
          <w:p w:rsidR="008033CD" w:rsidRPr="008033CD" w:rsidRDefault="008033CD" w:rsidP="008033CD">
            <w:pPr>
              <w:pStyle w:val="af"/>
              <w:shd w:val="clear" w:color="auto" w:fill="FFFFFF"/>
              <w:spacing w:before="0" w:beforeAutospacing="0" w:after="0" w:afterAutospacing="0" w:line="265" w:lineRule="atLeast"/>
              <w:rPr>
                <w:i/>
                <w:color w:val="000000"/>
                <w:sz w:val="22"/>
                <w:szCs w:val="22"/>
              </w:rPr>
            </w:pPr>
            <w:r w:rsidRPr="008033CD">
              <w:rPr>
                <w:i/>
                <w:color w:val="000000"/>
                <w:sz w:val="22"/>
                <w:szCs w:val="22"/>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033CD" w:rsidRPr="008033CD" w:rsidRDefault="008033CD" w:rsidP="008033CD">
            <w:pPr>
              <w:pStyle w:val="af"/>
              <w:shd w:val="clear" w:color="auto" w:fill="FFFFFF"/>
              <w:spacing w:before="0" w:beforeAutospacing="0" w:after="0" w:afterAutospacing="0" w:line="265" w:lineRule="atLeast"/>
              <w:rPr>
                <w:i/>
                <w:color w:val="000000"/>
                <w:sz w:val="22"/>
                <w:szCs w:val="22"/>
              </w:rPr>
            </w:pPr>
            <w:r w:rsidRPr="008033CD">
              <w:rPr>
                <w:i/>
                <w:color w:val="000000"/>
                <w:sz w:val="22"/>
                <w:szCs w:val="22"/>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033CD" w:rsidRPr="008033CD" w:rsidRDefault="008033CD" w:rsidP="008033CD">
            <w:pPr>
              <w:pStyle w:val="af"/>
              <w:shd w:val="clear" w:color="auto" w:fill="FFFFFF"/>
              <w:spacing w:before="0" w:beforeAutospacing="0" w:after="0" w:afterAutospacing="0" w:line="265" w:lineRule="atLeast"/>
              <w:rPr>
                <w:i/>
                <w:color w:val="000000"/>
                <w:sz w:val="22"/>
                <w:szCs w:val="22"/>
              </w:rPr>
            </w:pPr>
            <w:r w:rsidRPr="008033CD">
              <w:rPr>
                <w:i/>
                <w:color w:val="000000"/>
                <w:sz w:val="22"/>
                <w:szCs w:val="22"/>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033CD" w:rsidRPr="008033CD" w:rsidRDefault="008033CD" w:rsidP="008033CD">
            <w:pPr>
              <w:pStyle w:val="af"/>
              <w:shd w:val="clear" w:color="auto" w:fill="FFFFFF"/>
              <w:spacing w:before="0" w:beforeAutospacing="0" w:after="0" w:afterAutospacing="0" w:line="265" w:lineRule="atLeast"/>
              <w:rPr>
                <w:i/>
                <w:color w:val="000000"/>
                <w:sz w:val="22"/>
                <w:szCs w:val="22"/>
              </w:rPr>
            </w:pPr>
            <w:r w:rsidRPr="008033CD">
              <w:rPr>
                <w:i/>
                <w:color w:val="000000"/>
                <w:sz w:val="22"/>
                <w:szCs w:val="22"/>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033CD" w:rsidRPr="008033CD" w:rsidRDefault="008033CD" w:rsidP="008033CD">
            <w:pPr>
              <w:pStyle w:val="af"/>
              <w:shd w:val="clear" w:color="auto" w:fill="FFFFFF"/>
              <w:spacing w:before="0" w:beforeAutospacing="0" w:after="0" w:afterAutospacing="0" w:line="265" w:lineRule="atLeast"/>
              <w:rPr>
                <w:i/>
                <w:color w:val="000000"/>
                <w:sz w:val="22"/>
                <w:szCs w:val="22"/>
              </w:rPr>
            </w:pPr>
            <w:r w:rsidRPr="008033CD">
              <w:rPr>
                <w:i/>
                <w:color w:val="000000"/>
                <w:sz w:val="22"/>
                <w:szCs w:val="22"/>
              </w:rPr>
              <w:t>16) в отношении земельного участка принято решение о предварительном согласовании его предоставления;</w:t>
            </w:r>
          </w:p>
          <w:p w:rsidR="008033CD" w:rsidRPr="008033CD" w:rsidRDefault="008033CD" w:rsidP="008033CD">
            <w:pPr>
              <w:pStyle w:val="af"/>
              <w:shd w:val="clear" w:color="auto" w:fill="FFFFFF"/>
              <w:spacing w:before="0" w:beforeAutospacing="0" w:after="0" w:afterAutospacing="0" w:line="265" w:lineRule="atLeast"/>
              <w:rPr>
                <w:i/>
                <w:color w:val="000000"/>
                <w:sz w:val="22"/>
                <w:szCs w:val="22"/>
              </w:rPr>
            </w:pPr>
            <w:r w:rsidRPr="008033CD">
              <w:rPr>
                <w:i/>
                <w:color w:val="000000"/>
                <w:sz w:val="22"/>
                <w:szCs w:val="22"/>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033CD" w:rsidRPr="008033CD" w:rsidRDefault="008033CD" w:rsidP="008033CD">
            <w:pPr>
              <w:pStyle w:val="af"/>
              <w:shd w:val="clear" w:color="auto" w:fill="FFFFFF"/>
              <w:spacing w:before="0" w:beforeAutospacing="0" w:after="0" w:afterAutospacing="0" w:line="265" w:lineRule="atLeast"/>
              <w:rPr>
                <w:i/>
                <w:color w:val="000000"/>
                <w:sz w:val="22"/>
                <w:szCs w:val="22"/>
              </w:rPr>
            </w:pPr>
            <w:r w:rsidRPr="008033CD">
              <w:rPr>
                <w:i/>
                <w:color w:val="000000"/>
                <w:sz w:val="22"/>
                <w:szCs w:val="22"/>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0587E" w:rsidRPr="008033CD" w:rsidRDefault="008033CD" w:rsidP="008033CD">
            <w:pPr>
              <w:pStyle w:val="af"/>
              <w:shd w:val="clear" w:color="auto" w:fill="FFFFFF"/>
              <w:spacing w:before="0" w:beforeAutospacing="0" w:after="0" w:afterAutospacing="0" w:line="265" w:lineRule="atLeast"/>
              <w:rPr>
                <w:color w:val="000000" w:themeColor="text1"/>
                <w:sz w:val="22"/>
                <w:szCs w:val="22"/>
              </w:rPr>
            </w:pPr>
            <w:r w:rsidRPr="008033CD">
              <w:rPr>
                <w:i/>
                <w:color w:val="000000"/>
                <w:sz w:val="22"/>
                <w:szCs w:val="22"/>
              </w:rPr>
              <w:t xml:space="preserve">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w:t>
            </w:r>
            <w:r w:rsidRPr="008033CD">
              <w:rPr>
                <w:i/>
                <w:color w:val="000000"/>
                <w:sz w:val="22"/>
                <w:szCs w:val="22"/>
              </w:rPr>
              <w:lastRenderedPageBreak/>
              <w:t xml:space="preserve">таком земельном участке, аварийным и подлежащим сносу или реконструкции) </w:t>
            </w:r>
            <w:r w:rsidR="00E0587E" w:rsidRPr="008033CD">
              <w:rPr>
                <w:color w:val="000000" w:themeColor="text1"/>
                <w:sz w:val="22"/>
                <w:szCs w:val="22"/>
              </w:rPr>
              <w:t xml:space="preserve">Земельного кодекса РФ специалист </w:t>
            </w:r>
            <w:proofErr w:type="gramStart"/>
            <w:r w:rsidR="00E0587E" w:rsidRPr="008033CD">
              <w:rPr>
                <w:color w:val="000000" w:themeColor="text1"/>
                <w:sz w:val="22"/>
                <w:szCs w:val="22"/>
              </w:rPr>
              <w:t>администрации</w:t>
            </w:r>
            <w:proofErr w:type="gramEnd"/>
            <w:r w:rsidR="00E0587E" w:rsidRPr="008033CD">
              <w:rPr>
                <w:color w:val="000000" w:themeColor="text1"/>
                <w:sz w:val="22"/>
                <w:szCs w:val="22"/>
              </w:rPr>
              <w:t xml:space="preserve"> уполномоченный на рассмотрение заявления в срок не более чем два месяца со дня поступления заявления о проведении аукциона земельного участка подготавливает проект решения об отказе в проведен</w:t>
            </w:r>
            <w:proofErr w:type="gramStart"/>
            <w:r w:rsidR="00E0587E" w:rsidRPr="008033CD">
              <w:rPr>
                <w:color w:val="000000" w:themeColor="text1"/>
                <w:sz w:val="22"/>
                <w:szCs w:val="22"/>
              </w:rPr>
              <w:t>ии ау</w:t>
            </w:r>
            <w:proofErr w:type="gramEnd"/>
            <w:r w:rsidR="00E0587E" w:rsidRPr="008033CD">
              <w:rPr>
                <w:color w:val="000000" w:themeColor="text1"/>
                <w:sz w:val="22"/>
                <w:szCs w:val="22"/>
              </w:rPr>
              <w:t>кциона, передает его на подписание главе администрации городского поселения город Поворино.</w:t>
            </w:r>
          </w:p>
          <w:p w:rsidR="00E0587E" w:rsidRPr="00924E43" w:rsidRDefault="00E0587E" w:rsidP="005F76B8">
            <w:pPr>
              <w:pStyle w:val="ConsPlusNormal"/>
              <w:widowControl w:val="0"/>
              <w:tabs>
                <w:tab w:val="left" w:pos="1560"/>
              </w:tabs>
              <w:jc w:val="both"/>
            </w:pPr>
            <w:r w:rsidRPr="00924E43">
              <w:rPr>
                <w:color w:val="000000" w:themeColor="text1"/>
              </w:rPr>
              <w:t xml:space="preserve">В течение трех дней со дня принятия решения об отказе в проведении аукциона специалист </w:t>
            </w:r>
            <w:proofErr w:type="gramStart"/>
            <w:r w:rsidRPr="00924E43">
              <w:rPr>
                <w:color w:val="000000" w:themeColor="text1"/>
              </w:rPr>
              <w:t>администрации</w:t>
            </w:r>
            <w:proofErr w:type="gramEnd"/>
            <w:r w:rsidRPr="00924E43">
              <w:rPr>
                <w:color w:val="000000" w:themeColor="text1"/>
              </w:rPr>
              <w:t xml:space="preserve">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r>
              <w:rPr>
                <w:color w:val="000000" w:themeColor="text1"/>
              </w:rPr>
              <w:t xml:space="preserve"> В случае отсутствия оснований для отказа, специалист администрации </w:t>
            </w:r>
            <w:r w:rsidRPr="005F76B8">
              <w:rPr>
                <w:color w:val="000000" w:themeColor="text1"/>
              </w:rPr>
              <w:t>определяет условия проведения аукциона, подготавливает проект решения о проведен</w:t>
            </w:r>
            <w:proofErr w:type="gramStart"/>
            <w:r w:rsidRPr="005F76B8">
              <w:rPr>
                <w:color w:val="000000" w:themeColor="text1"/>
              </w:rPr>
              <w:t>ии ау</w:t>
            </w:r>
            <w:proofErr w:type="gramEnd"/>
            <w:r w:rsidRPr="005F76B8">
              <w:rPr>
                <w:color w:val="000000" w:themeColor="text1"/>
              </w:rPr>
              <w:t>кциона и предает его на подписание главе администрации городского поселения город Поворино</w:t>
            </w:r>
          </w:p>
        </w:tc>
        <w:tc>
          <w:tcPr>
            <w:tcW w:w="851" w:type="dxa"/>
          </w:tcPr>
          <w:p w:rsidR="00E0587E" w:rsidRPr="00442DC3" w:rsidRDefault="00E0587E" w:rsidP="00DF72FE">
            <w:pPr>
              <w:rPr>
                <w:rFonts w:ascii="Times New Roman" w:hAnsi="Times New Roman" w:cs="Times New Roman"/>
              </w:rPr>
            </w:pPr>
          </w:p>
        </w:tc>
        <w:tc>
          <w:tcPr>
            <w:tcW w:w="1275" w:type="dxa"/>
            <w:vMerge/>
          </w:tcPr>
          <w:p w:rsidR="00E0587E" w:rsidRPr="00442DC3" w:rsidRDefault="00E0587E" w:rsidP="00DF72FE">
            <w:pPr>
              <w:rPr>
                <w:rFonts w:ascii="Times New Roman" w:hAnsi="Times New Roman" w:cs="Times New Roman"/>
              </w:rPr>
            </w:pPr>
          </w:p>
        </w:tc>
        <w:tc>
          <w:tcPr>
            <w:tcW w:w="1276" w:type="dxa"/>
          </w:tcPr>
          <w:p w:rsidR="00E0587E" w:rsidRDefault="00E0587E">
            <w:r w:rsidRPr="00117D18">
              <w:rPr>
                <w:rFonts w:ascii="Times New Roman" w:hAnsi="Times New Roman" w:cs="Times New Roman"/>
              </w:rPr>
              <w:t>АИС специалиста</w:t>
            </w:r>
          </w:p>
        </w:tc>
        <w:tc>
          <w:tcPr>
            <w:tcW w:w="1418" w:type="dxa"/>
          </w:tcPr>
          <w:p w:rsidR="00E0587E" w:rsidRPr="00442DC3" w:rsidRDefault="00E0587E" w:rsidP="00BA5D11">
            <w:pPr>
              <w:ind w:left="-85" w:right="-85"/>
              <w:jc w:val="center"/>
              <w:rPr>
                <w:rFonts w:ascii="Times New Roman" w:hAnsi="Times New Roman" w:cs="Times New Roman"/>
              </w:rPr>
            </w:pPr>
            <w:r>
              <w:rPr>
                <w:rFonts w:ascii="Times New Roman" w:hAnsi="Times New Roman" w:cs="Times New Roman"/>
                <w:b/>
              </w:rPr>
              <w:t>«-»</w:t>
            </w:r>
          </w:p>
        </w:tc>
      </w:tr>
      <w:tr w:rsidR="00E0587E" w:rsidRPr="00442DC3" w:rsidTr="00E0587E">
        <w:tc>
          <w:tcPr>
            <w:tcW w:w="641" w:type="dxa"/>
          </w:tcPr>
          <w:p w:rsidR="00E0587E" w:rsidRPr="00442DC3" w:rsidRDefault="00E0587E" w:rsidP="00DF72FE">
            <w:pPr>
              <w:jc w:val="center"/>
              <w:rPr>
                <w:rFonts w:ascii="Times New Roman" w:hAnsi="Times New Roman" w:cs="Times New Roman"/>
              </w:rPr>
            </w:pPr>
          </w:p>
        </w:tc>
        <w:tc>
          <w:tcPr>
            <w:tcW w:w="3153" w:type="dxa"/>
          </w:tcPr>
          <w:p w:rsidR="00E0587E" w:rsidRPr="002D0390" w:rsidRDefault="00E0587E" w:rsidP="00DF72FE">
            <w:pPr>
              <w:rPr>
                <w:rFonts w:ascii="Times New Roman" w:hAnsi="Times New Roman" w:cs="Times New Roman"/>
              </w:rPr>
            </w:pPr>
            <w:proofErr w:type="gramStart"/>
            <w:r w:rsidRPr="002D0390">
              <w:rPr>
                <w:rFonts w:ascii="Times New Roman" w:hAnsi="Times New Roman" w:cs="Times New Roman"/>
                <w:color w:val="000000" w:themeColor="text1"/>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Уставом администрацией </w:t>
            </w:r>
            <w:r w:rsidRPr="002D0390">
              <w:rPr>
                <w:rFonts w:ascii="Times New Roman" w:hAnsi="Times New Roman" w:cs="Times New Roman"/>
                <w:color w:val="000000" w:themeColor="text1"/>
              </w:rPr>
              <w:lastRenderedPageBreak/>
              <w:t>городского поселения город Поворино Поворинского муниципального района Воронежской области для официального опубликования (обнародования) муниципальных правовых</w:t>
            </w:r>
            <w:proofErr w:type="gramEnd"/>
            <w:r w:rsidRPr="002D0390">
              <w:rPr>
                <w:rFonts w:ascii="Times New Roman" w:hAnsi="Times New Roman" w:cs="Times New Roman"/>
                <w:color w:val="000000" w:themeColor="text1"/>
              </w:rPr>
              <w:t xml:space="preserve"> актов не менее чем за тридцать дней до дня проведения аукциона</w:t>
            </w:r>
          </w:p>
        </w:tc>
        <w:tc>
          <w:tcPr>
            <w:tcW w:w="6662" w:type="dxa"/>
          </w:tcPr>
          <w:p w:rsidR="00E0587E" w:rsidRPr="005F76B8" w:rsidRDefault="00E0587E" w:rsidP="00C06083">
            <w:pPr>
              <w:autoSpaceDE w:val="0"/>
              <w:autoSpaceDN w:val="0"/>
              <w:adjustRightInd w:val="0"/>
              <w:rPr>
                <w:rFonts w:ascii="Times New Roman" w:hAnsi="Times New Roman" w:cs="Times New Roman"/>
              </w:rPr>
            </w:pPr>
            <w:r w:rsidRPr="005F76B8">
              <w:rPr>
                <w:rFonts w:ascii="Times New Roman" w:hAnsi="Times New Roman" w:cs="Times New Roman"/>
                <w:color w:val="000000" w:themeColor="text1"/>
              </w:rPr>
              <w:lastRenderedPageBreak/>
              <w:t>В срок не менее чем за тридцать дней до дня проведения аукциона</w:t>
            </w:r>
            <w:r>
              <w:rPr>
                <w:rFonts w:ascii="Times New Roman" w:hAnsi="Times New Roman" w:cs="Times New Roman"/>
                <w:color w:val="000000" w:themeColor="text1"/>
              </w:rPr>
              <w:t xml:space="preserve"> размещается на официальном сайте</w:t>
            </w:r>
            <w:r w:rsidRPr="008701F9">
              <w:rPr>
                <w:rFonts w:ascii="Times New Roman" w:hAnsi="Times New Roman" w:cs="Times New Roman"/>
                <w:color w:val="000000" w:themeColor="text1"/>
                <w:sz w:val="28"/>
                <w:szCs w:val="28"/>
              </w:rPr>
              <w:t xml:space="preserve"> </w:t>
            </w:r>
            <w:r w:rsidRPr="00475557">
              <w:rPr>
                <w:rFonts w:ascii="Times New Roman" w:hAnsi="Times New Roman" w:cs="Times New Roman"/>
                <w:color w:val="000000" w:themeColor="text1"/>
              </w:rPr>
              <w:t>информации о проведении торгов</w:t>
            </w:r>
          </w:p>
        </w:tc>
        <w:tc>
          <w:tcPr>
            <w:tcW w:w="851" w:type="dxa"/>
          </w:tcPr>
          <w:p w:rsidR="00E0587E" w:rsidRPr="00442DC3" w:rsidRDefault="00E0587E" w:rsidP="00DF72FE">
            <w:pPr>
              <w:rPr>
                <w:rFonts w:ascii="Times New Roman" w:hAnsi="Times New Roman" w:cs="Times New Roman"/>
              </w:rPr>
            </w:pPr>
            <w:r>
              <w:rPr>
                <w:rFonts w:ascii="Times New Roman" w:hAnsi="Times New Roman" w:cs="Times New Roman"/>
              </w:rPr>
              <w:t>За 30 дней до проведения аукциона</w:t>
            </w:r>
          </w:p>
        </w:tc>
        <w:tc>
          <w:tcPr>
            <w:tcW w:w="1275" w:type="dxa"/>
            <w:vMerge/>
          </w:tcPr>
          <w:p w:rsidR="00E0587E" w:rsidRPr="00442DC3" w:rsidRDefault="00E0587E" w:rsidP="00DF72FE">
            <w:pPr>
              <w:rPr>
                <w:rFonts w:ascii="Times New Roman" w:hAnsi="Times New Roman" w:cs="Times New Roman"/>
              </w:rPr>
            </w:pPr>
          </w:p>
        </w:tc>
        <w:tc>
          <w:tcPr>
            <w:tcW w:w="1276" w:type="dxa"/>
          </w:tcPr>
          <w:p w:rsidR="00E0587E" w:rsidRDefault="00E0587E">
            <w:r w:rsidRPr="00117D18">
              <w:rPr>
                <w:rFonts w:ascii="Times New Roman" w:hAnsi="Times New Roman" w:cs="Times New Roman"/>
              </w:rPr>
              <w:t>АИС специалиста</w:t>
            </w:r>
          </w:p>
        </w:tc>
        <w:tc>
          <w:tcPr>
            <w:tcW w:w="1418" w:type="dxa"/>
          </w:tcPr>
          <w:p w:rsidR="00E0587E" w:rsidRPr="00442DC3" w:rsidRDefault="00E0587E" w:rsidP="00BA5D11">
            <w:pPr>
              <w:ind w:left="-85" w:right="-85"/>
              <w:jc w:val="center"/>
              <w:rPr>
                <w:rFonts w:ascii="Times New Roman" w:hAnsi="Times New Roman" w:cs="Times New Roman"/>
              </w:rPr>
            </w:pPr>
            <w:r>
              <w:rPr>
                <w:rFonts w:ascii="Times New Roman" w:hAnsi="Times New Roman" w:cs="Times New Roman"/>
                <w:b/>
              </w:rPr>
              <w:t>«-»</w:t>
            </w:r>
          </w:p>
        </w:tc>
      </w:tr>
      <w:tr w:rsidR="00E0587E" w:rsidRPr="00442DC3" w:rsidTr="00E0587E">
        <w:tc>
          <w:tcPr>
            <w:tcW w:w="15276" w:type="dxa"/>
            <w:gridSpan w:val="7"/>
          </w:tcPr>
          <w:p w:rsidR="00E0587E" w:rsidRPr="009737B4" w:rsidRDefault="00E0587E" w:rsidP="009737B4">
            <w:pPr>
              <w:jc w:val="both"/>
              <w:rPr>
                <w:rFonts w:ascii="Times New Roman" w:hAnsi="Times New Roman" w:cs="Times New Roman"/>
                <w:sz w:val="24"/>
                <w:szCs w:val="24"/>
              </w:rPr>
            </w:pPr>
            <w:r w:rsidRPr="009737B4">
              <w:rPr>
                <w:rFonts w:ascii="Times New Roman" w:hAnsi="Times New Roman" w:cs="Times New Roman"/>
                <w:color w:val="000000" w:themeColor="text1"/>
                <w:sz w:val="24"/>
                <w:szCs w:val="24"/>
              </w:rPr>
              <w:lastRenderedPageBreak/>
              <w:t>проведение аукциона по продаже земельного участка или аукциона на право заключения договора аренды земельного участка</w:t>
            </w:r>
          </w:p>
        </w:tc>
      </w:tr>
      <w:tr w:rsidR="00E0587E" w:rsidRPr="00442DC3" w:rsidTr="00E0587E">
        <w:tc>
          <w:tcPr>
            <w:tcW w:w="641" w:type="dxa"/>
          </w:tcPr>
          <w:p w:rsidR="00E0587E" w:rsidRPr="00442DC3" w:rsidRDefault="00E0587E" w:rsidP="00DF72FE">
            <w:pPr>
              <w:jc w:val="center"/>
              <w:rPr>
                <w:rFonts w:ascii="Times New Roman" w:hAnsi="Times New Roman" w:cs="Times New Roman"/>
              </w:rPr>
            </w:pPr>
          </w:p>
        </w:tc>
        <w:tc>
          <w:tcPr>
            <w:tcW w:w="3153" w:type="dxa"/>
          </w:tcPr>
          <w:p w:rsidR="00E0587E" w:rsidRPr="00226BCE" w:rsidRDefault="00E0587E" w:rsidP="00226BCE">
            <w:pPr>
              <w:pStyle w:val="ConsPlusNormal"/>
              <w:widowControl w:val="0"/>
              <w:tabs>
                <w:tab w:val="left" w:pos="1560"/>
              </w:tabs>
              <w:adjustRightInd/>
              <w:jc w:val="both"/>
            </w:pPr>
            <w:r w:rsidRPr="00226BCE">
              <w:rPr>
                <w:color w:val="000000" w:themeColor="text1"/>
              </w:rPr>
              <w:t>прием и регистрация заявок и прилагаемых документов для участия в аукционе;</w:t>
            </w:r>
          </w:p>
        </w:tc>
        <w:tc>
          <w:tcPr>
            <w:tcW w:w="6662" w:type="dxa"/>
          </w:tcPr>
          <w:p w:rsidR="00E0587E" w:rsidRPr="002F0487" w:rsidRDefault="00E0587E" w:rsidP="002F0487">
            <w:pPr>
              <w:autoSpaceDE w:val="0"/>
              <w:autoSpaceDN w:val="0"/>
              <w:adjustRightInd w:val="0"/>
              <w:rPr>
                <w:rFonts w:ascii="Times New Roman" w:hAnsi="Times New Roman" w:cs="Times New Roman"/>
              </w:rPr>
            </w:pPr>
            <w:r w:rsidRPr="002F0487">
              <w:rPr>
                <w:rFonts w:ascii="Times New Roman" w:hAnsi="Times New Roman" w:cs="Times New Roman"/>
                <w:color w:val="000000" w:themeColor="text1"/>
              </w:rPr>
              <w:t xml:space="preserve">Прием документов прекращается не ранее чем за пять дней до дня проведения аукциона, </w:t>
            </w:r>
          </w:p>
        </w:tc>
        <w:tc>
          <w:tcPr>
            <w:tcW w:w="851" w:type="dxa"/>
          </w:tcPr>
          <w:p w:rsidR="00E0587E" w:rsidRPr="00442DC3" w:rsidRDefault="00E0587E" w:rsidP="00DF72FE">
            <w:pPr>
              <w:rPr>
                <w:rFonts w:ascii="Times New Roman" w:hAnsi="Times New Roman" w:cs="Times New Roman"/>
              </w:rPr>
            </w:pPr>
            <w:r>
              <w:rPr>
                <w:rFonts w:ascii="Times New Roman" w:hAnsi="Times New Roman" w:cs="Times New Roman"/>
              </w:rPr>
              <w:t>30 дней</w:t>
            </w:r>
          </w:p>
        </w:tc>
        <w:tc>
          <w:tcPr>
            <w:tcW w:w="1275" w:type="dxa"/>
            <w:vMerge w:val="restart"/>
            <w:textDirection w:val="btLr"/>
            <w:vAlign w:val="center"/>
          </w:tcPr>
          <w:p w:rsidR="00E0587E" w:rsidRDefault="00E0587E" w:rsidP="00E0587E">
            <w:pPr>
              <w:ind w:left="113" w:right="113"/>
              <w:jc w:val="center"/>
              <w:rPr>
                <w:rFonts w:ascii="Times New Roman" w:hAnsi="Times New Roman" w:cs="Times New Roman"/>
              </w:rPr>
            </w:pPr>
            <w:r>
              <w:rPr>
                <w:rFonts w:ascii="Times New Roman" w:hAnsi="Times New Roman" w:cs="Times New Roman"/>
              </w:rPr>
              <w:t>Специалист, ответственный за предоставление услуги</w:t>
            </w:r>
          </w:p>
          <w:p w:rsidR="00E0587E" w:rsidRPr="00442DC3" w:rsidRDefault="00E0587E" w:rsidP="00E0587E">
            <w:pPr>
              <w:ind w:left="113" w:right="113"/>
              <w:jc w:val="center"/>
              <w:rPr>
                <w:rFonts w:ascii="Times New Roman" w:hAnsi="Times New Roman" w:cs="Times New Roman"/>
              </w:rPr>
            </w:pPr>
          </w:p>
        </w:tc>
        <w:tc>
          <w:tcPr>
            <w:tcW w:w="1276" w:type="dxa"/>
          </w:tcPr>
          <w:p w:rsidR="00E0587E" w:rsidRDefault="000329B4">
            <w:r>
              <w:rPr>
                <w:rFonts w:ascii="Times New Roman" w:hAnsi="Times New Roman" w:cs="Times New Roman"/>
              </w:rPr>
              <w:t>Журнал регистрации заявок, расписка в получении документов</w:t>
            </w:r>
          </w:p>
        </w:tc>
        <w:tc>
          <w:tcPr>
            <w:tcW w:w="1418" w:type="dxa"/>
          </w:tcPr>
          <w:p w:rsidR="00E0587E" w:rsidRPr="00442DC3" w:rsidRDefault="000329B4" w:rsidP="00BA5D11">
            <w:pPr>
              <w:ind w:left="-85" w:right="-85"/>
              <w:jc w:val="center"/>
              <w:rPr>
                <w:rFonts w:ascii="Times New Roman" w:hAnsi="Times New Roman" w:cs="Times New Roman"/>
              </w:rPr>
            </w:pPr>
            <w:r>
              <w:rPr>
                <w:rFonts w:ascii="Times New Roman" w:hAnsi="Times New Roman" w:cs="Times New Roman"/>
              </w:rPr>
              <w:t>Приложение 4</w:t>
            </w:r>
          </w:p>
        </w:tc>
      </w:tr>
      <w:tr w:rsidR="00E0587E" w:rsidRPr="00442DC3" w:rsidTr="00E0587E">
        <w:trPr>
          <w:trHeight w:val="765"/>
        </w:trPr>
        <w:tc>
          <w:tcPr>
            <w:tcW w:w="641" w:type="dxa"/>
          </w:tcPr>
          <w:p w:rsidR="00E0587E" w:rsidRPr="00442DC3" w:rsidRDefault="00E0587E" w:rsidP="00DF72FE">
            <w:pPr>
              <w:jc w:val="center"/>
              <w:rPr>
                <w:rFonts w:ascii="Times New Roman" w:hAnsi="Times New Roman" w:cs="Times New Roman"/>
              </w:rPr>
            </w:pPr>
          </w:p>
        </w:tc>
        <w:tc>
          <w:tcPr>
            <w:tcW w:w="3153" w:type="dxa"/>
          </w:tcPr>
          <w:p w:rsidR="00E0587E" w:rsidRPr="00226BCE" w:rsidRDefault="00E0587E" w:rsidP="00DF72FE">
            <w:pPr>
              <w:rPr>
                <w:rFonts w:ascii="Times New Roman" w:hAnsi="Times New Roman" w:cs="Times New Roman"/>
              </w:rPr>
            </w:pPr>
            <w:r w:rsidRPr="00226BCE">
              <w:rPr>
                <w:rFonts w:ascii="Times New Roman" w:hAnsi="Times New Roman" w:cs="Times New Roman"/>
                <w:color w:val="000000" w:themeColor="text1"/>
              </w:rPr>
              <w:t>рассмотрение представленных документов</w:t>
            </w:r>
          </w:p>
        </w:tc>
        <w:tc>
          <w:tcPr>
            <w:tcW w:w="6662" w:type="dxa"/>
          </w:tcPr>
          <w:p w:rsidR="00E0587E" w:rsidRPr="00442DC3" w:rsidRDefault="00E0587E" w:rsidP="00DF72FE">
            <w:pPr>
              <w:autoSpaceDE w:val="0"/>
              <w:autoSpaceDN w:val="0"/>
              <w:adjustRightInd w:val="0"/>
              <w:rPr>
                <w:rFonts w:ascii="Times New Roman" w:hAnsi="Times New Roman" w:cs="Times New Roman"/>
              </w:rPr>
            </w:pPr>
            <w:r w:rsidRPr="002F0487">
              <w:rPr>
                <w:rFonts w:ascii="Times New Roman" w:hAnsi="Times New Roman" w:cs="Times New Roman"/>
                <w:color w:val="000000" w:themeColor="text1"/>
              </w:rPr>
              <w:t xml:space="preserve">В случае поступления заявок от заявителей юридических лиц и индивидуальных предпринимателей специалист администрации в </w:t>
            </w:r>
            <w:proofErr w:type="gramStart"/>
            <w:r w:rsidRPr="002F0487">
              <w:rPr>
                <w:rFonts w:ascii="Times New Roman" w:hAnsi="Times New Roman" w:cs="Times New Roman"/>
                <w:color w:val="000000" w:themeColor="text1"/>
              </w:rPr>
              <w:t>срок</w:t>
            </w:r>
            <w:proofErr w:type="gramEnd"/>
            <w:r w:rsidRPr="002F0487">
              <w:rPr>
                <w:rFonts w:ascii="Times New Roman" w:hAnsi="Times New Roman" w:cs="Times New Roman"/>
                <w:color w:val="000000" w:themeColor="text1"/>
              </w:rPr>
              <w:t xml:space="preserve">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w:t>
            </w:r>
          </w:p>
        </w:tc>
        <w:tc>
          <w:tcPr>
            <w:tcW w:w="851" w:type="dxa"/>
          </w:tcPr>
          <w:p w:rsidR="00E0587E" w:rsidRPr="00442DC3" w:rsidRDefault="00E0587E" w:rsidP="00DF72FE">
            <w:pPr>
              <w:rPr>
                <w:rFonts w:ascii="Times New Roman" w:hAnsi="Times New Roman" w:cs="Times New Roman"/>
              </w:rPr>
            </w:pPr>
          </w:p>
        </w:tc>
        <w:tc>
          <w:tcPr>
            <w:tcW w:w="1275" w:type="dxa"/>
            <w:vMerge/>
          </w:tcPr>
          <w:p w:rsidR="00E0587E" w:rsidRPr="00442DC3" w:rsidRDefault="00E0587E" w:rsidP="00DF72FE">
            <w:pPr>
              <w:rPr>
                <w:rFonts w:ascii="Times New Roman" w:hAnsi="Times New Roman" w:cs="Times New Roman"/>
              </w:rPr>
            </w:pPr>
          </w:p>
        </w:tc>
        <w:tc>
          <w:tcPr>
            <w:tcW w:w="1276" w:type="dxa"/>
          </w:tcPr>
          <w:p w:rsidR="00E0587E" w:rsidRDefault="00E0587E">
            <w:r w:rsidRPr="00117D18">
              <w:rPr>
                <w:rFonts w:ascii="Times New Roman" w:hAnsi="Times New Roman" w:cs="Times New Roman"/>
              </w:rPr>
              <w:t>АИС специалиста</w:t>
            </w:r>
          </w:p>
        </w:tc>
        <w:tc>
          <w:tcPr>
            <w:tcW w:w="1418" w:type="dxa"/>
          </w:tcPr>
          <w:p w:rsidR="00E0587E" w:rsidRPr="00442DC3" w:rsidRDefault="00E0587E" w:rsidP="00BA5D11">
            <w:pPr>
              <w:ind w:left="-85" w:right="-85"/>
              <w:jc w:val="center"/>
              <w:rPr>
                <w:rFonts w:ascii="Times New Roman" w:hAnsi="Times New Roman" w:cs="Times New Roman"/>
              </w:rPr>
            </w:pPr>
            <w:r>
              <w:rPr>
                <w:rFonts w:ascii="Times New Roman" w:hAnsi="Times New Roman" w:cs="Times New Roman"/>
                <w:b/>
              </w:rPr>
              <w:t>«-»</w:t>
            </w:r>
          </w:p>
        </w:tc>
      </w:tr>
      <w:tr w:rsidR="00E0587E" w:rsidRPr="00442DC3" w:rsidTr="00E0587E">
        <w:trPr>
          <w:trHeight w:val="196"/>
        </w:trPr>
        <w:tc>
          <w:tcPr>
            <w:tcW w:w="641" w:type="dxa"/>
          </w:tcPr>
          <w:p w:rsidR="00E0587E" w:rsidRPr="00442DC3" w:rsidRDefault="00E0587E" w:rsidP="00DF72FE">
            <w:pPr>
              <w:jc w:val="center"/>
              <w:rPr>
                <w:rFonts w:ascii="Times New Roman" w:hAnsi="Times New Roman" w:cs="Times New Roman"/>
              </w:rPr>
            </w:pPr>
          </w:p>
        </w:tc>
        <w:tc>
          <w:tcPr>
            <w:tcW w:w="3153" w:type="dxa"/>
          </w:tcPr>
          <w:p w:rsidR="00E0587E" w:rsidRPr="00226BCE" w:rsidRDefault="00E0587E" w:rsidP="00DF72FE">
            <w:pPr>
              <w:rPr>
                <w:rFonts w:ascii="Times New Roman" w:hAnsi="Times New Roman" w:cs="Times New Roman"/>
                <w:color w:val="000000" w:themeColor="text1"/>
              </w:rPr>
            </w:pPr>
            <w:r w:rsidRPr="00226BCE">
              <w:rPr>
                <w:rFonts w:ascii="Times New Roman" w:hAnsi="Times New Roman" w:cs="Times New Roman"/>
                <w:color w:val="000000" w:themeColor="text1"/>
              </w:rPr>
              <w:t>оформление протокола рассмотрения заявок на участие в аукционе</w:t>
            </w:r>
          </w:p>
        </w:tc>
        <w:tc>
          <w:tcPr>
            <w:tcW w:w="6662" w:type="dxa"/>
          </w:tcPr>
          <w:p w:rsidR="00E0587E" w:rsidRPr="002F0487" w:rsidRDefault="00E0587E" w:rsidP="00DF72FE">
            <w:pPr>
              <w:autoSpaceDE w:val="0"/>
              <w:autoSpaceDN w:val="0"/>
              <w:adjustRightInd w:val="0"/>
              <w:rPr>
                <w:rFonts w:ascii="Times New Roman" w:hAnsi="Times New Roman" w:cs="Times New Roman"/>
              </w:rPr>
            </w:pPr>
            <w:r w:rsidRPr="002F0487">
              <w:rPr>
                <w:rFonts w:ascii="Times New Roman" w:hAnsi="Times New Roman" w:cs="Times New Roman"/>
                <w:color w:val="000000" w:themeColor="text1"/>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tc>
        <w:tc>
          <w:tcPr>
            <w:tcW w:w="851" w:type="dxa"/>
          </w:tcPr>
          <w:p w:rsidR="00E0587E" w:rsidRPr="00442DC3" w:rsidRDefault="00E0587E" w:rsidP="00DF72FE">
            <w:pPr>
              <w:rPr>
                <w:rFonts w:ascii="Times New Roman" w:hAnsi="Times New Roman" w:cs="Times New Roman"/>
              </w:rPr>
            </w:pPr>
            <w:r>
              <w:rPr>
                <w:rFonts w:ascii="Times New Roman" w:hAnsi="Times New Roman" w:cs="Times New Roman"/>
              </w:rPr>
              <w:t>В день рассмотрения заявок</w:t>
            </w:r>
          </w:p>
        </w:tc>
        <w:tc>
          <w:tcPr>
            <w:tcW w:w="1275" w:type="dxa"/>
            <w:vMerge/>
          </w:tcPr>
          <w:p w:rsidR="00E0587E" w:rsidRPr="00442DC3" w:rsidRDefault="00E0587E" w:rsidP="00DF72FE">
            <w:pPr>
              <w:rPr>
                <w:rFonts w:ascii="Times New Roman" w:hAnsi="Times New Roman" w:cs="Times New Roman"/>
              </w:rPr>
            </w:pPr>
          </w:p>
        </w:tc>
        <w:tc>
          <w:tcPr>
            <w:tcW w:w="1276" w:type="dxa"/>
          </w:tcPr>
          <w:p w:rsidR="00E0587E" w:rsidRDefault="00E0587E">
            <w:r w:rsidRPr="00117D18">
              <w:rPr>
                <w:rFonts w:ascii="Times New Roman" w:hAnsi="Times New Roman" w:cs="Times New Roman"/>
              </w:rPr>
              <w:t>АИС специалиста</w:t>
            </w:r>
          </w:p>
        </w:tc>
        <w:tc>
          <w:tcPr>
            <w:tcW w:w="1418" w:type="dxa"/>
          </w:tcPr>
          <w:p w:rsidR="00E0587E" w:rsidRPr="00442DC3" w:rsidRDefault="00E0587E" w:rsidP="00DF72FE">
            <w:pPr>
              <w:rPr>
                <w:rFonts w:ascii="Times New Roman" w:hAnsi="Times New Roman" w:cs="Times New Roman"/>
              </w:rPr>
            </w:pPr>
          </w:p>
        </w:tc>
      </w:tr>
      <w:tr w:rsidR="00E0587E" w:rsidRPr="00442DC3" w:rsidTr="00E0587E">
        <w:trPr>
          <w:trHeight w:val="135"/>
        </w:trPr>
        <w:tc>
          <w:tcPr>
            <w:tcW w:w="641" w:type="dxa"/>
          </w:tcPr>
          <w:p w:rsidR="00E0587E" w:rsidRPr="00442DC3" w:rsidRDefault="00E0587E" w:rsidP="00DF72FE">
            <w:pPr>
              <w:jc w:val="center"/>
              <w:rPr>
                <w:rFonts w:ascii="Times New Roman" w:hAnsi="Times New Roman" w:cs="Times New Roman"/>
              </w:rPr>
            </w:pPr>
          </w:p>
        </w:tc>
        <w:tc>
          <w:tcPr>
            <w:tcW w:w="3153" w:type="dxa"/>
          </w:tcPr>
          <w:p w:rsidR="00E0587E" w:rsidRPr="00226BCE" w:rsidRDefault="00E0587E" w:rsidP="00226BCE">
            <w:pPr>
              <w:tabs>
                <w:tab w:val="left" w:pos="1560"/>
              </w:tabs>
              <w:autoSpaceDE w:val="0"/>
              <w:autoSpaceDN w:val="0"/>
              <w:adjustRightInd w:val="0"/>
              <w:jc w:val="both"/>
              <w:rPr>
                <w:rFonts w:ascii="Times New Roman" w:hAnsi="Times New Roman" w:cs="Times New Roman"/>
                <w:color w:val="000000" w:themeColor="text1"/>
              </w:rPr>
            </w:pPr>
            <w:r w:rsidRPr="00226BCE">
              <w:rPr>
                <w:rFonts w:ascii="Times New Roman" w:hAnsi="Times New Roman" w:cs="Times New Roman"/>
                <w:color w:val="000000" w:themeColor="text1"/>
              </w:rPr>
              <w:t xml:space="preserve">направление заявителям, признанным участниками аукциона, и заявителям, не </w:t>
            </w:r>
            <w:r w:rsidRPr="00226BCE">
              <w:rPr>
                <w:rFonts w:ascii="Times New Roman" w:hAnsi="Times New Roman" w:cs="Times New Roman"/>
                <w:color w:val="000000" w:themeColor="text1"/>
              </w:rPr>
              <w:lastRenderedPageBreak/>
              <w:t>допущенным к участию в аукционе, уведомлений о принятых в отношении них решениях;</w:t>
            </w:r>
          </w:p>
        </w:tc>
        <w:tc>
          <w:tcPr>
            <w:tcW w:w="6662" w:type="dxa"/>
          </w:tcPr>
          <w:p w:rsidR="00E0587E" w:rsidRPr="00350CF2" w:rsidRDefault="00E0587E" w:rsidP="00DF72FE">
            <w:pPr>
              <w:autoSpaceDE w:val="0"/>
              <w:autoSpaceDN w:val="0"/>
              <w:adjustRightInd w:val="0"/>
              <w:rPr>
                <w:rFonts w:ascii="Times New Roman" w:hAnsi="Times New Roman" w:cs="Times New Roman"/>
              </w:rPr>
            </w:pPr>
            <w:r w:rsidRPr="00350CF2">
              <w:rPr>
                <w:rFonts w:ascii="Times New Roman" w:hAnsi="Times New Roman" w:cs="Times New Roman"/>
                <w:color w:val="000000" w:themeColor="text1"/>
              </w:rPr>
              <w:lastRenderedPageBreak/>
              <w:t xml:space="preserve">Заявителям, признанным участниками аукциона, и </w:t>
            </w:r>
            <w:proofErr w:type="gramStart"/>
            <w:r w:rsidRPr="00350CF2">
              <w:rPr>
                <w:rFonts w:ascii="Times New Roman" w:hAnsi="Times New Roman" w:cs="Times New Roman"/>
                <w:color w:val="000000" w:themeColor="text1"/>
              </w:rPr>
              <w:t>заявителям, не допущенным к участию в аукционе направляются</w:t>
            </w:r>
            <w:proofErr w:type="gramEnd"/>
            <w:r w:rsidRPr="00350CF2">
              <w:rPr>
                <w:rFonts w:ascii="Times New Roman" w:hAnsi="Times New Roman" w:cs="Times New Roman"/>
                <w:color w:val="000000" w:themeColor="text1"/>
              </w:rPr>
              <w:t xml:space="preserve"> уведомления о принятых в отношении них решениях не позднее дня, следующего </w:t>
            </w:r>
            <w:r w:rsidRPr="00350CF2">
              <w:rPr>
                <w:rFonts w:ascii="Times New Roman" w:hAnsi="Times New Roman" w:cs="Times New Roman"/>
                <w:color w:val="000000" w:themeColor="text1"/>
              </w:rPr>
              <w:lastRenderedPageBreak/>
              <w:t>после дня подписания протокола рассмотрения заявок на участие в аукционе</w:t>
            </w:r>
          </w:p>
        </w:tc>
        <w:tc>
          <w:tcPr>
            <w:tcW w:w="851" w:type="dxa"/>
          </w:tcPr>
          <w:p w:rsidR="00E0587E" w:rsidRPr="00442DC3" w:rsidRDefault="00E0587E" w:rsidP="00DF72FE">
            <w:pPr>
              <w:rPr>
                <w:rFonts w:ascii="Times New Roman" w:hAnsi="Times New Roman" w:cs="Times New Roman"/>
              </w:rPr>
            </w:pPr>
            <w:r>
              <w:rPr>
                <w:rFonts w:ascii="Times New Roman" w:hAnsi="Times New Roman" w:cs="Times New Roman"/>
              </w:rPr>
              <w:lastRenderedPageBreak/>
              <w:t xml:space="preserve">Не позднее </w:t>
            </w:r>
            <w:r>
              <w:rPr>
                <w:rFonts w:ascii="Times New Roman" w:hAnsi="Times New Roman" w:cs="Times New Roman"/>
              </w:rPr>
              <w:lastRenderedPageBreak/>
              <w:t>следующего дня после оформления протокола</w:t>
            </w:r>
          </w:p>
        </w:tc>
        <w:tc>
          <w:tcPr>
            <w:tcW w:w="1275" w:type="dxa"/>
            <w:vMerge/>
          </w:tcPr>
          <w:p w:rsidR="00E0587E" w:rsidRPr="00442DC3" w:rsidRDefault="00E0587E" w:rsidP="00DF72FE">
            <w:pPr>
              <w:rPr>
                <w:rFonts w:ascii="Times New Roman" w:hAnsi="Times New Roman" w:cs="Times New Roman"/>
              </w:rPr>
            </w:pPr>
          </w:p>
        </w:tc>
        <w:tc>
          <w:tcPr>
            <w:tcW w:w="1276" w:type="dxa"/>
          </w:tcPr>
          <w:p w:rsidR="00E0587E" w:rsidRDefault="00E0587E">
            <w:r w:rsidRPr="00117D18">
              <w:rPr>
                <w:rFonts w:ascii="Times New Roman" w:hAnsi="Times New Roman" w:cs="Times New Roman"/>
              </w:rPr>
              <w:t>АИС специалиста</w:t>
            </w:r>
          </w:p>
        </w:tc>
        <w:tc>
          <w:tcPr>
            <w:tcW w:w="1418" w:type="dxa"/>
          </w:tcPr>
          <w:p w:rsidR="00E0587E" w:rsidRPr="00442DC3" w:rsidRDefault="00E0587E" w:rsidP="00BA5D11">
            <w:pPr>
              <w:ind w:left="-85" w:right="-85"/>
              <w:jc w:val="center"/>
              <w:rPr>
                <w:rFonts w:ascii="Times New Roman" w:hAnsi="Times New Roman" w:cs="Times New Roman"/>
              </w:rPr>
            </w:pPr>
            <w:r>
              <w:rPr>
                <w:rFonts w:ascii="Times New Roman" w:hAnsi="Times New Roman" w:cs="Times New Roman"/>
                <w:b/>
              </w:rPr>
              <w:t>«-»</w:t>
            </w:r>
          </w:p>
        </w:tc>
      </w:tr>
      <w:tr w:rsidR="00E0587E" w:rsidRPr="00442DC3" w:rsidTr="00E0587E">
        <w:trPr>
          <w:trHeight w:val="105"/>
        </w:trPr>
        <w:tc>
          <w:tcPr>
            <w:tcW w:w="641" w:type="dxa"/>
          </w:tcPr>
          <w:p w:rsidR="00E0587E" w:rsidRPr="00442DC3" w:rsidRDefault="00E0587E" w:rsidP="00DF72FE">
            <w:pPr>
              <w:jc w:val="center"/>
              <w:rPr>
                <w:rFonts w:ascii="Times New Roman" w:hAnsi="Times New Roman" w:cs="Times New Roman"/>
              </w:rPr>
            </w:pPr>
          </w:p>
        </w:tc>
        <w:tc>
          <w:tcPr>
            <w:tcW w:w="3153" w:type="dxa"/>
          </w:tcPr>
          <w:p w:rsidR="00E0587E" w:rsidRPr="00226BCE" w:rsidRDefault="00E0587E" w:rsidP="00DF72FE">
            <w:pPr>
              <w:rPr>
                <w:rFonts w:ascii="Times New Roman" w:hAnsi="Times New Roman" w:cs="Times New Roman"/>
                <w:color w:val="000000" w:themeColor="text1"/>
              </w:rPr>
            </w:pPr>
            <w:r w:rsidRPr="00226BCE">
              <w:rPr>
                <w:rFonts w:ascii="Times New Roman" w:hAnsi="Times New Roman" w:cs="Times New Roman"/>
                <w:color w:val="000000" w:themeColor="text1"/>
              </w:rPr>
              <w:t>проведение аукциона по продаже земельного участка или аукциона на право заключения договора аренды земельного участка</w:t>
            </w:r>
          </w:p>
        </w:tc>
        <w:tc>
          <w:tcPr>
            <w:tcW w:w="6662" w:type="dxa"/>
          </w:tcPr>
          <w:p w:rsidR="00E0587E" w:rsidRPr="00350CF2" w:rsidRDefault="00E0587E" w:rsidP="00350CF2">
            <w:pPr>
              <w:autoSpaceDE w:val="0"/>
              <w:autoSpaceDN w:val="0"/>
              <w:adjustRightInd w:val="0"/>
              <w:rPr>
                <w:rFonts w:ascii="Times New Roman" w:hAnsi="Times New Roman" w:cs="Times New Roman"/>
              </w:rPr>
            </w:pPr>
            <w:r w:rsidRPr="00350CF2">
              <w:rPr>
                <w:rFonts w:ascii="Times New Roman" w:hAnsi="Times New Roman" w:cs="Times New Roman"/>
                <w:color w:val="000000" w:themeColor="text1"/>
              </w:rPr>
              <w:t>По результатам аукциона по продаже земельного участка определяется</w:t>
            </w:r>
            <w:r>
              <w:rPr>
                <w:rFonts w:ascii="Times New Roman" w:hAnsi="Times New Roman" w:cs="Times New Roman"/>
                <w:color w:val="000000" w:themeColor="text1"/>
              </w:rPr>
              <w:t xml:space="preserve"> победитель аукциона, </w:t>
            </w:r>
            <w:r w:rsidRPr="00350CF2">
              <w:rPr>
                <w:rFonts w:ascii="Times New Roman" w:hAnsi="Times New Roman" w:cs="Times New Roman"/>
                <w:color w:val="000000" w:themeColor="text1"/>
              </w:rPr>
              <w:t xml:space="preserve"> цена земельного участка. По результатам аукциона на право заключения договора аренды земельного участка определяется ежегодный размер арендной платы</w:t>
            </w:r>
          </w:p>
        </w:tc>
        <w:tc>
          <w:tcPr>
            <w:tcW w:w="851" w:type="dxa"/>
          </w:tcPr>
          <w:p w:rsidR="00E0587E" w:rsidRPr="00442DC3" w:rsidRDefault="00E0587E" w:rsidP="00DF72FE">
            <w:pPr>
              <w:rPr>
                <w:rFonts w:ascii="Times New Roman" w:hAnsi="Times New Roman" w:cs="Times New Roman"/>
              </w:rPr>
            </w:pPr>
          </w:p>
        </w:tc>
        <w:tc>
          <w:tcPr>
            <w:tcW w:w="1275" w:type="dxa"/>
            <w:vMerge w:val="restart"/>
            <w:textDirection w:val="btLr"/>
          </w:tcPr>
          <w:p w:rsidR="00E0587E" w:rsidRDefault="00E0587E" w:rsidP="00E0587E">
            <w:pPr>
              <w:ind w:left="113" w:right="113"/>
              <w:jc w:val="center"/>
              <w:rPr>
                <w:rFonts w:ascii="Times New Roman" w:hAnsi="Times New Roman" w:cs="Times New Roman"/>
              </w:rPr>
            </w:pPr>
            <w:r>
              <w:rPr>
                <w:rFonts w:ascii="Times New Roman" w:hAnsi="Times New Roman" w:cs="Times New Roman"/>
              </w:rPr>
              <w:t xml:space="preserve">Специалист, ответственный за предоставление услуги  </w:t>
            </w:r>
          </w:p>
          <w:p w:rsidR="00E0587E" w:rsidRPr="00442DC3" w:rsidRDefault="00E0587E" w:rsidP="00E0587E">
            <w:pPr>
              <w:ind w:left="113" w:right="113"/>
              <w:rPr>
                <w:rFonts w:ascii="Times New Roman" w:hAnsi="Times New Roman" w:cs="Times New Roman"/>
              </w:rPr>
            </w:pPr>
          </w:p>
        </w:tc>
        <w:tc>
          <w:tcPr>
            <w:tcW w:w="1276" w:type="dxa"/>
          </w:tcPr>
          <w:p w:rsidR="00E0587E" w:rsidRDefault="00E0587E">
            <w:r w:rsidRPr="00117D18">
              <w:rPr>
                <w:rFonts w:ascii="Times New Roman" w:hAnsi="Times New Roman" w:cs="Times New Roman"/>
              </w:rPr>
              <w:t>АИС специалиста</w:t>
            </w:r>
          </w:p>
        </w:tc>
        <w:tc>
          <w:tcPr>
            <w:tcW w:w="1418" w:type="dxa"/>
          </w:tcPr>
          <w:p w:rsidR="00E0587E" w:rsidRPr="00442DC3" w:rsidRDefault="00E0587E" w:rsidP="00BA5D11">
            <w:pPr>
              <w:ind w:left="-85" w:right="-85"/>
              <w:jc w:val="center"/>
              <w:rPr>
                <w:rFonts w:ascii="Times New Roman" w:hAnsi="Times New Roman" w:cs="Times New Roman"/>
              </w:rPr>
            </w:pPr>
            <w:r>
              <w:rPr>
                <w:rFonts w:ascii="Times New Roman" w:hAnsi="Times New Roman" w:cs="Times New Roman"/>
                <w:b/>
              </w:rPr>
              <w:t>«-»</w:t>
            </w:r>
          </w:p>
        </w:tc>
      </w:tr>
      <w:tr w:rsidR="00E0587E" w:rsidRPr="00442DC3" w:rsidTr="00E0587E">
        <w:trPr>
          <w:trHeight w:val="600"/>
        </w:trPr>
        <w:tc>
          <w:tcPr>
            <w:tcW w:w="641" w:type="dxa"/>
          </w:tcPr>
          <w:p w:rsidR="00E0587E" w:rsidRPr="00442DC3" w:rsidRDefault="00E0587E" w:rsidP="00DF72FE">
            <w:pPr>
              <w:jc w:val="center"/>
              <w:rPr>
                <w:rFonts w:ascii="Times New Roman" w:hAnsi="Times New Roman" w:cs="Times New Roman"/>
              </w:rPr>
            </w:pPr>
          </w:p>
        </w:tc>
        <w:tc>
          <w:tcPr>
            <w:tcW w:w="3153" w:type="dxa"/>
          </w:tcPr>
          <w:p w:rsidR="00E0587E" w:rsidRPr="00226BCE" w:rsidRDefault="00E0587E" w:rsidP="00DF72FE">
            <w:pPr>
              <w:rPr>
                <w:rFonts w:ascii="Times New Roman" w:hAnsi="Times New Roman" w:cs="Times New Roman"/>
                <w:color w:val="000000" w:themeColor="text1"/>
              </w:rPr>
            </w:pPr>
            <w:r w:rsidRPr="00226BCE">
              <w:rPr>
                <w:rFonts w:ascii="Times New Roman" w:hAnsi="Times New Roman" w:cs="Times New Roman"/>
                <w:color w:val="000000" w:themeColor="text1"/>
              </w:rPr>
              <w:t>оформление протокола о результатах аукциона</w:t>
            </w:r>
          </w:p>
        </w:tc>
        <w:tc>
          <w:tcPr>
            <w:tcW w:w="6662" w:type="dxa"/>
          </w:tcPr>
          <w:p w:rsidR="00E0587E" w:rsidRPr="00DD674B" w:rsidRDefault="00E0587E" w:rsidP="00DD674B">
            <w:pPr>
              <w:tabs>
                <w:tab w:val="left" w:pos="1560"/>
              </w:tabs>
              <w:autoSpaceDE w:val="0"/>
              <w:autoSpaceDN w:val="0"/>
              <w:adjustRightInd w:val="0"/>
              <w:jc w:val="both"/>
              <w:rPr>
                <w:rFonts w:ascii="Times New Roman" w:hAnsi="Times New Roman" w:cs="Times New Roman"/>
                <w:color w:val="000000" w:themeColor="text1"/>
              </w:rPr>
            </w:pPr>
            <w:r w:rsidRPr="00DD674B">
              <w:rPr>
                <w:rFonts w:ascii="Times New Roman" w:hAnsi="Times New Roman" w:cs="Times New Roman"/>
                <w:color w:val="000000" w:themeColor="text1"/>
              </w:rPr>
              <w:t>В протоколе указываются:</w:t>
            </w:r>
          </w:p>
          <w:p w:rsidR="00E0587E" w:rsidRPr="00DD674B" w:rsidRDefault="00E0587E" w:rsidP="00DD674B">
            <w:pPr>
              <w:pStyle w:val="a4"/>
              <w:numPr>
                <w:ilvl w:val="0"/>
                <w:numId w:val="6"/>
              </w:numPr>
              <w:tabs>
                <w:tab w:val="left" w:pos="1560"/>
              </w:tabs>
              <w:autoSpaceDE w:val="0"/>
              <w:autoSpaceDN w:val="0"/>
              <w:adjustRightInd w:val="0"/>
              <w:ind w:left="0" w:firstLine="709"/>
              <w:jc w:val="both"/>
              <w:rPr>
                <w:rFonts w:ascii="Times New Roman" w:hAnsi="Times New Roman" w:cs="Times New Roman"/>
                <w:color w:val="000000" w:themeColor="text1"/>
              </w:rPr>
            </w:pPr>
            <w:r w:rsidRPr="00DD674B">
              <w:rPr>
                <w:rFonts w:ascii="Times New Roman" w:hAnsi="Times New Roman" w:cs="Times New Roman"/>
                <w:color w:val="000000" w:themeColor="text1"/>
              </w:rPr>
              <w:t>сведения о месте, дате и времени проведения аукциона;</w:t>
            </w:r>
          </w:p>
          <w:p w:rsidR="00E0587E" w:rsidRPr="00DD674B" w:rsidRDefault="00E0587E" w:rsidP="00DD674B">
            <w:pPr>
              <w:pStyle w:val="a4"/>
              <w:numPr>
                <w:ilvl w:val="0"/>
                <w:numId w:val="6"/>
              </w:numPr>
              <w:tabs>
                <w:tab w:val="left" w:pos="1560"/>
              </w:tabs>
              <w:autoSpaceDE w:val="0"/>
              <w:autoSpaceDN w:val="0"/>
              <w:adjustRightInd w:val="0"/>
              <w:ind w:left="0" w:firstLine="709"/>
              <w:jc w:val="both"/>
              <w:rPr>
                <w:rFonts w:ascii="Times New Roman" w:hAnsi="Times New Roman" w:cs="Times New Roman"/>
                <w:color w:val="000000" w:themeColor="text1"/>
              </w:rPr>
            </w:pPr>
            <w:r w:rsidRPr="00DD674B">
              <w:rPr>
                <w:rFonts w:ascii="Times New Roman" w:hAnsi="Times New Roman" w:cs="Times New Roman"/>
                <w:color w:val="000000" w:themeColor="text1"/>
              </w:rPr>
              <w:t>предмет аукциона, в том числе сведения о местоположении и площади земельного участка;</w:t>
            </w:r>
          </w:p>
          <w:p w:rsidR="00E0587E" w:rsidRPr="00DD674B" w:rsidRDefault="00E0587E" w:rsidP="00DD674B">
            <w:pPr>
              <w:pStyle w:val="a4"/>
              <w:numPr>
                <w:ilvl w:val="0"/>
                <w:numId w:val="6"/>
              </w:numPr>
              <w:tabs>
                <w:tab w:val="left" w:pos="1560"/>
              </w:tabs>
              <w:autoSpaceDE w:val="0"/>
              <w:autoSpaceDN w:val="0"/>
              <w:adjustRightInd w:val="0"/>
              <w:ind w:left="0" w:firstLine="709"/>
              <w:jc w:val="both"/>
              <w:rPr>
                <w:rFonts w:ascii="Times New Roman" w:hAnsi="Times New Roman" w:cs="Times New Roman"/>
                <w:color w:val="000000" w:themeColor="text1"/>
              </w:rPr>
            </w:pPr>
            <w:r w:rsidRPr="00DD674B">
              <w:rPr>
                <w:rFonts w:ascii="Times New Roman" w:hAnsi="Times New Roman" w:cs="Times New Roman"/>
                <w:color w:val="000000" w:themeColor="text1"/>
              </w:rPr>
              <w:t>сведения об участниках аукциона, о начальной цене предмета аукциона, последнем и предпоследнем предложениях о цене предмета аукциона;</w:t>
            </w:r>
          </w:p>
          <w:p w:rsidR="00E0587E" w:rsidRPr="00DD674B" w:rsidRDefault="00E0587E" w:rsidP="00DD674B">
            <w:pPr>
              <w:pStyle w:val="a4"/>
              <w:numPr>
                <w:ilvl w:val="0"/>
                <w:numId w:val="6"/>
              </w:numPr>
              <w:tabs>
                <w:tab w:val="left" w:pos="1560"/>
              </w:tabs>
              <w:autoSpaceDE w:val="0"/>
              <w:autoSpaceDN w:val="0"/>
              <w:adjustRightInd w:val="0"/>
              <w:ind w:left="0" w:firstLine="709"/>
              <w:jc w:val="both"/>
              <w:rPr>
                <w:rFonts w:ascii="Times New Roman" w:hAnsi="Times New Roman" w:cs="Times New Roman"/>
                <w:color w:val="000000" w:themeColor="text1"/>
              </w:rPr>
            </w:pPr>
            <w:r w:rsidRPr="00DD674B">
              <w:rPr>
                <w:rFonts w:ascii="Times New Roman" w:hAnsi="Times New Roman" w:cs="Times New Roman"/>
                <w:color w:val="000000" w:themeColor="text1"/>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0587E" w:rsidRPr="00DD674B" w:rsidRDefault="00E0587E" w:rsidP="00DD674B">
            <w:pPr>
              <w:autoSpaceDE w:val="0"/>
              <w:autoSpaceDN w:val="0"/>
              <w:adjustRightInd w:val="0"/>
              <w:rPr>
                <w:rFonts w:ascii="Times New Roman" w:hAnsi="Times New Roman" w:cs="Times New Roman"/>
              </w:rPr>
            </w:pPr>
            <w:r w:rsidRPr="00DD674B">
              <w:rPr>
                <w:rFonts w:ascii="Times New Roman" w:hAnsi="Times New Roman" w:cs="Times New Roman"/>
                <w:color w:val="000000" w:themeColor="text1"/>
              </w:rPr>
              <w:t xml:space="preserve">сведения о последнем </w:t>
            </w:r>
            <w:proofErr w:type="gramStart"/>
            <w:r w:rsidRPr="00DD674B">
              <w:rPr>
                <w:rFonts w:ascii="Times New Roman" w:hAnsi="Times New Roman" w:cs="Times New Roman"/>
                <w:color w:val="000000" w:themeColor="text1"/>
              </w:rPr>
              <w:t>предложении</w:t>
            </w:r>
            <w:proofErr w:type="gramEnd"/>
            <w:r w:rsidRPr="00DD674B">
              <w:rPr>
                <w:rFonts w:ascii="Times New Roman" w:hAnsi="Times New Roman" w:cs="Times New Roman"/>
                <w:color w:val="000000" w:themeColor="text1"/>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tc>
        <w:tc>
          <w:tcPr>
            <w:tcW w:w="851" w:type="dxa"/>
          </w:tcPr>
          <w:p w:rsidR="00E0587E" w:rsidRPr="00442DC3" w:rsidRDefault="00E0587E" w:rsidP="00DF72FE">
            <w:pPr>
              <w:rPr>
                <w:rFonts w:ascii="Times New Roman" w:hAnsi="Times New Roman" w:cs="Times New Roman"/>
              </w:rPr>
            </w:pPr>
            <w:r>
              <w:rPr>
                <w:rFonts w:ascii="Times New Roman" w:hAnsi="Times New Roman" w:cs="Times New Roman"/>
              </w:rPr>
              <w:t>В течени</w:t>
            </w:r>
            <w:proofErr w:type="gramStart"/>
            <w:r>
              <w:rPr>
                <w:rFonts w:ascii="Times New Roman" w:hAnsi="Times New Roman" w:cs="Times New Roman"/>
              </w:rPr>
              <w:t>и</w:t>
            </w:r>
            <w:proofErr w:type="gramEnd"/>
            <w:r>
              <w:rPr>
                <w:rFonts w:ascii="Times New Roman" w:hAnsi="Times New Roman" w:cs="Times New Roman"/>
              </w:rPr>
              <w:t xml:space="preserve"> одного дня проведения аукциона</w:t>
            </w:r>
          </w:p>
        </w:tc>
        <w:tc>
          <w:tcPr>
            <w:tcW w:w="1275" w:type="dxa"/>
            <w:vMerge/>
          </w:tcPr>
          <w:p w:rsidR="00E0587E" w:rsidRPr="00442DC3" w:rsidRDefault="00E0587E" w:rsidP="00DF72FE">
            <w:pPr>
              <w:rPr>
                <w:rFonts w:ascii="Times New Roman" w:hAnsi="Times New Roman" w:cs="Times New Roman"/>
              </w:rPr>
            </w:pPr>
          </w:p>
        </w:tc>
        <w:tc>
          <w:tcPr>
            <w:tcW w:w="1276" w:type="dxa"/>
          </w:tcPr>
          <w:p w:rsidR="00E0587E" w:rsidRDefault="00E0587E">
            <w:r w:rsidRPr="00117D18">
              <w:rPr>
                <w:rFonts w:ascii="Times New Roman" w:hAnsi="Times New Roman" w:cs="Times New Roman"/>
              </w:rPr>
              <w:t>АИС специалиста</w:t>
            </w:r>
          </w:p>
        </w:tc>
        <w:tc>
          <w:tcPr>
            <w:tcW w:w="1418" w:type="dxa"/>
          </w:tcPr>
          <w:p w:rsidR="00E0587E" w:rsidRPr="00442DC3" w:rsidRDefault="00E0587E" w:rsidP="00BA5D11">
            <w:pPr>
              <w:ind w:left="-85" w:right="-85"/>
              <w:jc w:val="center"/>
              <w:rPr>
                <w:rFonts w:ascii="Times New Roman" w:hAnsi="Times New Roman" w:cs="Times New Roman"/>
              </w:rPr>
            </w:pPr>
            <w:r>
              <w:rPr>
                <w:rFonts w:ascii="Times New Roman" w:hAnsi="Times New Roman" w:cs="Times New Roman"/>
                <w:b/>
              </w:rPr>
              <w:t>«-»</w:t>
            </w:r>
          </w:p>
        </w:tc>
      </w:tr>
      <w:tr w:rsidR="00E0587E" w:rsidRPr="00442DC3" w:rsidTr="00E0587E">
        <w:trPr>
          <w:trHeight w:val="413"/>
        </w:trPr>
        <w:tc>
          <w:tcPr>
            <w:tcW w:w="641" w:type="dxa"/>
          </w:tcPr>
          <w:p w:rsidR="00E0587E" w:rsidRPr="00442DC3" w:rsidRDefault="00E0587E" w:rsidP="00DF72FE">
            <w:pPr>
              <w:jc w:val="center"/>
              <w:rPr>
                <w:rFonts w:ascii="Times New Roman" w:hAnsi="Times New Roman" w:cs="Times New Roman"/>
              </w:rPr>
            </w:pPr>
          </w:p>
        </w:tc>
        <w:tc>
          <w:tcPr>
            <w:tcW w:w="3153" w:type="dxa"/>
          </w:tcPr>
          <w:p w:rsidR="00E0587E" w:rsidRPr="00226BCE" w:rsidRDefault="00E0587E" w:rsidP="00DF72FE">
            <w:pPr>
              <w:rPr>
                <w:rFonts w:ascii="Times New Roman" w:hAnsi="Times New Roman" w:cs="Times New Roman"/>
                <w:color w:val="000000" w:themeColor="text1"/>
              </w:rPr>
            </w:pPr>
            <w:r w:rsidRPr="00226BCE">
              <w:rPr>
                <w:rFonts w:ascii="Times New Roman" w:hAnsi="Times New Roman" w:cs="Times New Roman"/>
                <w:color w:val="000000" w:themeColor="text1"/>
              </w:rPr>
              <w:t xml:space="preserve">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w:t>
            </w:r>
            <w:r w:rsidRPr="00226BCE">
              <w:rPr>
                <w:rFonts w:ascii="Times New Roman" w:hAnsi="Times New Roman" w:cs="Times New Roman"/>
                <w:color w:val="000000" w:themeColor="text1"/>
              </w:rPr>
              <w:lastRenderedPageBreak/>
              <w:t>аренды земельного участка</w:t>
            </w:r>
          </w:p>
        </w:tc>
        <w:tc>
          <w:tcPr>
            <w:tcW w:w="6662" w:type="dxa"/>
          </w:tcPr>
          <w:p w:rsidR="008033CD" w:rsidRPr="008033CD" w:rsidRDefault="00E0587E" w:rsidP="008033CD">
            <w:pPr>
              <w:pStyle w:val="af"/>
              <w:shd w:val="clear" w:color="auto" w:fill="FFFFFF"/>
              <w:spacing w:before="0" w:beforeAutospacing="0" w:after="0" w:afterAutospacing="0" w:line="269" w:lineRule="atLeast"/>
              <w:rPr>
                <w:i/>
                <w:color w:val="000000"/>
                <w:sz w:val="22"/>
                <w:szCs w:val="22"/>
              </w:rPr>
            </w:pPr>
            <w:r w:rsidRPr="00DD674B">
              <w:rPr>
                <w:color w:val="000000" w:themeColor="text1"/>
              </w:rPr>
              <w:lastRenderedPageBreak/>
              <w:t xml:space="preserve">В случае если победитель аукциона уклоняется от заключения договора купли-продажи или </w:t>
            </w:r>
            <w:proofErr w:type="gramStart"/>
            <w:r w:rsidRPr="00DD674B">
              <w:rPr>
                <w:color w:val="000000" w:themeColor="text1"/>
              </w:rPr>
              <w:t>договора аренды земельного участка, являющегося предметом аукциона администрация городского поселения город Поворино Поворинского муниципального района Воронежской области принимает</w:t>
            </w:r>
            <w:proofErr w:type="gramEnd"/>
            <w:r w:rsidRPr="00DD674B">
              <w:rPr>
                <w:color w:val="000000" w:themeColor="text1"/>
              </w:rPr>
              <w:t xml:space="preserve"> меры предусмотренные ст. 39.12. </w:t>
            </w:r>
            <w:proofErr w:type="gramStart"/>
            <w:r w:rsidRPr="00DD674B">
              <w:rPr>
                <w:color w:val="000000" w:themeColor="text1"/>
              </w:rPr>
              <w:t>Земельного кодекса РФ</w:t>
            </w:r>
            <w:r w:rsidR="008033CD">
              <w:rPr>
                <w:color w:val="000000" w:themeColor="text1"/>
              </w:rPr>
              <w:t xml:space="preserve"> (</w:t>
            </w:r>
            <w:r w:rsidR="008033CD" w:rsidRPr="008033CD">
              <w:rPr>
                <w:i/>
                <w:color w:val="000000"/>
                <w:sz w:val="22"/>
                <w:szCs w:val="22"/>
              </w:rPr>
              <w:t>1.</w:t>
            </w:r>
            <w:proofErr w:type="gramEnd"/>
            <w:r w:rsidR="008033CD" w:rsidRPr="008033CD">
              <w:rPr>
                <w:i/>
                <w:color w:val="000000"/>
                <w:sz w:val="22"/>
                <w:szCs w:val="22"/>
              </w:rPr>
              <w:t xml:space="preserve"> </w:t>
            </w:r>
            <w:r w:rsidR="008033CD" w:rsidRPr="008033CD">
              <w:rPr>
                <w:i/>
                <w:color w:val="000000"/>
                <w:sz w:val="22"/>
                <w:szCs w:val="22"/>
              </w:rPr>
              <w:lastRenderedPageBreak/>
              <w:t>Для участия в аукционе заявители представляют в установленный в извещении о проведен</w:t>
            </w:r>
            <w:proofErr w:type="gramStart"/>
            <w:r w:rsidR="008033CD" w:rsidRPr="008033CD">
              <w:rPr>
                <w:i/>
                <w:color w:val="000000"/>
                <w:sz w:val="22"/>
                <w:szCs w:val="22"/>
              </w:rPr>
              <w:t>ии ау</w:t>
            </w:r>
            <w:proofErr w:type="gramEnd"/>
            <w:r w:rsidR="008033CD" w:rsidRPr="008033CD">
              <w:rPr>
                <w:i/>
                <w:color w:val="000000"/>
                <w:sz w:val="22"/>
                <w:szCs w:val="22"/>
              </w:rPr>
              <w:t>кциона срок следующие документы:</w:t>
            </w:r>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1) заявка на участие в аукционе по установленной в извещении о проведен</w:t>
            </w:r>
            <w:proofErr w:type="gramStart"/>
            <w:r w:rsidRPr="008033CD">
              <w:rPr>
                <w:i/>
                <w:color w:val="000000"/>
                <w:sz w:val="22"/>
                <w:szCs w:val="22"/>
              </w:rPr>
              <w:t>ии ау</w:t>
            </w:r>
            <w:proofErr w:type="gramEnd"/>
            <w:r w:rsidRPr="008033CD">
              <w:rPr>
                <w:i/>
                <w:color w:val="000000"/>
                <w:sz w:val="22"/>
                <w:szCs w:val="22"/>
              </w:rPr>
              <w:t>кциона форме с указанием банковских реквизитов счета для возврата задатка;</w:t>
            </w:r>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2) копии документов, удостоверяющих личность заявителя (для граждан);</w:t>
            </w:r>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4) документы, подтверждающие внесение задатка.</w:t>
            </w:r>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2. Представление документов, подтверждающих внесение задатка, признается заключением соглашения о задатке.</w:t>
            </w:r>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 xml:space="preserve">3. Организатор аукциона не вправе требовать представление иных документов, за исключением документов, указанных в "пункте 1" настоящей статьи. </w:t>
            </w:r>
            <w:proofErr w:type="gramStart"/>
            <w:r w:rsidRPr="008033CD">
              <w:rPr>
                <w:i/>
                <w:color w:val="000000"/>
                <w:sz w:val="22"/>
                <w:szCs w:val="22"/>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5. Один заявитель вправе подать только одну заявку на участие в аукционе.</w:t>
            </w:r>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lastRenderedPageBreak/>
              <w:t>6. Заявка на участие в аукционе, поступившая по истечении срока приема заявок, возвращается заявителю в день ее поступления.</w:t>
            </w:r>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8. Заявитель не допускается к участию в аукционе в следующих случаях:</w:t>
            </w:r>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1) непредставление необходимых для участия в аукционе документов или представление недостоверных сведений;</w:t>
            </w:r>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 xml:space="preserve">2) </w:t>
            </w:r>
            <w:proofErr w:type="spellStart"/>
            <w:r w:rsidRPr="008033CD">
              <w:rPr>
                <w:i/>
                <w:color w:val="000000"/>
                <w:sz w:val="22"/>
                <w:szCs w:val="22"/>
              </w:rPr>
              <w:t>непоступление</w:t>
            </w:r>
            <w:proofErr w:type="spellEnd"/>
            <w:r w:rsidRPr="008033CD">
              <w:rPr>
                <w:i/>
                <w:color w:val="000000"/>
                <w:sz w:val="22"/>
                <w:szCs w:val="22"/>
              </w:rPr>
              <w:t xml:space="preserve"> задатка на дату рассмотрения заявок на участие в аукционе;</w:t>
            </w:r>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 xml:space="preserve">9. </w:t>
            </w:r>
            <w:proofErr w:type="gramStart"/>
            <w:r w:rsidRPr="008033CD">
              <w:rPr>
                <w:i/>
                <w:color w:val="000000"/>
                <w:sz w:val="22"/>
                <w:szCs w:val="22"/>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r w:rsidRPr="008033CD">
              <w:rPr>
                <w:i/>
                <w:color w:val="000000"/>
                <w:sz w:val="22"/>
                <w:szCs w:val="22"/>
              </w:rPr>
              <w:lastRenderedPageBreak/>
              <w:t>Заявитель, признанный участником аукциона, становится участником аукциона с даты</w:t>
            </w:r>
            <w:proofErr w:type="gramEnd"/>
            <w:r w:rsidRPr="008033CD">
              <w:rPr>
                <w:i/>
                <w:color w:val="000000"/>
                <w:sz w:val="22"/>
                <w:szCs w:val="22"/>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8033CD">
              <w:rPr>
                <w:i/>
                <w:color w:val="000000"/>
                <w:sz w:val="22"/>
                <w:szCs w:val="22"/>
              </w:rPr>
              <w:t>позднее</w:t>
            </w:r>
            <w:proofErr w:type="gramEnd"/>
            <w:r w:rsidRPr="008033CD">
              <w:rPr>
                <w:i/>
                <w:color w:val="000000"/>
                <w:sz w:val="22"/>
                <w:szCs w:val="22"/>
              </w:rPr>
              <w:t xml:space="preserve"> чем на следующий день после дня подписания протокола.</w:t>
            </w:r>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 xml:space="preserve">10. </w:t>
            </w:r>
            <w:proofErr w:type="gramStart"/>
            <w:r w:rsidRPr="008033CD">
              <w:rPr>
                <w:i/>
                <w:color w:val="000000"/>
                <w:sz w:val="22"/>
                <w:szCs w:val="2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настоящей статьи.</w:t>
            </w:r>
            <w:proofErr w:type="gramEnd"/>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12. В случае</w:t>
            </w:r>
            <w:proofErr w:type="gramStart"/>
            <w:r w:rsidRPr="008033CD">
              <w:rPr>
                <w:i/>
                <w:color w:val="000000"/>
                <w:sz w:val="22"/>
                <w:szCs w:val="22"/>
              </w:rPr>
              <w:t>,</w:t>
            </w:r>
            <w:proofErr w:type="gramEnd"/>
            <w:r w:rsidRPr="008033CD">
              <w:rPr>
                <w:i/>
                <w:color w:val="000000"/>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13. В случае</w:t>
            </w:r>
            <w:proofErr w:type="gramStart"/>
            <w:r w:rsidRPr="008033CD">
              <w:rPr>
                <w:i/>
                <w:color w:val="000000"/>
                <w:sz w:val="22"/>
                <w:szCs w:val="22"/>
              </w:rPr>
              <w:t>,</w:t>
            </w:r>
            <w:proofErr w:type="gramEnd"/>
            <w:r w:rsidRPr="008033CD">
              <w:rPr>
                <w:i/>
                <w:color w:val="000000"/>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14. В случае</w:t>
            </w:r>
            <w:proofErr w:type="gramStart"/>
            <w:r w:rsidRPr="008033CD">
              <w:rPr>
                <w:i/>
                <w:color w:val="000000"/>
                <w:sz w:val="22"/>
                <w:szCs w:val="22"/>
              </w:rPr>
              <w:t>,</w:t>
            </w:r>
            <w:proofErr w:type="gramEnd"/>
            <w:r w:rsidRPr="008033CD">
              <w:rPr>
                <w:i/>
                <w:color w:val="000000"/>
                <w:sz w:val="22"/>
                <w:szCs w:val="22"/>
              </w:rPr>
              <w:t xml:space="preserve"> если по окончании срока подачи заявок на участие в аукционе подана только одна заявка на участие в аукционе или не </w:t>
            </w:r>
            <w:r w:rsidRPr="008033CD">
              <w:rPr>
                <w:i/>
                <w:color w:val="000000"/>
                <w:sz w:val="22"/>
                <w:szCs w:val="22"/>
              </w:rPr>
              <w:lastRenderedPageBreak/>
              <w:t>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033CD">
              <w:rPr>
                <w:i/>
                <w:color w:val="000000"/>
                <w:sz w:val="22"/>
                <w:szCs w:val="22"/>
              </w:rPr>
              <w:t>ии ау</w:t>
            </w:r>
            <w:proofErr w:type="gramEnd"/>
            <w:r w:rsidRPr="008033CD">
              <w:rPr>
                <w:i/>
                <w:color w:val="000000"/>
                <w:sz w:val="22"/>
                <w:szCs w:val="22"/>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1) сведения о месте, дате и времени проведения аукциона;</w:t>
            </w:r>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2) предмет аукциона, в том числе сведения о местоположении и площади земельного участка;</w:t>
            </w:r>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3) сведения об участниках аукциона, о начальной цене предмета аукциона, последнем и предпоследнем предложениях о цене предмета аукциона;</w:t>
            </w:r>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 xml:space="preserve">5) сведения о последнем </w:t>
            </w:r>
            <w:proofErr w:type="gramStart"/>
            <w:r w:rsidRPr="008033CD">
              <w:rPr>
                <w:i/>
                <w:color w:val="000000"/>
                <w:sz w:val="22"/>
                <w:szCs w:val="22"/>
              </w:rPr>
              <w:t>предложении</w:t>
            </w:r>
            <w:proofErr w:type="gramEnd"/>
            <w:r w:rsidRPr="008033CD">
              <w:rPr>
                <w:i/>
                <w:color w:val="000000"/>
                <w:sz w:val="22"/>
                <w:szCs w:val="22"/>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 xml:space="preserve">16. Протокол о результатах аукциона размещается на </w:t>
            </w:r>
            <w:r w:rsidRPr="008033CD">
              <w:rPr>
                <w:i/>
                <w:color w:val="000000"/>
                <w:sz w:val="22"/>
                <w:szCs w:val="22"/>
              </w:rPr>
              <w:lastRenderedPageBreak/>
              <w:t>официальном сайте в течение одного рабочего дня со дня подписания данного протокола.</w:t>
            </w:r>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19. В случае</w:t>
            </w:r>
            <w:proofErr w:type="gramStart"/>
            <w:r w:rsidRPr="008033CD">
              <w:rPr>
                <w:i/>
                <w:color w:val="000000"/>
                <w:sz w:val="22"/>
                <w:szCs w:val="22"/>
              </w:rPr>
              <w:t>,</w:t>
            </w:r>
            <w:proofErr w:type="gramEnd"/>
            <w:r w:rsidRPr="008033CD">
              <w:rPr>
                <w:i/>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8033CD">
              <w:rPr>
                <w:i/>
                <w:color w:val="000000"/>
                <w:sz w:val="22"/>
                <w:szCs w:val="22"/>
              </w:rPr>
              <w:t xml:space="preserve">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w:t>
            </w:r>
            <w:r w:rsidRPr="008033CD">
              <w:rPr>
                <w:i/>
                <w:color w:val="000000"/>
                <w:sz w:val="22"/>
                <w:szCs w:val="22"/>
              </w:rPr>
              <w:lastRenderedPageBreak/>
              <w:t>определяется в размере, предложенном победителем аукциона, или в случае заключения указанного договора с единственным</w:t>
            </w:r>
            <w:proofErr w:type="gramEnd"/>
            <w:r w:rsidRPr="008033CD">
              <w:rPr>
                <w:i/>
                <w:color w:val="000000"/>
                <w:sz w:val="22"/>
                <w:szCs w:val="22"/>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8033CD">
              <w:rPr>
                <w:i/>
                <w:color w:val="000000"/>
                <w:sz w:val="22"/>
                <w:szCs w:val="22"/>
              </w:rPr>
              <w:t>ранее</w:t>
            </w:r>
            <w:proofErr w:type="gramEnd"/>
            <w:r w:rsidRPr="008033CD">
              <w:rPr>
                <w:i/>
                <w:color w:val="000000"/>
                <w:sz w:val="22"/>
                <w:szCs w:val="22"/>
              </w:rPr>
              <w:t xml:space="preserve"> чем через десять дней со дня размещения информации о результатах аукциона на официальном сайте.</w:t>
            </w:r>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 xml:space="preserve">22. </w:t>
            </w:r>
            <w:proofErr w:type="gramStart"/>
            <w:r w:rsidRPr="008033CD">
              <w:rPr>
                <w:i/>
                <w:color w:val="000000"/>
                <w:sz w:val="22"/>
                <w:szCs w:val="22"/>
              </w:rPr>
              <w:t>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"пунктом 13", "14" или "20"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 xml:space="preserve">23. </w:t>
            </w:r>
            <w:proofErr w:type="gramStart"/>
            <w:r w:rsidRPr="008033CD">
              <w:rPr>
                <w:i/>
                <w:color w:val="000000"/>
                <w:sz w:val="22"/>
                <w:szCs w:val="22"/>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w:t>
            </w:r>
            <w:proofErr w:type="gramEnd"/>
            <w:r w:rsidRPr="008033CD">
              <w:rPr>
                <w:i/>
                <w:color w:val="000000"/>
                <w:sz w:val="22"/>
                <w:szCs w:val="22"/>
              </w:rPr>
              <w:t xml:space="preserve">" настоящей статьи, также проекта договора о комплексном освоении территории не подписали и не представили в уполномоченный </w:t>
            </w:r>
            <w:r w:rsidRPr="008033CD">
              <w:rPr>
                <w:i/>
                <w:color w:val="000000"/>
                <w:sz w:val="22"/>
                <w:szCs w:val="22"/>
              </w:rPr>
              <w:lastRenderedPageBreak/>
              <w:t>орган указанные договоры (при наличии указанных лиц). При этом условия повторного аукциона могут быть изменены.</w:t>
            </w:r>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 xml:space="preserve">25. </w:t>
            </w:r>
            <w:proofErr w:type="gramStart"/>
            <w:r w:rsidRPr="008033CD">
              <w:rPr>
                <w:i/>
                <w:color w:val="000000"/>
                <w:sz w:val="22"/>
                <w:szCs w:val="22"/>
              </w:rPr>
              <w:t>Если договор купли-продажи или договор аренды земельного участка, а в случае, предусмотренном "пунктом 24"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w:t>
            </w:r>
            <w:proofErr w:type="gramEnd"/>
            <w:r w:rsidRPr="008033CD">
              <w:rPr>
                <w:i/>
                <w:color w:val="000000"/>
                <w:sz w:val="22"/>
                <w:szCs w:val="22"/>
              </w:rPr>
              <w:t>, по цене, предложенной победителем аукциона.</w:t>
            </w:r>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26. В случае</w:t>
            </w:r>
            <w:proofErr w:type="gramStart"/>
            <w:r w:rsidRPr="008033CD">
              <w:rPr>
                <w:i/>
                <w:color w:val="000000"/>
                <w:sz w:val="22"/>
                <w:szCs w:val="22"/>
              </w:rPr>
              <w:t>,</w:t>
            </w:r>
            <w:proofErr w:type="gramEnd"/>
            <w:r w:rsidRPr="008033CD">
              <w:rPr>
                <w:i/>
                <w:color w:val="000000"/>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w:t>
            </w:r>
            <w:r w:rsidRPr="008033CD">
              <w:rPr>
                <w:i/>
                <w:color w:val="000000"/>
                <w:sz w:val="22"/>
                <w:szCs w:val="22"/>
              </w:rPr>
              <w:lastRenderedPageBreak/>
              <w:t>недобросовестных участников аукциона.</w:t>
            </w:r>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29. В реестр недобросовестных участников аукциона включаются следующие сведения:</w:t>
            </w:r>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proofErr w:type="gramStart"/>
            <w:r w:rsidRPr="008033CD">
              <w:rPr>
                <w:i/>
                <w:color w:val="000000"/>
                <w:sz w:val="22"/>
                <w:szCs w:val="22"/>
              </w:rPr>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настоящей статьи;</w:t>
            </w:r>
            <w:proofErr w:type="gramEnd"/>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proofErr w:type="gramStart"/>
            <w:r w:rsidRPr="008033CD">
              <w:rPr>
                <w:i/>
                <w:color w:val="000000"/>
                <w:sz w:val="22"/>
                <w:szCs w:val="22"/>
              </w:rPr>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27" настоящей статьи;</w:t>
            </w:r>
            <w:proofErr w:type="gramEnd"/>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proofErr w:type="gramStart"/>
            <w:r w:rsidRPr="008033CD">
              <w:rPr>
                <w:i/>
                <w:color w:val="000000"/>
                <w:sz w:val="22"/>
                <w:szCs w:val="22"/>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roofErr w:type="gramEnd"/>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4) дата внесения указанных в настоящем пункте сведений в реестр недобросовестных участников аукциона.</w:t>
            </w:r>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30. В случае</w:t>
            </w:r>
            <w:proofErr w:type="gramStart"/>
            <w:r w:rsidRPr="008033CD">
              <w:rPr>
                <w:i/>
                <w:color w:val="000000"/>
                <w:sz w:val="22"/>
                <w:szCs w:val="22"/>
              </w:rPr>
              <w:t>,</w:t>
            </w:r>
            <w:proofErr w:type="gramEnd"/>
            <w:r w:rsidRPr="008033CD">
              <w:rPr>
                <w:i/>
                <w:color w:val="000000"/>
                <w:sz w:val="22"/>
                <w:szCs w:val="22"/>
              </w:rPr>
              <w:t xml:space="preserve"> если победитель аукциона или иное лицо, с которым </w:t>
            </w:r>
            <w:r w:rsidRPr="008033CD">
              <w:rPr>
                <w:i/>
                <w:color w:val="000000"/>
                <w:sz w:val="22"/>
                <w:szCs w:val="22"/>
              </w:rPr>
              <w:lastRenderedPageBreak/>
              <w:t xml:space="preserve">договор купли-продажи или договор аренды земельного участка заключается в соответствии с "пунктом 13", "14" или "20" настоящей статьи, в течение тридцати дней со дня направления им уполномоченным органом проекта указанного договора, а в случае, предусмотренном "пунктом 24" настоящей статьи, также проекта договора о комплексном освоении территории не подписали и не представили </w:t>
            </w:r>
            <w:proofErr w:type="gramStart"/>
            <w:r w:rsidRPr="008033CD">
              <w:rPr>
                <w:i/>
                <w:color w:val="000000"/>
                <w:sz w:val="22"/>
                <w:szCs w:val="22"/>
              </w:rPr>
              <w:t>в</w:t>
            </w:r>
            <w:proofErr w:type="gramEnd"/>
            <w:r w:rsidRPr="008033CD">
              <w:rPr>
                <w:i/>
                <w:color w:val="000000"/>
                <w:sz w:val="22"/>
                <w:szCs w:val="22"/>
              </w:rPr>
              <w:t xml:space="preserve"> </w:t>
            </w:r>
            <w:proofErr w:type="gramStart"/>
            <w:r w:rsidRPr="008033CD">
              <w:rPr>
                <w:i/>
                <w:color w:val="000000"/>
                <w:sz w:val="22"/>
                <w:szCs w:val="22"/>
              </w:rPr>
              <w:t>уполномоченный</w:t>
            </w:r>
            <w:proofErr w:type="gramEnd"/>
            <w:r w:rsidRPr="008033CD">
              <w:rPr>
                <w:i/>
                <w:color w:val="000000"/>
                <w:sz w:val="22"/>
                <w:szCs w:val="22"/>
              </w:rPr>
              <w:t xml:space="preserve"> орган указанные договоры, уполномоченный орган в течение пяти рабочих дней со дня истечения этого срока направляет сведения, предусмотренные "подпунктами 1" - "3 пункта 29"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31. Сведения, содержащиеся в реестре недобросовестных участников аукциона, должны быть доступны для ознакомления на официальном сайте.</w:t>
            </w:r>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32. Сведения, предусмотренные "пунктом 29"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8033CD" w:rsidRPr="008033CD" w:rsidRDefault="008033CD" w:rsidP="008033CD">
            <w:pPr>
              <w:pStyle w:val="af"/>
              <w:shd w:val="clear" w:color="auto" w:fill="FFFFFF"/>
              <w:spacing w:before="0" w:beforeAutospacing="0" w:after="0" w:afterAutospacing="0" w:line="269" w:lineRule="atLeast"/>
              <w:rPr>
                <w:i/>
                <w:color w:val="000000"/>
                <w:sz w:val="22"/>
                <w:szCs w:val="22"/>
              </w:rPr>
            </w:pPr>
            <w:r w:rsidRPr="008033CD">
              <w:rPr>
                <w:i/>
                <w:color w:val="000000"/>
                <w:sz w:val="22"/>
                <w:szCs w:val="22"/>
              </w:rPr>
              <w:t xml:space="preserve">33. </w:t>
            </w:r>
            <w:proofErr w:type="gramStart"/>
            <w:r w:rsidRPr="008033CD">
              <w:rPr>
                <w:i/>
                <w:color w:val="000000"/>
                <w:sz w:val="22"/>
                <w:szCs w:val="22"/>
              </w:rPr>
              <w:t>Внесение сведений о лицах, указанных в "пункте 27"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"пунктом 32" настоящей статьи, могут быть обжалованы заинтересованным лицом в судебном порядке.</w:t>
            </w:r>
            <w:proofErr w:type="gramEnd"/>
          </w:p>
          <w:p w:rsidR="00E0587E" w:rsidRPr="00DD674B" w:rsidRDefault="008033CD" w:rsidP="008033CD">
            <w:pPr>
              <w:pStyle w:val="af"/>
              <w:shd w:val="clear" w:color="auto" w:fill="FFFFFF"/>
              <w:spacing w:before="0" w:beforeAutospacing="0" w:after="0" w:afterAutospacing="0" w:line="269" w:lineRule="atLeast"/>
            </w:pPr>
            <w:r w:rsidRPr="008033CD">
              <w:rPr>
                <w:i/>
                <w:color w:val="000000"/>
                <w:sz w:val="22"/>
                <w:szCs w:val="22"/>
              </w:rPr>
              <w:t>34.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r>
              <w:rPr>
                <w:i/>
                <w:color w:val="000000"/>
                <w:sz w:val="22"/>
                <w:szCs w:val="22"/>
              </w:rPr>
              <w:t>)</w:t>
            </w:r>
          </w:p>
        </w:tc>
        <w:tc>
          <w:tcPr>
            <w:tcW w:w="851" w:type="dxa"/>
          </w:tcPr>
          <w:p w:rsidR="00E0587E" w:rsidRPr="00442DC3" w:rsidRDefault="00E0587E" w:rsidP="00DF72FE">
            <w:pPr>
              <w:rPr>
                <w:rFonts w:ascii="Times New Roman" w:hAnsi="Times New Roman" w:cs="Times New Roman"/>
              </w:rPr>
            </w:pPr>
            <w:r>
              <w:rPr>
                <w:rFonts w:ascii="Times New Roman" w:hAnsi="Times New Roman" w:cs="Times New Roman"/>
              </w:rPr>
              <w:lastRenderedPageBreak/>
              <w:t xml:space="preserve">Не раньше чем через 10 дней после </w:t>
            </w:r>
            <w:r>
              <w:rPr>
                <w:rFonts w:ascii="Times New Roman" w:hAnsi="Times New Roman" w:cs="Times New Roman"/>
              </w:rPr>
              <w:lastRenderedPageBreak/>
              <w:t>проведения аукциона</w:t>
            </w:r>
          </w:p>
        </w:tc>
        <w:tc>
          <w:tcPr>
            <w:tcW w:w="1275" w:type="dxa"/>
            <w:vMerge/>
          </w:tcPr>
          <w:p w:rsidR="00E0587E" w:rsidRPr="00442DC3" w:rsidRDefault="00E0587E" w:rsidP="00DF72FE">
            <w:pPr>
              <w:rPr>
                <w:rFonts w:ascii="Times New Roman" w:hAnsi="Times New Roman" w:cs="Times New Roman"/>
              </w:rPr>
            </w:pPr>
          </w:p>
        </w:tc>
        <w:tc>
          <w:tcPr>
            <w:tcW w:w="1276" w:type="dxa"/>
          </w:tcPr>
          <w:p w:rsidR="00E0587E" w:rsidRDefault="00E0587E">
            <w:r w:rsidRPr="00117D18">
              <w:rPr>
                <w:rFonts w:ascii="Times New Roman" w:hAnsi="Times New Roman" w:cs="Times New Roman"/>
              </w:rPr>
              <w:t>АИС специалиста</w:t>
            </w:r>
          </w:p>
        </w:tc>
        <w:tc>
          <w:tcPr>
            <w:tcW w:w="1418" w:type="dxa"/>
          </w:tcPr>
          <w:p w:rsidR="00E0587E" w:rsidRPr="00442DC3" w:rsidRDefault="00E0587E" w:rsidP="00BA5D11">
            <w:pPr>
              <w:ind w:left="-85" w:right="-85"/>
              <w:jc w:val="center"/>
              <w:rPr>
                <w:rFonts w:ascii="Times New Roman" w:hAnsi="Times New Roman" w:cs="Times New Roman"/>
              </w:rPr>
            </w:pPr>
            <w:r>
              <w:rPr>
                <w:rFonts w:ascii="Times New Roman" w:hAnsi="Times New Roman" w:cs="Times New Roman"/>
                <w:b/>
              </w:rPr>
              <w:t>«-»</w:t>
            </w:r>
          </w:p>
        </w:tc>
      </w:tr>
    </w:tbl>
    <w:p w:rsidR="004E7B41" w:rsidRPr="00442DC3" w:rsidRDefault="004E7B41" w:rsidP="00DF72FE">
      <w:pPr>
        <w:spacing w:after="0" w:line="240" w:lineRule="auto"/>
        <w:jc w:val="both"/>
        <w:rPr>
          <w:rFonts w:ascii="Times New Roman" w:hAnsi="Times New Roman" w:cs="Times New Roman"/>
          <w:b/>
        </w:rPr>
      </w:pPr>
    </w:p>
    <w:p w:rsidR="00210933" w:rsidRPr="00442DC3" w:rsidRDefault="00210933" w:rsidP="00DF72FE">
      <w:pPr>
        <w:rPr>
          <w:rFonts w:ascii="Times New Roman" w:eastAsiaTheme="majorEastAsia" w:hAnsi="Times New Roman" w:cs="Times New Roman"/>
          <w:b/>
          <w:bCs/>
        </w:rPr>
      </w:pPr>
      <w:r w:rsidRPr="00442DC3">
        <w:rPr>
          <w:rFonts w:ascii="Times New Roman" w:hAnsi="Times New Roman" w:cs="Times New Roman"/>
        </w:rPr>
        <w:br w:type="page"/>
      </w:r>
    </w:p>
    <w:p w:rsidR="004E7B41" w:rsidRPr="00442DC3" w:rsidRDefault="00DF72FE" w:rsidP="00DF72FE">
      <w:pPr>
        <w:pStyle w:val="1"/>
        <w:rPr>
          <w:rFonts w:ascii="Times New Roman" w:hAnsi="Times New Roman" w:cs="Times New Roman"/>
          <w:color w:val="auto"/>
          <w:sz w:val="22"/>
          <w:szCs w:val="22"/>
        </w:rPr>
      </w:pPr>
      <w:r w:rsidRPr="00442DC3">
        <w:rPr>
          <w:rFonts w:ascii="Times New Roman" w:hAnsi="Times New Roman" w:cs="Times New Roman"/>
          <w:color w:val="auto"/>
          <w:sz w:val="22"/>
          <w:szCs w:val="22"/>
        </w:rPr>
        <w:lastRenderedPageBreak/>
        <w:t xml:space="preserve">РАЗДЕЛ 8. </w:t>
      </w:r>
      <w:r w:rsidR="00E75A7B">
        <w:rPr>
          <w:rFonts w:ascii="Times New Roman" w:hAnsi="Times New Roman" w:cs="Times New Roman"/>
          <w:color w:val="auto"/>
          <w:sz w:val="22"/>
          <w:szCs w:val="22"/>
        </w:rPr>
        <w:t xml:space="preserve">«ОСОБЕННОСТИ ПРЕДОСТАВЛЕНИЯ «МУНИЦИПАЛЬНОЙ </w:t>
      </w:r>
      <w:r w:rsidRPr="00442DC3">
        <w:rPr>
          <w:rFonts w:ascii="Times New Roman" w:hAnsi="Times New Roman" w:cs="Times New Roman"/>
          <w:color w:val="auto"/>
          <w:sz w:val="22"/>
          <w:szCs w:val="22"/>
        </w:rPr>
        <w:t>УСЛУГИ» В ЭЛЕКТРОННОЙ ФОРМЕ»</w:t>
      </w:r>
    </w:p>
    <w:tbl>
      <w:tblPr>
        <w:tblStyle w:val="a3"/>
        <w:tblW w:w="15351" w:type="dxa"/>
        <w:tblLayout w:type="fixed"/>
        <w:tblLook w:val="04A0"/>
      </w:tblPr>
      <w:tblGrid>
        <w:gridCol w:w="1668"/>
        <w:gridCol w:w="1701"/>
        <w:gridCol w:w="1417"/>
        <w:gridCol w:w="1843"/>
        <w:gridCol w:w="1843"/>
        <w:gridCol w:w="3260"/>
        <w:gridCol w:w="3619"/>
      </w:tblGrid>
      <w:tr w:rsidR="009A473A" w:rsidRPr="00442DC3" w:rsidTr="00E42B6F">
        <w:tc>
          <w:tcPr>
            <w:tcW w:w="1668" w:type="dxa"/>
          </w:tcPr>
          <w:p w:rsidR="009A473A" w:rsidRPr="00442DC3" w:rsidRDefault="009A473A" w:rsidP="00E75A7B">
            <w:pPr>
              <w:jc w:val="center"/>
              <w:rPr>
                <w:rFonts w:ascii="Times New Roman" w:hAnsi="Times New Roman" w:cs="Times New Roman"/>
                <w:b/>
              </w:rPr>
            </w:pPr>
            <w:r w:rsidRPr="00442DC3">
              <w:rPr>
                <w:rFonts w:ascii="Times New Roman" w:hAnsi="Times New Roman" w:cs="Times New Roman"/>
                <w:b/>
              </w:rPr>
              <w:t>Способ получения заявителем информации о сро</w:t>
            </w:r>
            <w:r w:rsidR="00E75A7B">
              <w:rPr>
                <w:rFonts w:ascii="Times New Roman" w:hAnsi="Times New Roman" w:cs="Times New Roman"/>
                <w:b/>
              </w:rPr>
              <w:t>ках и порядке предоставления «</w:t>
            </w:r>
            <w:r w:rsidRPr="00442DC3">
              <w:rPr>
                <w:rFonts w:ascii="Times New Roman" w:hAnsi="Times New Roman" w:cs="Times New Roman"/>
                <w:b/>
              </w:rPr>
              <w:t>услуги»</w:t>
            </w:r>
          </w:p>
        </w:tc>
        <w:tc>
          <w:tcPr>
            <w:tcW w:w="1701" w:type="dxa"/>
          </w:tcPr>
          <w:p w:rsidR="009A473A" w:rsidRPr="00442DC3" w:rsidRDefault="009A473A" w:rsidP="00E75A7B">
            <w:pPr>
              <w:jc w:val="center"/>
              <w:rPr>
                <w:rFonts w:ascii="Times New Roman" w:hAnsi="Times New Roman" w:cs="Times New Roman"/>
                <w:b/>
              </w:rPr>
            </w:pPr>
            <w:r w:rsidRPr="00442DC3">
              <w:rPr>
                <w:rFonts w:ascii="Times New Roman" w:hAnsi="Times New Roman" w:cs="Times New Roman"/>
                <w:b/>
              </w:rPr>
              <w:t>Способ записи на прием в орган, МФЦ для подачи запроса о предоставле</w:t>
            </w:r>
            <w:r w:rsidR="00E75A7B">
              <w:rPr>
                <w:rFonts w:ascii="Times New Roman" w:hAnsi="Times New Roman" w:cs="Times New Roman"/>
                <w:b/>
              </w:rPr>
              <w:t>нии «</w:t>
            </w:r>
            <w:r w:rsidRPr="00442DC3">
              <w:rPr>
                <w:rFonts w:ascii="Times New Roman" w:hAnsi="Times New Roman" w:cs="Times New Roman"/>
                <w:b/>
              </w:rPr>
              <w:t>услуги»</w:t>
            </w:r>
          </w:p>
        </w:tc>
        <w:tc>
          <w:tcPr>
            <w:tcW w:w="1417" w:type="dxa"/>
          </w:tcPr>
          <w:p w:rsidR="009A473A" w:rsidRPr="00442DC3" w:rsidRDefault="009A473A" w:rsidP="00E75A7B">
            <w:pPr>
              <w:jc w:val="center"/>
              <w:rPr>
                <w:rFonts w:ascii="Times New Roman" w:hAnsi="Times New Roman" w:cs="Times New Roman"/>
                <w:b/>
              </w:rPr>
            </w:pPr>
            <w:r w:rsidRPr="00442DC3">
              <w:rPr>
                <w:rFonts w:ascii="Times New Roman" w:hAnsi="Times New Roman" w:cs="Times New Roman"/>
                <w:b/>
              </w:rPr>
              <w:t>Способ формирован</w:t>
            </w:r>
            <w:r w:rsidR="00E75A7B">
              <w:rPr>
                <w:rFonts w:ascii="Times New Roman" w:hAnsi="Times New Roman" w:cs="Times New Roman"/>
                <w:b/>
              </w:rPr>
              <w:t>ия запроса о предоставлении «</w:t>
            </w:r>
            <w:r w:rsidRPr="00442DC3">
              <w:rPr>
                <w:rFonts w:ascii="Times New Roman" w:hAnsi="Times New Roman" w:cs="Times New Roman"/>
                <w:b/>
              </w:rPr>
              <w:t>услуги»</w:t>
            </w:r>
          </w:p>
        </w:tc>
        <w:tc>
          <w:tcPr>
            <w:tcW w:w="1843" w:type="dxa"/>
          </w:tcPr>
          <w:p w:rsidR="009A473A" w:rsidRPr="00442DC3" w:rsidRDefault="009A473A" w:rsidP="00E75A7B">
            <w:pPr>
              <w:jc w:val="center"/>
              <w:rPr>
                <w:rFonts w:ascii="Times New Roman" w:hAnsi="Times New Roman" w:cs="Times New Roman"/>
                <w:b/>
              </w:rPr>
            </w:pPr>
            <w:r w:rsidRPr="00442DC3">
              <w:rPr>
                <w:rFonts w:ascii="Times New Roman" w:hAnsi="Times New Roman" w:cs="Times New Roman"/>
                <w:b/>
              </w:rPr>
              <w:t>Способ приема и регистрации органом, предоставляющим услугу, зап</w:t>
            </w:r>
            <w:bookmarkStart w:id="1" w:name="_GoBack"/>
            <w:bookmarkEnd w:id="1"/>
            <w:r w:rsidRPr="00442DC3">
              <w:rPr>
                <w:rFonts w:ascii="Times New Roman" w:hAnsi="Times New Roman" w:cs="Times New Roman"/>
                <w:b/>
              </w:rPr>
              <w:t xml:space="preserve">роса </w:t>
            </w:r>
            <w:r w:rsidR="00E75A7B">
              <w:rPr>
                <w:rFonts w:ascii="Times New Roman" w:hAnsi="Times New Roman" w:cs="Times New Roman"/>
                <w:b/>
              </w:rPr>
              <w:t>о предоставлении «</w:t>
            </w:r>
            <w:r w:rsidRPr="00442DC3">
              <w:rPr>
                <w:rFonts w:ascii="Times New Roman" w:hAnsi="Times New Roman" w:cs="Times New Roman"/>
                <w:b/>
              </w:rPr>
              <w:t>услуги» и иных документов, н</w:t>
            </w:r>
            <w:r w:rsidR="00E75A7B">
              <w:rPr>
                <w:rFonts w:ascii="Times New Roman" w:hAnsi="Times New Roman" w:cs="Times New Roman"/>
                <w:b/>
              </w:rPr>
              <w:t>еобходимых для предоставления «</w:t>
            </w:r>
            <w:r w:rsidRPr="00442DC3">
              <w:rPr>
                <w:rFonts w:ascii="Times New Roman" w:hAnsi="Times New Roman" w:cs="Times New Roman"/>
                <w:b/>
              </w:rPr>
              <w:t>услуги»</w:t>
            </w:r>
          </w:p>
        </w:tc>
        <w:tc>
          <w:tcPr>
            <w:tcW w:w="1843" w:type="dxa"/>
          </w:tcPr>
          <w:p w:rsidR="009A473A" w:rsidRPr="00442DC3" w:rsidRDefault="009A473A" w:rsidP="00E75A7B">
            <w:pPr>
              <w:jc w:val="center"/>
              <w:rPr>
                <w:rFonts w:ascii="Times New Roman" w:hAnsi="Times New Roman" w:cs="Times New Roman"/>
                <w:b/>
              </w:rPr>
            </w:pPr>
            <w:r w:rsidRPr="00442DC3">
              <w:rPr>
                <w:rFonts w:ascii="Times New Roman" w:hAnsi="Times New Roman" w:cs="Times New Roman"/>
                <w:b/>
              </w:rPr>
              <w:t xml:space="preserve">Способ оплаты государственной пошлины </w:t>
            </w:r>
            <w:r w:rsidR="00E75A7B">
              <w:rPr>
                <w:rFonts w:ascii="Times New Roman" w:hAnsi="Times New Roman" w:cs="Times New Roman"/>
                <w:b/>
              </w:rPr>
              <w:t>за предоставление «</w:t>
            </w:r>
            <w:r w:rsidRPr="00442DC3">
              <w:rPr>
                <w:rFonts w:ascii="Times New Roman" w:hAnsi="Times New Roman" w:cs="Times New Roman"/>
                <w:b/>
              </w:rPr>
              <w:t>услуги» и уплаты иных платежей, взимаемых в соответствии с законодательством Российской Федерации</w:t>
            </w:r>
          </w:p>
        </w:tc>
        <w:tc>
          <w:tcPr>
            <w:tcW w:w="3260" w:type="dxa"/>
          </w:tcPr>
          <w:p w:rsidR="009A473A" w:rsidRPr="00442DC3" w:rsidRDefault="009A473A" w:rsidP="00E75A7B">
            <w:pPr>
              <w:jc w:val="center"/>
              <w:rPr>
                <w:rFonts w:ascii="Times New Roman" w:hAnsi="Times New Roman" w:cs="Times New Roman"/>
                <w:b/>
              </w:rPr>
            </w:pPr>
            <w:r w:rsidRPr="00442DC3">
              <w:rPr>
                <w:rFonts w:ascii="Times New Roman" w:hAnsi="Times New Roman" w:cs="Times New Roman"/>
                <w:b/>
              </w:rPr>
              <w:t>Способ получения сведений о ходе выполне</w:t>
            </w:r>
            <w:r w:rsidR="00E75A7B">
              <w:rPr>
                <w:rFonts w:ascii="Times New Roman" w:hAnsi="Times New Roman" w:cs="Times New Roman"/>
                <w:b/>
              </w:rPr>
              <w:t>ния запроса о предоставлении «</w:t>
            </w:r>
            <w:r w:rsidRPr="00442DC3">
              <w:rPr>
                <w:rFonts w:ascii="Times New Roman" w:hAnsi="Times New Roman" w:cs="Times New Roman"/>
                <w:b/>
              </w:rPr>
              <w:t>услуги»</w:t>
            </w:r>
          </w:p>
        </w:tc>
        <w:tc>
          <w:tcPr>
            <w:tcW w:w="3619" w:type="dxa"/>
          </w:tcPr>
          <w:p w:rsidR="009A473A" w:rsidRPr="00442DC3" w:rsidRDefault="009A473A" w:rsidP="00DF72FE">
            <w:pPr>
              <w:jc w:val="center"/>
              <w:rPr>
                <w:rFonts w:ascii="Times New Roman" w:hAnsi="Times New Roman" w:cs="Times New Roman"/>
                <w:b/>
              </w:rPr>
            </w:pPr>
            <w:r w:rsidRPr="00442DC3">
              <w:rPr>
                <w:rFonts w:ascii="Times New Roman" w:hAnsi="Times New Roman" w:cs="Times New Roman"/>
                <w:b/>
              </w:rPr>
              <w:t>Способ подачи жалобы на наруш</w:t>
            </w:r>
            <w:r w:rsidR="00E75A7B">
              <w:rPr>
                <w:rFonts w:ascii="Times New Roman" w:hAnsi="Times New Roman" w:cs="Times New Roman"/>
                <w:b/>
              </w:rPr>
              <w:t>ение порядка предоставления «</w:t>
            </w:r>
            <w:r w:rsidRPr="00442DC3">
              <w:rPr>
                <w:rFonts w:ascii="Times New Roman" w:hAnsi="Times New Roman" w:cs="Times New Roman"/>
                <w:b/>
              </w:rPr>
              <w:t xml:space="preserve">услуги» и досудебного (внесудебного) обжалования решений и действий (бездействия) </w:t>
            </w:r>
            <w:r w:rsidR="00E75A7B">
              <w:rPr>
                <w:rFonts w:ascii="Times New Roman" w:hAnsi="Times New Roman" w:cs="Times New Roman"/>
                <w:b/>
              </w:rPr>
              <w:t>органа в процессе получения «</w:t>
            </w:r>
            <w:r w:rsidRPr="00442DC3">
              <w:rPr>
                <w:rFonts w:ascii="Times New Roman" w:hAnsi="Times New Roman" w:cs="Times New Roman"/>
                <w:b/>
              </w:rPr>
              <w:t>услуги»</w:t>
            </w:r>
          </w:p>
        </w:tc>
      </w:tr>
      <w:tr w:rsidR="009A473A" w:rsidRPr="00442DC3" w:rsidTr="00E42B6F">
        <w:tc>
          <w:tcPr>
            <w:tcW w:w="1668" w:type="dxa"/>
          </w:tcPr>
          <w:p w:rsidR="009A473A" w:rsidRPr="00442DC3" w:rsidRDefault="009A473A" w:rsidP="00DF72FE">
            <w:pPr>
              <w:jc w:val="center"/>
              <w:rPr>
                <w:rFonts w:ascii="Times New Roman" w:hAnsi="Times New Roman" w:cs="Times New Roman"/>
                <w:b/>
              </w:rPr>
            </w:pPr>
            <w:r w:rsidRPr="00442DC3">
              <w:rPr>
                <w:rFonts w:ascii="Times New Roman" w:hAnsi="Times New Roman" w:cs="Times New Roman"/>
                <w:b/>
              </w:rPr>
              <w:t>1</w:t>
            </w:r>
          </w:p>
        </w:tc>
        <w:tc>
          <w:tcPr>
            <w:tcW w:w="1701" w:type="dxa"/>
          </w:tcPr>
          <w:p w:rsidR="009A473A" w:rsidRPr="00442DC3" w:rsidRDefault="009A473A" w:rsidP="00DF72FE">
            <w:pPr>
              <w:jc w:val="center"/>
              <w:rPr>
                <w:rFonts w:ascii="Times New Roman" w:hAnsi="Times New Roman" w:cs="Times New Roman"/>
                <w:b/>
              </w:rPr>
            </w:pPr>
            <w:r w:rsidRPr="00442DC3">
              <w:rPr>
                <w:rFonts w:ascii="Times New Roman" w:hAnsi="Times New Roman" w:cs="Times New Roman"/>
                <w:b/>
              </w:rPr>
              <w:t>2</w:t>
            </w:r>
          </w:p>
        </w:tc>
        <w:tc>
          <w:tcPr>
            <w:tcW w:w="1417" w:type="dxa"/>
          </w:tcPr>
          <w:p w:rsidR="009A473A" w:rsidRPr="00442DC3" w:rsidRDefault="009A473A" w:rsidP="00E42B6F">
            <w:pPr>
              <w:jc w:val="center"/>
              <w:rPr>
                <w:rFonts w:ascii="Times New Roman" w:hAnsi="Times New Roman" w:cs="Times New Roman"/>
                <w:b/>
              </w:rPr>
            </w:pPr>
            <w:r w:rsidRPr="00442DC3">
              <w:rPr>
                <w:rFonts w:ascii="Times New Roman" w:hAnsi="Times New Roman" w:cs="Times New Roman"/>
                <w:b/>
              </w:rPr>
              <w:t>3</w:t>
            </w:r>
          </w:p>
        </w:tc>
        <w:tc>
          <w:tcPr>
            <w:tcW w:w="1843" w:type="dxa"/>
          </w:tcPr>
          <w:p w:rsidR="009A473A" w:rsidRPr="00442DC3" w:rsidRDefault="009A473A" w:rsidP="00E42B6F">
            <w:pPr>
              <w:rPr>
                <w:rFonts w:ascii="Times New Roman" w:hAnsi="Times New Roman" w:cs="Times New Roman"/>
                <w:b/>
              </w:rPr>
            </w:pPr>
            <w:r w:rsidRPr="00442DC3">
              <w:rPr>
                <w:rFonts w:ascii="Times New Roman" w:hAnsi="Times New Roman" w:cs="Times New Roman"/>
                <w:b/>
              </w:rPr>
              <w:t>4</w:t>
            </w:r>
          </w:p>
        </w:tc>
        <w:tc>
          <w:tcPr>
            <w:tcW w:w="1843" w:type="dxa"/>
          </w:tcPr>
          <w:p w:rsidR="009A473A" w:rsidRPr="00442DC3" w:rsidRDefault="009A473A" w:rsidP="00E42B6F">
            <w:pPr>
              <w:jc w:val="center"/>
              <w:rPr>
                <w:rFonts w:ascii="Times New Roman" w:hAnsi="Times New Roman" w:cs="Times New Roman"/>
                <w:b/>
              </w:rPr>
            </w:pPr>
            <w:r w:rsidRPr="00442DC3">
              <w:rPr>
                <w:rFonts w:ascii="Times New Roman" w:hAnsi="Times New Roman" w:cs="Times New Roman"/>
                <w:b/>
              </w:rPr>
              <w:t>5</w:t>
            </w:r>
          </w:p>
        </w:tc>
        <w:tc>
          <w:tcPr>
            <w:tcW w:w="3260" w:type="dxa"/>
          </w:tcPr>
          <w:p w:rsidR="009A473A" w:rsidRPr="00442DC3" w:rsidRDefault="009A473A" w:rsidP="00E42B6F">
            <w:pPr>
              <w:jc w:val="center"/>
              <w:rPr>
                <w:rFonts w:ascii="Times New Roman" w:hAnsi="Times New Roman" w:cs="Times New Roman"/>
                <w:b/>
              </w:rPr>
            </w:pPr>
            <w:r w:rsidRPr="00442DC3">
              <w:rPr>
                <w:rFonts w:ascii="Times New Roman" w:hAnsi="Times New Roman" w:cs="Times New Roman"/>
                <w:b/>
              </w:rPr>
              <w:t>6</w:t>
            </w:r>
          </w:p>
        </w:tc>
        <w:tc>
          <w:tcPr>
            <w:tcW w:w="3619" w:type="dxa"/>
          </w:tcPr>
          <w:p w:rsidR="009A473A" w:rsidRPr="00442DC3" w:rsidRDefault="009A473A" w:rsidP="00DF72FE">
            <w:pPr>
              <w:jc w:val="center"/>
              <w:rPr>
                <w:rFonts w:ascii="Times New Roman" w:hAnsi="Times New Roman" w:cs="Times New Roman"/>
                <w:b/>
              </w:rPr>
            </w:pPr>
            <w:r w:rsidRPr="00442DC3">
              <w:rPr>
                <w:rFonts w:ascii="Times New Roman" w:hAnsi="Times New Roman" w:cs="Times New Roman"/>
                <w:b/>
              </w:rPr>
              <w:t>7</w:t>
            </w:r>
          </w:p>
        </w:tc>
      </w:tr>
      <w:tr w:rsidR="00E42B6F" w:rsidRPr="00442DC3" w:rsidTr="00A91B0C">
        <w:tc>
          <w:tcPr>
            <w:tcW w:w="15351" w:type="dxa"/>
            <w:gridSpan w:val="7"/>
          </w:tcPr>
          <w:p w:rsidR="00E42B6F" w:rsidRPr="00BD4879" w:rsidRDefault="00E42B6F" w:rsidP="00E42B6F">
            <w:pPr>
              <w:pStyle w:val="ConsPlusNormal"/>
              <w:jc w:val="both"/>
              <w:rPr>
                <w:b/>
              </w:rPr>
            </w:pPr>
            <w:r w:rsidRPr="00BD4879">
              <w:rPr>
                <w:b/>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tc>
      </w:tr>
      <w:tr w:rsidR="00E42B6F" w:rsidRPr="00442DC3" w:rsidTr="00E42B6F">
        <w:tc>
          <w:tcPr>
            <w:tcW w:w="6629" w:type="dxa"/>
            <w:gridSpan w:val="4"/>
          </w:tcPr>
          <w:p w:rsidR="00E42B6F" w:rsidRPr="00D1382B" w:rsidRDefault="00E42B6F" w:rsidP="00E42B6F">
            <w:pPr>
              <w:widowControl w:val="0"/>
              <w:tabs>
                <w:tab w:val="left" w:pos="1560"/>
                <w:tab w:val="left" w:pos="1680"/>
                <w:tab w:val="left" w:pos="1985"/>
              </w:tabs>
              <w:suppressAutoHyphens/>
              <w:autoSpaceDE w:val="0"/>
              <w:autoSpaceDN w:val="0"/>
              <w:adjustRightInd w:val="0"/>
              <w:jc w:val="both"/>
              <w:rPr>
                <w:rFonts w:ascii="Times New Roman" w:hAnsi="Times New Roman" w:cs="Times New Roman"/>
                <w:color w:val="000000" w:themeColor="text1"/>
                <w:sz w:val="20"/>
                <w:szCs w:val="20"/>
              </w:rPr>
            </w:pPr>
            <w:r w:rsidRPr="00D1382B">
              <w:rPr>
                <w:rFonts w:ascii="Times New Roman" w:hAnsi="Times New Roman" w:cs="Times New Roman"/>
                <w:color w:val="000000" w:themeColor="text1"/>
                <w:sz w:val="20"/>
                <w:szCs w:val="20"/>
              </w:rPr>
              <w:t>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E42B6F" w:rsidRPr="00D1382B" w:rsidRDefault="00E42B6F" w:rsidP="00DF72FE">
            <w:pPr>
              <w:rPr>
                <w:rFonts w:ascii="Times New Roman" w:hAnsi="Times New Roman" w:cs="Times New Roman"/>
                <w:sz w:val="20"/>
                <w:szCs w:val="20"/>
              </w:rPr>
            </w:pPr>
          </w:p>
        </w:tc>
        <w:tc>
          <w:tcPr>
            <w:tcW w:w="1843" w:type="dxa"/>
          </w:tcPr>
          <w:p w:rsidR="00E42B6F" w:rsidRPr="00D1382B" w:rsidRDefault="00E42B6F" w:rsidP="00E42B6F">
            <w:pPr>
              <w:ind w:left="-85" w:right="-85"/>
              <w:jc w:val="center"/>
              <w:rPr>
                <w:rFonts w:ascii="Times New Roman" w:hAnsi="Times New Roman" w:cs="Times New Roman"/>
                <w:sz w:val="20"/>
                <w:szCs w:val="20"/>
              </w:rPr>
            </w:pPr>
            <w:r w:rsidRPr="00D1382B">
              <w:rPr>
                <w:rFonts w:ascii="Times New Roman" w:hAnsi="Times New Roman" w:cs="Times New Roman"/>
                <w:b/>
                <w:sz w:val="20"/>
                <w:szCs w:val="20"/>
              </w:rPr>
              <w:t>«-»</w:t>
            </w:r>
          </w:p>
        </w:tc>
        <w:tc>
          <w:tcPr>
            <w:tcW w:w="3260" w:type="dxa"/>
          </w:tcPr>
          <w:p w:rsidR="00E42B6F" w:rsidRPr="00D1382B" w:rsidRDefault="00E42B6F" w:rsidP="00E42B6F">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0"/>
                <w:szCs w:val="20"/>
              </w:rPr>
            </w:pPr>
            <w:r w:rsidRPr="00D1382B">
              <w:rPr>
                <w:rFonts w:ascii="Times New Roman" w:hAnsi="Times New Roman" w:cs="Times New Roman"/>
                <w:color w:val="000000" w:themeColor="text1"/>
                <w:sz w:val="20"/>
                <w:szCs w:val="20"/>
              </w:rPr>
              <w:t>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tc>
        <w:tc>
          <w:tcPr>
            <w:tcW w:w="3619" w:type="dxa"/>
          </w:tcPr>
          <w:p w:rsidR="00E42B6F" w:rsidRPr="00D1382B" w:rsidRDefault="00E42B6F" w:rsidP="00E42B6F">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0"/>
                <w:szCs w:val="20"/>
              </w:rPr>
            </w:pPr>
            <w:r w:rsidRPr="00D1382B">
              <w:rPr>
                <w:rFonts w:ascii="Times New Roman" w:hAnsi="Times New Roman" w:cs="Times New Roman"/>
                <w:color w:val="000000" w:themeColor="text1"/>
                <w:sz w:val="20"/>
                <w:szCs w:val="20"/>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tc>
      </w:tr>
    </w:tbl>
    <w:p w:rsidR="00A83585" w:rsidRPr="00442DC3" w:rsidRDefault="00883DB0" w:rsidP="00DF72FE">
      <w:pPr>
        <w:spacing w:after="0" w:line="240" w:lineRule="auto"/>
        <w:jc w:val="both"/>
        <w:rPr>
          <w:rFonts w:ascii="Times New Roman" w:hAnsi="Times New Roman" w:cs="Times New Roman"/>
          <w:b/>
        </w:rPr>
      </w:pPr>
      <w:r w:rsidRPr="00442DC3">
        <w:rPr>
          <w:rFonts w:ascii="Times New Roman" w:hAnsi="Times New Roman" w:cs="Times New Roman"/>
          <w:b/>
        </w:rPr>
        <w:t>Перечень приложений:</w:t>
      </w:r>
    </w:p>
    <w:p w:rsidR="00883DB0" w:rsidRPr="00442DC3" w:rsidRDefault="00883DB0" w:rsidP="00DF72FE">
      <w:pPr>
        <w:spacing w:after="0" w:line="240" w:lineRule="auto"/>
        <w:jc w:val="both"/>
        <w:rPr>
          <w:rFonts w:ascii="Times New Roman" w:hAnsi="Times New Roman" w:cs="Times New Roman"/>
        </w:rPr>
      </w:pPr>
      <w:r w:rsidRPr="00442DC3">
        <w:rPr>
          <w:rFonts w:ascii="Times New Roman" w:hAnsi="Times New Roman" w:cs="Times New Roman"/>
        </w:rPr>
        <w:t>Приложение 1 (</w:t>
      </w:r>
      <w:r w:rsidR="009737B4">
        <w:rPr>
          <w:rFonts w:ascii="Times New Roman" w:hAnsi="Times New Roman" w:cs="Times New Roman"/>
        </w:rPr>
        <w:t>заявление о проведен</w:t>
      </w:r>
      <w:proofErr w:type="gramStart"/>
      <w:r w:rsidR="009737B4">
        <w:rPr>
          <w:rFonts w:ascii="Times New Roman" w:hAnsi="Times New Roman" w:cs="Times New Roman"/>
        </w:rPr>
        <w:t>ии ау</w:t>
      </w:r>
      <w:proofErr w:type="gramEnd"/>
      <w:r w:rsidR="009737B4">
        <w:rPr>
          <w:rFonts w:ascii="Times New Roman" w:hAnsi="Times New Roman" w:cs="Times New Roman"/>
        </w:rPr>
        <w:t>кциона</w:t>
      </w:r>
      <w:r w:rsidRPr="00442DC3">
        <w:rPr>
          <w:rFonts w:ascii="Times New Roman" w:hAnsi="Times New Roman" w:cs="Times New Roman"/>
        </w:rPr>
        <w:t>)</w:t>
      </w:r>
    </w:p>
    <w:p w:rsidR="00883DB0" w:rsidRDefault="00883DB0" w:rsidP="00DF72FE">
      <w:pPr>
        <w:spacing w:after="0" w:line="240" w:lineRule="auto"/>
        <w:jc w:val="both"/>
        <w:rPr>
          <w:rFonts w:ascii="Times New Roman" w:hAnsi="Times New Roman" w:cs="Times New Roman"/>
        </w:rPr>
      </w:pPr>
      <w:r w:rsidRPr="00442DC3">
        <w:rPr>
          <w:rFonts w:ascii="Times New Roman" w:hAnsi="Times New Roman" w:cs="Times New Roman"/>
        </w:rPr>
        <w:t>Приложение 2 (</w:t>
      </w:r>
      <w:r w:rsidR="009737B4">
        <w:rPr>
          <w:rFonts w:ascii="Times New Roman" w:hAnsi="Times New Roman" w:cs="Times New Roman"/>
        </w:rPr>
        <w:t>расписка</w:t>
      </w:r>
      <w:r w:rsidR="00D1382B">
        <w:rPr>
          <w:rFonts w:ascii="Times New Roman" w:hAnsi="Times New Roman" w:cs="Times New Roman"/>
        </w:rPr>
        <w:t xml:space="preserve"> в получении документов</w:t>
      </w:r>
      <w:r w:rsidRPr="00442DC3">
        <w:rPr>
          <w:rFonts w:ascii="Times New Roman" w:hAnsi="Times New Roman" w:cs="Times New Roman"/>
        </w:rPr>
        <w:t>)</w:t>
      </w:r>
    </w:p>
    <w:p w:rsidR="00B13D2E" w:rsidRDefault="009737B4" w:rsidP="00DF72FE">
      <w:pPr>
        <w:spacing w:after="0" w:line="240" w:lineRule="auto"/>
        <w:jc w:val="both"/>
        <w:rPr>
          <w:rFonts w:ascii="Times New Roman" w:hAnsi="Times New Roman" w:cs="Times New Roman"/>
        </w:rPr>
      </w:pPr>
      <w:r>
        <w:rPr>
          <w:rFonts w:ascii="Times New Roman" w:hAnsi="Times New Roman" w:cs="Times New Roman"/>
        </w:rPr>
        <w:t>Приложение 3 (блок-схема)</w:t>
      </w:r>
    </w:p>
    <w:p w:rsidR="00B13D2E" w:rsidRDefault="00B13D2E" w:rsidP="00DF72FE">
      <w:pPr>
        <w:spacing w:after="0" w:line="240" w:lineRule="auto"/>
        <w:jc w:val="both"/>
        <w:rPr>
          <w:rFonts w:ascii="Times New Roman" w:hAnsi="Times New Roman" w:cs="Times New Roman"/>
        </w:rPr>
      </w:pPr>
      <w:r>
        <w:rPr>
          <w:rFonts w:ascii="Times New Roman" w:hAnsi="Times New Roman" w:cs="Times New Roman"/>
        </w:rPr>
        <w:t>Приложение 4 (заявка на участие в аукционе)</w:t>
      </w:r>
    </w:p>
    <w:p w:rsidR="00773A6E" w:rsidRDefault="00773A6E" w:rsidP="00DF72FE">
      <w:pPr>
        <w:spacing w:after="0" w:line="240" w:lineRule="auto"/>
        <w:jc w:val="both"/>
        <w:rPr>
          <w:rFonts w:ascii="Times New Roman" w:hAnsi="Times New Roman" w:cs="Times New Roman"/>
        </w:rPr>
      </w:pPr>
      <w:r>
        <w:rPr>
          <w:rFonts w:ascii="Times New Roman" w:hAnsi="Times New Roman" w:cs="Times New Roman"/>
        </w:rPr>
        <w:t>Приложение 5 (образец заявки на участие в аукционе)</w:t>
      </w:r>
    </w:p>
    <w:p w:rsidR="001414B0" w:rsidRDefault="001414B0" w:rsidP="00DF72FE">
      <w:pPr>
        <w:spacing w:after="0" w:line="240" w:lineRule="auto"/>
        <w:jc w:val="both"/>
        <w:rPr>
          <w:rFonts w:ascii="Times New Roman" w:hAnsi="Times New Roman" w:cs="Times New Roman"/>
        </w:rPr>
      </w:pPr>
      <w:r>
        <w:rPr>
          <w:rFonts w:ascii="Times New Roman" w:hAnsi="Times New Roman" w:cs="Times New Roman"/>
        </w:rPr>
        <w:t>Приложение 6 (образец заявления о проведен</w:t>
      </w:r>
      <w:proofErr w:type="gramStart"/>
      <w:r>
        <w:rPr>
          <w:rFonts w:ascii="Times New Roman" w:hAnsi="Times New Roman" w:cs="Times New Roman"/>
        </w:rPr>
        <w:t>ии ау</w:t>
      </w:r>
      <w:proofErr w:type="gramEnd"/>
      <w:r>
        <w:rPr>
          <w:rFonts w:ascii="Times New Roman" w:hAnsi="Times New Roman" w:cs="Times New Roman"/>
        </w:rPr>
        <w:t>кциона)</w:t>
      </w:r>
    </w:p>
    <w:p w:rsidR="00B13D2E" w:rsidRDefault="00D1382B" w:rsidP="00DF72FE">
      <w:pPr>
        <w:spacing w:after="0" w:line="240" w:lineRule="auto"/>
        <w:jc w:val="both"/>
        <w:rPr>
          <w:rFonts w:ascii="Times New Roman" w:hAnsi="Times New Roman" w:cs="Times New Roman"/>
        </w:rPr>
      </w:pPr>
      <w:r>
        <w:rPr>
          <w:rFonts w:ascii="Times New Roman" w:hAnsi="Times New Roman" w:cs="Times New Roman"/>
        </w:rPr>
        <w:t>Приложение 7 (образец расписки в получении документов)</w:t>
      </w:r>
    </w:p>
    <w:p w:rsidR="00B13D2E" w:rsidRPr="00442DC3" w:rsidRDefault="00B13D2E" w:rsidP="00DF72FE">
      <w:pPr>
        <w:spacing w:after="0" w:line="240" w:lineRule="auto"/>
        <w:jc w:val="both"/>
        <w:rPr>
          <w:rFonts w:ascii="Times New Roman" w:hAnsi="Times New Roman" w:cs="Times New Roman"/>
        </w:rPr>
        <w:sectPr w:rsidR="00B13D2E" w:rsidRPr="00442DC3" w:rsidSect="002F25A2">
          <w:pgSz w:w="16838" w:h="11906" w:orient="landscape"/>
          <w:pgMar w:top="1701" w:right="1134" w:bottom="851" w:left="1134" w:header="709" w:footer="709" w:gutter="0"/>
          <w:cols w:space="708"/>
          <w:docGrid w:linePitch="360"/>
        </w:sectPr>
      </w:pPr>
    </w:p>
    <w:p w:rsidR="007775FB" w:rsidRPr="00442DC3" w:rsidRDefault="007775FB" w:rsidP="00DF72FE">
      <w:pPr>
        <w:pStyle w:val="1"/>
        <w:jc w:val="right"/>
        <w:rPr>
          <w:rFonts w:ascii="Times New Roman" w:hAnsi="Times New Roman" w:cs="Times New Roman"/>
          <w:color w:val="auto"/>
          <w:sz w:val="22"/>
          <w:szCs w:val="22"/>
        </w:rPr>
      </w:pPr>
      <w:r w:rsidRPr="00442DC3">
        <w:rPr>
          <w:rFonts w:ascii="Times New Roman" w:hAnsi="Times New Roman" w:cs="Times New Roman"/>
          <w:color w:val="auto"/>
          <w:sz w:val="22"/>
          <w:szCs w:val="22"/>
        </w:rPr>
        <w:lastRenderedPageBreak/>
        <w:t>Приложение 1</w:t>
      </w:r>
    </w:p>
    <w:p w:rsidR="00E42B6F" w:rsidRPr="00FF0DD3" w:rsidRDefault="00E42B6F" w:rsidP="00E42B6F">
      <w:pPr>
        <w:spacing w:after="0"/>
        <w:ind w:firstLine="709"/>
        <w:jc w:val="right"/>
        <w:rPr>
          <w:sz w:val="28"/>
          <w:szCs w:val="28"/>
        </w:rPr>
      </w:pPr>
      <w:r w:rsidRPr="00E622CA">
        <w:rPr>
          <w:rFonts w:ascii="Times New Roman" w:hAnsi="Times New Roman" w:cs="Times New Roman"/>
          <w:sz w:val="28"/>
          <w:szCs w:val="28"/>
        </w:rPr>
        <w:t xml:space="preserve">к </w:t>
      </w:r>
      <w:r>
        <w:rPr>
          <w:rFonts w:ascii="Times New Roman" w:hAnsi="Times New Roman" w:cs="Times New Roman"/>
          <w:sz w:val="28"/>
          <w:szCs w:val="28"/>
        </w:rPr>
        <w:t>технологической схеме</w:t>
      </w:r>
    </w:p>
    <w:p w:rsidR="00E42B6F" w:rsidRDefault="00E42B6F" w:rsidP="00E42B6F">
      <w:pPr>
        <w:pStyle w:val="ConsPlusNormal"/>
        <w:ind w:firstLine="709"/>
        <w:jc w:val="right"/>
        <w:rPr>
          <w:sz w:val="28"/>
          <w:szCs w:val="28"/>
        </w:rPr>
      </w:pPr>
    </w:p>
    <w:p w:rsidR="00E42B6F" w:rsidRDefault="00E42B6F" w:rsidP="00E42B6F">
      <w:pPr>
        <w:autoSpaceDE w:val="0"/>
        <w:autoSpaceDN w:val="0"/>
        <w:adjustRightInd w:val="0"/>
        <w:spacing w:after="0" w:line="240" w:lineRule="auto"/>
        <w:jc w:val="right"/>
        <w:rPr>
          <w:rFonts w:ascii="Times New Roman" w:hAnsi="Times New Roman" w:cs="Times New Roman"/>
          <w:sz w:val="28"/>
          <w:szCs w:val="28"/>
        </w:rPr>
      </w:pPr>
      <w:r w:rsidRPr="00E42B6F">
        <w:rPr>
          <w:rFonts w:ascii="Times New Roman" w:hAnsi="Times New Roman" w:cs="Times New Roman"/>
          <w:sz w:val="28"/>
          <w:szCs w:val="28"/>
        </w:rPr>
        <w:t>В администрацию городского поселения</w:t>
      </w:r>
    </w:p>
    <w:p w:rsidR="00E42B6F" w:rsidRPr="00E42B6F" w:rsidRDefault="00E42B6F" w:rsidP="00E42B6F">
      <w:pPr>
        <w:autoSpaceDE w:val="0"/>
        <w:autoSpaceDN w:val="0"/>
        <w:adjustRightInd w:val="0"/>
        <w:spacing w:after="0" w:line="240" w:lineRule="auto"/>
        <w:jc w:val="right"/>
        <w:rPr>
          <w:rFonts w:ascii="Times New Roman" w:hAnsi="Times New Roman" w:cs="Times New Roman"/>
          <w:sz w:val="28"/>
          <w:szCs w:val="28"/>
        </w:rPr>
      </w:pPr>
      <w:r w:rsidRPr="00E42B6F">
        <w:rPr>
          <w:rFonts w:ascii="Times New Roman" w:hAnsi="Times New Roman" w:cs="Times New Roman"/>
          <w:sz w:val="28"/>
          <w:szCs w:val="28"/>
        </w:rPr>
        <w:t xml:space="preserve"> город Поворино</w:t>
      </w:r>
    </w:p>
    <w:p w:rsidR="00E42B6F" w:rsidRPr="00E622CA" w:rsidRDefault="00E42B6F" w:rsidP="00E42B6F">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____________________________________</w:t>
      </w:r>
    </w:p>
    <w:p w:rsidR="00E42B6F" w:rsidRPr="00E622CA" w:rsidRDefault="00E42B6F" w:rsidP="00E42B6F">
      <w:pPr>
        <w:autoSpaceDE w:val="0"/>
        <w:autoSpaceDN w:val="0"/>
        <w:adjustRightInd w:val="0"/>
        <w:spacing w:after="0" w:line="240" w:lineRule="auto"/>
        <w:jc w:val="right"/>
        <w:outlineLvl w:val="0"/>
        <w:rPr>
          <w:rFonts w:ascii="Times New Roman" w:hAnsi="Times New Roman" w:cs="Times New Roman"/>
          <w:sz w:val="20"/>
          <w:szCs w:val="20"/>
        </w:rPr>
      </w:pPr>
    </w:p>
    <w:p w:rsidR="00E42B6F" w:rsidRPr="00E622CA" w:rsidRDefault="00E42B6F" w:rsidP="00E42B6F">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от ________________________________________</w:t>
      </w:r>
    </w:p>
    <w:p w:rsidR="00E42B6F" w:rsidRPr="00E622CA" w:rsidRDefault="00E42B6F" w:rsidP="00E42B6F">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или Ф.И.О.)</w:t>
      </w:r>
    </w:p>
    <w:p w:rsidR="00E42B6F" w:rsidRPr="00E622CA" w:rsidRDefault="00E42B6F" w:rsidP="00E42B6F">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w:t>
      </w:r>
    </w:p>
    <w:p w:rsidR="00E42B6F" w:rsidRPr="00E622CA" w:rsidRDefault="00E42B6F" w:rsidP="00E42B6F">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телефон: _____________, факс: ____________,</w:t>
      </w:r>
    </w:p>
    <w:p w:rsidR="00E42B6F" w:rsidRPr="00E622CA" w:rsidRDefault="00E42B6F" w:rsidP="00E42B6F">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электронной почты: __________________</w:t>
      </w:r>
    </w:p>
    <w:p w:rsidR="00E42B6F" w:rsidRPr="00E622CA" w:rsidRDefault="00E42B6F" w:rsidP="00E42B6F">
      <w:pPr>
        <w:autoSpaceDE w:val="0"/>
        <w:autoSpaceDN w:val="0"/>
        <w:adjustRightInd w:val="0"/>
        <w:spacing w:after="0" w:line="240" w:lineRule="auto"/>
        <w:jc w:val="right"/>
        <w:rPr>
          <w:rFonts w:ascii="Times New Roman" w:hAnsi="Times New Roman" w:cs="Times New Roman"/>
          <w:sz w:val="28"/>
          <w:szCs w:val="28"/>
        </w:rPr>
      </w:pPr>
    </w:p>
    <w:p w:rsidR="00E42B6F" w:rsidRPr="00E622CA" w:rsidRDefault="00E42B6F" w:rsidP="00E42B6F">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Заявление</w:t>
      </w:r>
    </w:p>
    <w:p w:rsidR="00E42B6F" w:rsidRPr="00E622CA" w:rsidRDefault="00E42B6F" w:rsidP="00E42B6F">
      <w:pPr>
        <w:autoSpaceDE w:val="0"/>
        <w:autoSpaceDN w:val="0"/>
        <w:adjustRightInd w:val="0"/>
        <w:spacing w:after="0" w:line="240" w:lineRule="auto"/>
        <w:jc w:val="center"/>
        <w:rPr>
          <w:rFonts w:ascii="Times New Roman" w:hAnsi="Times New Roman" w:cs="Times New Roman"/>
          <w:sz w:val="28"/>
          <w:szCs w:val="28"/>
        </w:rPr>
      </w:pPr>
      <w:proofErr w:type="gramStart"/>
      <w:r w:rsidRPr="00E622CA">
        <w:rPr>
          <w:rFonts w:ascii="Times New Roman" w:hAnsi="Times New Roman" w:cs="Times New Roman"/>
          <w:sz w:val="28"/>
          <w:szCs w:val="28"/>
        </w:rPr>
        <w:t>о проведении аукциона по продаже (или на право</w:t>
      </w:r>
      <w:proofErr w:type="gramEnd"/>
    </w:p>
    <w:p w:rsidR="00E42B6F" w:rsidRPr="00E622CA" w:rsidRDefault="00E42B6F" w:rsidP="00E42B6F">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заключения дого</w:t>
      </w:r>
      <w:r>
        <w:rPr>
          <w:rFonts w:ascii="Times New Roman" w:hAnsi="Times New Roman" w:cs="Times New Roman"/>
          <w:sz w:val="28"/>
          <w:szCs w:val="28"/>
        </w:rPr>
        <w:t>вора аренды) земельного участка</w:t>
      </w:r>
    </w:p>
    <w:p w:rsidR="00E42B6F" w:rsidRPr="00E622CA" w:rsidRDefault="00E42B6F" w:rsidP="00E42B6F">
      <w:pPr>
        <w:autoSpaceDE w:val="0"/>
        <w:autoSpaceDN w:val="0"/>
        <w:adjustRightInd w:val="0"/>
        <w:spacing w:after="0" w:line="240" w:lineRule="auto"/>
        <w:jc w:val="center"/>
        <w:rPr>
          <w:rFonts w:ascii="Times New Roman" w:hAnsi="Times New Roman" w:cs="Times New Roman"/>
          <w:sz w:val="28"/>
          <w:szCs w:val="28"/>
        </w:rPr>
      </w:pPr>
    </w:p>
    <w:p w:rsidR="00E42B6F" w:rsidRPr="00E622CA" w:rsidRDefault="00E42B6F" w:rsidP="00E42B6F">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 xml:space="preserve">На основании </w:t>
      </w:r>
      <w:proofErr w:type="spellStart"/>
      <w:r w:rsidRPr="00E622CA">
        <w:rPr>
          <w:rFonts w:ascii="Times New Roman" w:hAnsi="Times New Roman" w:cs="Times New Roman"/>
          <w:sz w:val="28"/>
          <w:szCs w:val="28"/>
        </w:rPr>
        <w:t>пп</w:t>
      </w:r>
      <w:proofErr w:type="spellEnd"/>
      <w:r w:rsidRPr="00E622CA">
        <w:rPr>
          <w:rFonts w:ascii="Times New Roman" w:hAnsi="Times New Roman" w:cs="Times New Roman"/>
          <w:sz w:val="28"/>
          <w:szCs w:val="28"/>
        </w:rPr>
        <w:t>.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E42B6F" w:rsidRPr="00E622CA" w:rsidRDefault="00E42B6F" w:rsidP="00E42B6F">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Цель использования земельного участка: _________________________________ _________________________________________________________________________.</w:t>
      </w:r>
    </w:p>
    <w:p w:rsidR="00E42B6F" w:rsidRPr="00E622CA" w:rsidRDefault="00E42B6F" w:rsidP="00E42B6F">
      <w:pPr>
        <w:autoSpaceDE w:val="0"/>
        <w:autoSpaceDN w:val="0"/>
        <w:adjustRightInd w:val="0"/>
        <w:spacing w:after="0" w:line="240" w:lineRule="auto"/>
        <w:ind w:firstLine="540"/>
        <w:jc w:val="both"/>
        <w:rPr>
          <w:rFonts w:ascii="Times New Roman" w:hAnsi="Times New Roman" w:cs="Times New Roman"/>
          <w:sz w:val="28"/>
          <w:szCs w:val="28"/>
        </w:rPr>
      </w:pPr>
    </w:p>
    <w:p w:rsidR="00E42B6F" w:rsidRPr="00E622CA" w:rsidRDefault="00E42B6F" w:rsidP="00E42B6F">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 xml:space="preserve">"___"________ ____ </w:t>
      </w:r>
      <w:proofErr w:type="gramStart"/>
      <w:r w:rsidRPr="00E622CA">
        <w:rPr>
          <w:rFonts w:ascii="Times New Roman" w:hAnsi="Times New Roman" w:cs="Times New Roman"/>
          <w:sz w:val="28"/>
          <w:szCs w:val="28"/>
        </w:rPr>
        <w:t>г</w:t>
      </w:r>
      <w:proofErr w:type="gramEnd"/>
      <w:r w:rsidRPr="00E622CA">
        <w:rPr>
          <w:rFonts w:ascii="Times New Roman" w:hAnsi="Times New Roman" w:cs="Times New Roman"/>
          <w:sz w:val="28"/>
          <w:szCs w:val="28"/>
        </w:rPr>
        <w:t>.</w:t>
      </w:r>
    </w:p>
    <w:p w:rsidR="00E42B6F" w:rsidRPr="00E622CA" w:rsidRDefault="00E42B6F" w:rsidP="00E42B6F">
      <w:pPr>
        <w:autoSpaceDE w:val="0"/>
        <w:autoSpaceDN w:val="0"/>
        <w:adjustRightInd w:val="0"/>
        <w:spacing w:after="0" w:line="240" w:lineRule="auto"/>
        <w:ind w:firstLine="540"/>
        <w:jc w:val="both"/>
        <w:rPr>
          <w:rFonts w:ascii="Times New Roman" w:hAnsi="Times New Roman" w:cs="Times New Roman"/>
          <w:sz w:val="28"/>
          <w:szCs w:val="28"/>
        </w:rPr>
      </w:pPr>
    </w:p>
    <w:p w:rsidR="00E42B6F" w:rsidRPr="00E622CA" w:rsidRDefault="00E42B6F" w:rsidP="00E42B6F">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___________________</w:t>
      </w:r>
    </w:p>
    <w:p w:rsidR="00E42B6F" w:rsidRPr="00E622CA" w:rsidRDefault="00E42B6F" w:rsidP="00E42B6F">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(подпись)</w:t>
      </w:r>
    </w:p>
    <w:p w:rsidR="00E42B6F" w:rsidRPr="0030551D" w:rsidRDefault="00E42B6F" w:rsidP="00E42B6F">
      <w:pPr>
        <w:pStyle w:val="ConsPlusNonformat"/>
        <w:jc w:val="both"/>
        <w:rPr>
          <w:rFonts w:ascii="Times New Roman" w:hAnsi="Times New Roman" w:cs="Times New Roman"/>
          <w:sz w:val="24"/>
          <w:szCs w:val="24"/>
        </w:rPr>
      </w:pPr>
      <w:r w:rsidRPr="0030551D">
        <w:rPr>
          <w:rFonts w:ascii="Times New Roman" w:hAnsi="Times New Roman" w:cs="Times New Roman"/>
          <w:sz w:val="24"/>
          <w:szCs w:val="24"/>
        </w:rPr>
        <w:t xml:space="preserve">В   соответствии   с  требованиями  Федерального  </w:t>
      </w:r>
      <w:hyperlink r:id="rId6" w:history="1">
        <w:r w:rsidRPr="0030551D">
          <w:rPr>
            <w:rStyle w:val="a6"/>
            <w:rFonts w:ascii="Times New Roman" w:hAnsi="Times New Roman" w:cs="Times New Roman"/>
            <w:sz w:val="24"/>
            <w:szCs w:val="24"/>
          </w:rPr>
          <w:t>закона</w:t>
        </w:r>
      </w:hyperlink>
      <w:r w:rsidRPr="0030551D">
        <w:rPr>
          <w:rFonts w:ascii="Times New Roman" w:hAnsi="Times New Roman" w:cs="Times New Roman"/>
          <w:sz w:val="24"/>
          <w:szCs w:val="24"/>
        </w:rPr>
        <w:t xml:space="preserve">  от 27.07.2006</w:t>
      </w:r>
    </w:p>
    <w:p w:rsidR="00E42B6F" w:rsidRPr="0030551D" w:rsidRDefault="00E42B6F" w:rsidP="00E42B6F">
      <w:pPr>
        <w:pStyle w:val="ConsPlusNonformat"/>
        <w:jc w:val="both"/>
        <w:rPr>
          <w:rFonts w:ascii="Times New Roman" w:hAnsi="Times New Roman" w:cs="Times New Roman"/>
          <w:sz w:val="24"/>
          <w:szCs w:val="24"/>
        </w:rPr>
      </w:pPr>
      <w:proofErr w:type="gramStart"/>
      <w:r w:rsidRPr="0030551D">
        <w:rPr>
          <w:rFonts w:ascii="Times New Roman" w:hAnsi="Times New Roman" w:cs="Times New Roman"/>
          <w:sz w:val="24"/>
          <w:szCs w:val="24"/>
        </w:rPr>
        <w:t>№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30551D">
        <w:rPr>
          <w:rFonts w:ascii="Times New Roman" w:hAnsi="Times New Roman" w:cs="Times New Roman"/>
          <w:sz w:val="24"/>
          <w:szCs w:val="24"/>
        </w:rPr>
        <w:t xml:space="preserve"> Настоящее согласие дано мною бессрочно (для физических лиц).</w:t>
      </w:r>
    </w:p>
    <w:p w:rsidR="00E42B6F" w:rsidRPr="0030551D" w:rsidRDefault="00E42B6F" w:rsidP="00E42B6F">
      <w:pPr>
        <w:pStyle w:val="ConsPlusNonformat"/>
        <w:jc w:val="both"/>
        <w:rPr>
          <w:rFonts w:ascii="Times New Roman" w:hAnsi="Times New Roman" w:cs="Times New Roman"/>
          <w:sz w:val="24"/>
          <w:szCs w:val="24"/>
        </w:rPr>
      </w:pPr>
    </w:p>
    <w:p w:rsidR="00E42B6F" w:rsidRPr="0030551D" w:rsidRDefault="00E42B6F" w:rsidP="00E42B6F">
      <w:pPr>
        <w:pStyle w:val="ConsPlusNonformat"/>
        <w:jc w:val="both"/>
        <w:rPr>
          <w:rFonts w:ascii="Times New Roman" w:hAnsi="Times New Roman" w:cs="Times New Roman"/>
          <w:sz w:val="24"/>
          <w:szCs w:val="24"/>
        </w:rPr>
      </w:pPr>
      <w:r w:rsidRPr="0030551D">
        <w:rPr>
          <w:rFonts w:ascii="Times New Roman" w:hAnsi="Times New Roman" w:cs="Times New Roman"/>
          <w:sz w:val="24"/>
          <w:szCs w:val="24"/>
        </w:rPr>
        <w:t xml:space="preserve">    "____" __________ 20___ г.   __________________________</w:t>
      </w:r>
    </w:p>
    <w:p w:rsidR="00E42B6F" w:rsidRPr="0030551D" w:rsidRDefault="00E42B6F" w:rsidP="00E42B6F">
      <w:pPr>
        <w:pStyle w:val="ConsPlusNonformat"/>
        <w:jc w:val="both"/>
        <w:rPr>
          <w:rFonts w:ascii="Times New Roman" w:hAnsi="Times New Roman" w:cs="Times New Roman"/>
          <w:sz w:val="24"/>
          <w:szCs w:val="24"/>
        </w:rPr>
      </w:pPr>
      <w:r w:rsidRPr="0030551D">
        <w:rPr>
          <w:rFonts w:ascii="Times New Roman" w:hAnsi="Times New Roman" w:cs="Times New Roman"/>
          <w:sz w:val="24"/>
          <w:szCs w:val="24"/>
        </w:rPr>
        <w:t xml:space="preserve">                                                                               (подпись)</w:t>
      </w:r>
    </w:p>
    <w:p w:rsidR="00E42B6F" w:rsidRDefault="00E42B6F" w:rsidP="00E42B6F"/>
    <w:p w:rsidR="00EF7145" w:rsidRPr="00442DC3" w:rsidRDefault="00EF7145" w:rsidP="00DF72FE">
      <w:pPr>
        <w:jc w:val="both"/>
        <w:rPr>
          <w:rFonts w:ascii="Times New Roman" w:hAnsi="Times New Roman" w:cs="Times New Roman"/>
        </w:rPr>
      </w:pPr>
    </w:p>
    <w:p w:rsidR="00EF7145" w:rsidRPr="00442DC3" w:rsidRDefault="00EF7145" w:rsidP="00DF72FE">
      <w:pPr>
        <w:rPr>
          <w:rFonts w:ascii="Times New Roman" w:hAnsi="Times New Roman" w:cs="Times New Roman"/>
        </w:rPr>
      </w:pPr>
      <w:r w:rsidRPr="00442DC3">
        <w:rPr>
          <w:rFonts w:ascii="Times New Roman" w:hAnsi="Times New Roman" w:cs="Times New Roman"/>
        </w:rPr>
        <w:br w:type="page"/>
      </w:r>
    </w:p>
    <w:p w:rsidR="00A87EF7" w:rsidRDefault="00A87EF7" w:rsidP="00DF72FE">
      <w:pPr>
        <w:pStyle w:val="1"/>
        <w:jc w:val="right"/>
        <w:rPr>
          <w:rFonts w:ascii="Times New Roman" w:hAnsi="Times New Roman" w:cs="Times New Roman"/>
          <w:color w:val="auto"/>
          <w:sz w:val="22"/>
          <w:szCs w:val="22"/>
        </w:rPr>
      </w:pPr>
      <w:r w:rsidRPr="00442DC3">
        <w:rPr>
          <w:rFonts w:ascii="Times New Roman" w:hAnsi="Times New Roman" w:cs="Times New Roman"/>
          <w:color w:val="auto"/>
          <w:sz w:val="22"/>
          <w:szCs w:val="22"/>
        </w:rPr>
        <w:lastRenderedPageBreak/>
        <w:t>Приложение 2</w:t>
      </w:r>
    </w:p>
    <w:p w:rsidR="00E42B6F" w:rsidRPr="009737B4" w:rsidRDefault="009737B4" w:rsidP="009737B4">
      <w:pPr>
        <w:autoSpaceDE w:val="0"/>
        <w:autoSpaceDN w:val="0"/>
        <w:adjustRightInd w:val="0"/>
        <w:ind w:firstLine="709"/>
        <w:jc w:val="right"/>
        <w:rPr>
          <w:rFonts w:ascii="Times New Roman" w:hAnsi="Times New Roman" w:cs="Times New Roman"/>
          <w:sz w:val="28"/>
          <w:szCs w:val="28"/>
        </w:rPr>
      </w:pPr>
      <w:r>
        <w:rPr>
          <w:rFonts w:ascii="Times New Roman" w:hAnsi="Times New Roman" w:cs="Times New Roman"/>
          <w:sz w:val="28"/>
          <w:szCs w:val="28"/>
        </w:rPr>
        <w:t>к технологической схеме</w:t>
      </w:r>
    </w:p>
    <w:p w:rsidR="00E42B6F" w:rsidRPr="00E622CA" w:rsidRDefault="00E42B6F" w:rsidP="00E42B6F">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E42B6F" w:rsidRPr="00E622CA" w:rsidRDefault="00E42B6F" w:rsidP="00E42B6F">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E42B6F" w:rsidRPr="00E622CA" w:rsidRDefault="00E42B6F" w:rsidP="00E42B6F">
      <w:pPr>
        <w:autoSpaceDE w:val="0"/>
        <w:autoSpaceDN w:val="0"/>
        <w:adjustRightInd w:val="0"/>
        <w:spacing w:after="0"/>
        <w:jc w:val="center"/>
        <w:rPr>
          <w:rFonts w:ascii="Times New Roman" w:hAnsi="Times New Roman" w:cs="Times New Roman"/>
          <w:sz w:val="28"/>
          <w:szCs w:val="28"/>
        </w:rPr>
      </w:pPr>
      <w:r w:rsidRPr="008701F9">
        <w:rPr>
          <w:rFonts w:ascii="Times New Roman" w:hAnsi="Times New Roman" w:cs="Times New Roman"/>
          <w:color w:val="000000" w:themeColor="text1"/>
          <w:sz w:val="28"/>
          <w:szCs w:val="28"/>
        </w:rPr>
        <w:t>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E42B6F" w:rsidRPr="00E622CA" w:rsidRDefault="00E42B6F" w:rsidP="00E42B6F">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E42B6F" w:rsidRPr="00E622CA" w:rsidRDefault="00E42B6F" w:rsidP="00E42B6F">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E42B6F" w:rsidRPr="00E622CA" w:rsidRDefault="00E42B6F" w:rsidP="00E42B6F">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E42B6F" w:rsidRPr="00E622CA" w:rsidRDefault="00E42B6F" w:rsidP="00E42B6F">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E42B6F" w:rsidRPr="00E622CA" w:rsidRDefault="00E42B6F" w:rsidP="00E42B6F">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E42B6F" w:rsidRPr="00E622CA" w:rsidRDefault="00E42B6F" w:rsidP="00E42B6F">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в количестве ________________ экземпляров </w:t>
      </w:r>
      <w:proofErr w:type="gramStart"/>
      <w:r w:rsidRPr="00E622CA">
        <w:rPr>
          <w:rFonts w:ascii="Times New Roman" w:hAnsi="Times New Roman" w:cs="Times New Roman"/>
          <w:sz w:val="28"/>
          <w:szCs w:val="28"/>
        </w:rPr>
        <w:t>по</w:t>
      </w:r>
      <w:proofErr w:type="gramEnd"/>
      <w:r w:rsidRPr="00E622CA">
        <w:rPr>
          <w:rFonts w:ascii="Times New Roman" w:hAnsi="Times New Roman" w:cs="Times New Roman"/>
          <w:sz w:val="28"/>
          <w:szCs w:val="28"/>
        </w:rPr>
        <w:t xml:space="preserve"> прилагаемому к заявлению</w:t>
      </w:r>
    </w:p>
    <w:p w:rsidR="00E42B6F" w:rsidRPr="00E622CA" w:rsidRDefault="00E42B6F" w:rsidP="00E42B6F">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E42B6F" w:rsidRDefault="00E42B6F" w:rsidP="00E42B6F">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Pr="008701F9">
        <w:rPr>
          <w:rFonts w:ascii="Times New Roman" w:hAnsi="Times New Roman" w:cs="Times New Roman"/>
          <w:color w:val="000000" w:themeColor="text1"/>
          <w:sz w:val="28"/>
          <w:szCs w:val="28"/>
        </w:rPr>
        <w:t>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r w:rsidRPr="00E622CA">
        <w:rPr>
          <w:rFonts w:ascii="Times New Roman" w:hAnsi="Times New Roman" w:cs="Times New Roman"/>
          <w:sz w:val="28"/>
          <w:szCs w:val="28"/>
        </w:rPr>
        <w:t xml:space="preserve"> </w:t>
      </w:r>
    </w:p>
    <w:p w:rsidR="00E42B6F" w:rsidRPr="00E622CA" w:rsidRDefault="00E42B6F" w:rsidP="00E42B6F">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E42B6F" w:rsidRPr="00E622CA" w:rsidRDefault="00E42B6F" w:rsidP="00E42B6F">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E42B6F" w:rsidRPr="00E622CA" w:rsidRDefault="00E42B6F" w:rsidP="00E42B6F">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E42B6F" w:rsidRPr="00E622CA" w:rsidRDefault="00E42B6F" w:rsidP="00E42B6F">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E42B6F" w:rsidRPr="00E622CA" w:rsidRDefault="00E42B6F" w:rsidP="00E42B6F">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E42B6F" w:rsidRPr="00E622CA" w:rsidRDefault="00E42B6F" w:rsidP="00E42B6F">
      <w:pPr>
        <w:pStyle w:val="ConsPlusNonformat"/>
        <w:jc w:val="both"/>
        <w:rPr>
          <w:rFonts w:ascii="Times New Roman" w:hAnsi="Times New Roman" w:cs="Times New Roman"/>
          <w:sz w:val="28"/>
          <w:szCs w:val="28"/>
        </w:rPr>
      </w:pPr>
    </w:p>
    <w:p w:rsidR="00E42B6F" w:rsidRPr="00E622CA" w:rsidRDefault="00E42B6F" w:rsidP="00E42B6F">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E42B6F" w:rsidRPr="00E622CA" w:rsidRDefault="00E42B6F" w:rsidP="00E42B6F">
      <w:pPr>
        <w:pStyle w:val="ConsPlusNonformat"/>
        <w:ind w:firstLine="709"/>
        <w:rPr>
          <w:rFonts w:ascii="Times New Roman" w:hAnsi="Times New Roman" w:cs="Times New Roman"/>
        </w:rPr>
      </w:pPr>
      <w:proofErr w:type="gramStart"/>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roofErr w:type="gramEnd"/>
    </w:p>
    <w:p w:rsidR="00E42B6F" w:rsidRPr="00E622CA" w:rsidRDefault="00E42B6F" w:rsidP="00E42B6F">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E42B6F" w:rsidRPr="00E622CA" w:rsidRDefault="00E42B6F" w:rsidP="00E42B6F">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E42B6F" w:rsidRPr="00FF0DD3" w:rsidRDefault="00E42B6F" w:rsidP="00E42B6F">
      <w:pPr>
        <w:pStyle w:val="ConsPlusNonformat"/>
        <w:ind w:firstLine="709"/>
        <w:rPr>
          <w:rFonts w:ascii="Times New Roman" w:hAnsi="Times New Roman" w:cs="Times New Roman"/>
        </w:rPr>
      </w:pPr>
    </w:p>
    <w:p w:rsidR="00E42B6F" w:rsidRPr="00FF0DD3" w:rsidRDefault="00E42B6F" w:rsidP="00E42B6F">
      <w:pPr>
        <w:pStyle w:val="ConsPlusNonformat"/>
        <w:ind w:firstLine="709"/>
        <w:rPr>
          <w:rFonts w:ascii="Times New Roman" w:hAnsi="Times New Roman" w:cs="Times New Roman"/>
        </w:rPr>
      </w:pPr>
    </w:p>
    <w:p w:rsidR="00E42B6F" w:rsidRDefault="00E42B6F" w:rsidP="00E42B6F"/>
    <w:p w:rsidR="009737B4" w:rsidRDefault="009737B4" w:rsidP="00E42B6F"/>
    <w:p w:rsidR="009737B4" w:rsidRDefault="009737B4" w:rsidP="00E42B6F"/>
    <w:p w:rsidR="009737B4" w:rsidRDefault="009737B4" w:rsidP="00E42B6F"/>
    <w:p w:rsidR="009737B4" w:rsidRDefault="009737B4" w:rsidP="00E42B6F"/>
    <w:p w:rsidR="009737B4" w:rsidRDefault="009737B4" w:rsidP="00E42B6F"/>
    <w:p w:rsidR="009737B4" w:rsidRDefault="009737B4" w:rsidP="00E42B6F"/>
    <w:p w:rsidR="009737B4" w:rsidRDefault="009737B4" w:rsidP="00E42B6F"/>
    <w:p w:rsidR="009737B4" w:rsidRDefault="009737B4" w:rsidP="00E42B6F"/>
    <w:p w:rsidR="009737B4" w:rsidRPr="001D38FB" w:rsidRDefault="009737B4" w:rsidP="009737B4">
      <w:pPr>
        <w:spacing w:line="240" w:lineRule="auto"/>
        <w:ind w:firstLine="709"/>
        <w:contextualSpacing/>
        <w:jc w:val="right"/>
        <w:rPr>
          <w:rFonts w:ascii="Times New Roman" w:hAnsi="Times New Roman" w:cs="Times New Roman"/>
        </w:rPr>
      </w:pPr>
      <w:r w:rsidRPr="001D38FB">
        <w:rPr>
          <w:rFonts w:ascii="Times New Roman" w:hAnsi="Times New Roman" w:cs="Times New Roman"/>
        </w:rPr>
        <w:lastRenderedPageBreak/>
        <w:t xml:space="preserve">Приложение N </w:t>
      </w:r>
      <w:r>
        <w:rPr>
          <w:rFonts w:ascii="Times New Roman" w:hAnsi="Times New Roman" w:cs="Times New Roman"/>
        </w:rPr>
        <w:t>3</w:t>
      </w:r>
    </w:p>
    <w:p w:rsidR="009737B4" w:rsidRPr="001D38FB" w:rsidRDefault="009737B4" w:rsidP="009737B4">
      <w:pPr>
        <w:spacing w:line="240" w:lineRule="auto"/>
        <w:ind w:firstLine="709"/>
        <w:contextualSpacing/>
        <w:jc w:val="right"/>
        <w:rPr>
          <w:rFonts w:ascii="Times New Roman" w:hAnsi="Times New Roman" w:cs="Times New Roman"/>
        </w:rPr>
      </w:pPr>
      <w:r w:rsidRPr="001D38FB">
        <w:rPr>
          <w:rFonts w:ascii="Times New Roman" w:hAnsi="Times New Roman" w:cs="Times New Roman"/>
        </w:rPr>
        <w:t xml:space="preserve">к </w:t>
      </w:r>
      <w:r>
        <w:rPr>
          <w:rFonts w:ascii="Times New Roman" w:hAnsi="Times New Roman" w:cs="Times New Roman"/>
        </w:rPr>
        <w:t>технологической схеме</w:t>
      </w:r>
    </w:p>
    <w:p w:rsidR="009737B4" w:rsidRPr="004E55F6" w:rsidRDefault="009737B4" w:rsidP="009737B4">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t>Последовательность действий при рассмотрении заявления о проведен</w:t>
      </w:r>
      <w:proofErr w:type="gramStart"/>
      <w:r w:rsidRPr="004E55F6">
        <w:rPr>
          <w:rFonts w:ascii="Times New Roman" w:hAnsi="Times New Roman" w:cs="Times New Roman"/>
          <w:b/>
          <w:color w:val="000000" w:themeColor="text1"/>
          <w:sz w:val="26"/>
          <w:szCs w:val="26"/>
        </w:rPr>
        <w:t>ии ау</w:t>
      </w:r>
      <w:proofErr w:type="gramEnd"/>
      <w:r w:rsidRPr="004E55F6">
        <w:rPr>
          <w:rFonts w:ascii="Times New Roman" w:hAnsi="Times New Roman" w:cs="Times New Roman"/>
          <w:b/>
          <w:color w:val="000000" w:themeColor="text1"/>
          <w:sz w:val="26"/>
          <w:szCs w:val="26"/>
        </w:rPr>
        <w:t>кциона по продаже земельного участка или аукциона на право заключения договора аренды земельного участка</w:t>
      </w:r>
    </w:p>
    <w:p w:rsidR="009737B4" w:rsidRDefault="00334DBD" w:rsidP="009737B4">
      <w:pPr>
        <w:spacing w:line="240" w:lineRule="auto"/>
        <w:jc w:val="center"/>
      </w:pPr>
      <w:r>
        <w:rPr>
          <w:noProof/>
          <w:lang w:eastAsia="ru-RU"/>
        </w:rPr>
        <w:pict>
          <v:rect id="Прямоугольник 7" o:spid="_x0000_s1031" style="position:absolute;left:0;text-align:left;margin-left:-25.05pt;margin-top:204.45pt;width:212.4pt;height:58.8pt;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color="black [3213]" strokeweight=".5pt">
            <v:textbox>
              <w:txbxContent>
                <w:p w:rsidR="00D47677" w:rsidRPr="003878A5" w:rsidRDefault="00D47677" w:rsidP="009737B4">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решения об отказе в проведен</w:t>
                  </w:r>
                  <w:proofErr w:type="gramStart"/>
                  <w:r w:rsidRPr="00EF7977">
                    <w:rPr>
                      <w:rFonts w:ascii="Times New Roman" w:hAnsi="Times New Roman" w:cs="Times New Roman"/>
                      <w:color w:val="000000" w:themeColor="text1"/>
                      <w:sz w:val="26"/>
                      <w:szCs w:val="26"/>
                    </w:rPr>
                    <w:t xml:space="preserve">ии </w:t>
                  </w:r>
                  <w:r w:rsidRPr="003878A5">
                    <w:rPr>
                      <w:rFonts w:ascii="Times New Roman" w:hAnsi="Times New Roman" w:cs="Times New Roman"/>
                      <w:color w:val="000000" w:themeColor="text1"/>
                      <w:sz w:val="26"/>
                      <w:szCs w:val="26"/>
                    </w:rPr>
                    <w:t>ау</w:t>
                  </w:r>
                  <w:proofErr w:type="gramEnd"/>
                  <w:r w:rsidRPr="003878A5">
                    <w:rPr>
                      <w:rFonts w:ascii="Times New Roman" w:hAnsi="Times New Roman" w:cs="Times New Roman"/>
                      <w:color w:val="000000" w:themeColor="text1"/>
                      <w:sz w:val="26"/>
                      <w:szCs w:val="26"/>
                    </w:rPr>
                    <w:t>кциона</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31" o:spid="_x0000_s1051" type="#_x0000_t32" style="position:absolute;left:0;text-align:left;margin-left:79.35pt;margin-top:186.2pt;width:0;height:18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strokecolor="black [3213]">
            <v:stroke endarrow="open"/>
          </v:shape>
        </w:pict>
      </w:r>
      <w:r>
        <w:rPr>
          <w:noProof/>
          <w:lang w:eastAsia="ru-RU"/>
        </w:rPr>
        <w:pict>
          <v:shape id="Прямая со стрелкой 29" o:spid="_x0000_s1050" type="#_x0000_t32" style="position:absolute;left:0;text-align:left;margin-left:219.75pt;margin-top:47pt;width:0;height:15.6pt;z-index:2516833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strokecolor="black [3213]">
            <v:stroke endarrow="open"/>
          </v:shape>
        </w:pict>
      </w:r>
      <w:r>
        <w:rPr>
          <w:noProof/>
          <w:lang w:eastAsia="ru-RU"/>
        </w:rPr>
        <w:pict>
          <v:rect id="Прямоугольник 8" o:spid="_x0000_s1032" style="position:absolute;left:0;text-align:left;margin-left:315.75pt;margin-top:105.65pt;width:171.6pt;height:22.8pt;z-index:251664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strokecolor="black [3213]">
            <v:stroke dashstyle="longDash"/>
            <v:textbox>
              <w:txbxContent>
                <w:p w:rsidR="00D47677" w:rsidRPr="00EF7977" w:rsidRDefault="00D47677" w:rsidP="009737B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lang w:eastAsia="ru-RU"/>
        </w:rPr>
        <w:pict>
          <v:rect id="Прямоугольник 4" o:spid="_x0000_s1028" style="position:absolute;left:0;text-align:left;margin-left:-25.05pt;margin-top:140.2pt;width:212.4pt;height:45.6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color="black [3213]" strokeweight=".5pt">
            <v:textbox>
              <w:txbxContent>
                <w:p w:rsidR="00D47677" w:rsidRPr="003878A5" w:rsidRDefault="00D47677" w:rsidP="009737B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v:textbox>
          </v:rect>
        </w:pict>
      </w:r>
      <w:r>
        <w:rPr>
          <w:noProof/>
          <w:lang w:eastAsia="ru-RU"/>
        </w:rPr>
        <w:pict>
          <v:shape id="Прямая со стрелкой 5" o:spid="_x0000_s1029" type="#_x0000_t32" style="position:absolute;left:0;text-align:left;margin-left:58.95pt;margin-top:98.45pt;width:148.8pt;height:42pt;flip:x;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strokecolor="black [3213]">
            <v:stroke endarrow="open"/>
          </v:shape>
        </w:pict>
      </w:r>
      <w:r>
        <w:rPr>
          <w:noProof/>
          <w:lang w:eastAsia="ru-RU"/>
        </w:rPr>
        <w:pict>
          <v:rect id="Прямоугольник 6" o:spid="_x0000_s1030" style="position:absolute;left:0;text-align:left;margin-left:-53.85pt;margin-top:108.05pt;width:139.2pt;height:22.8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strokecolor="black [3213]">
            <v:stroke dashstyle="longDash"/>
            <v:textbox>
              <w:txbxContent>
                <w:p w:rsidR="00D47677" w:rsidRPr="00EF7977" w:rsidRDefault="00D47677" w:rsidP="009737B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lang w:eastAsia="ru-RU"/>
        </w:rPr>
        <w:pict>
          <v:rect id="Прямоугольник 3" o:spid="_x0000_s1027" style="position:absolute;left:0;text-align:left;margin-left:-38.25pt;margin-top:62.2pt;width:512.4pt;height:36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color="black [3213]" strokeweight=".5pt">
            <v:textbox>
              <w:txbxContent>
                <w:p w:rsidR="00D47677" w:rsidRPr="00C7277F" w:rsidRDefault="00D47677" w:rsidP="009737B4">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v:textbox>
          </v:rect>
        </w:pict>
      </w:r>
      <w:r>
        <w:rPr>
          <w:noProof/>
          <w:lang w:eastAsia="ru-RU"/>
        </w:rPr>
        <w:pict>
          <v:rect id="Прямоугольник 1" o:spid="_x0000_s1026" style="position:absolute;left:0;text-align:left;margin-left:-38.25pt;margin-top:4.6pt;width:512.4pt;height:42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color="black [3213]" strokeweight=".5pt">
            <v:textbox>
              <w:txbxContent>
                <w:p w:rsidR="00D47677" w:rsidRPr="00C7277F" w:rsidRDefault="00D47677" w:rsidP="009737B4">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w:t>
                  </w:r>
                  <w:proofErr w:type="gramStart"/>
                  <w:r w:rsidRPr="00C7277F">
                    <w:rPr>
                      <w:rFonts w:ascii="Times New Roman" w:hAnsi="Times New Roman" w:cs="Times New Roman"/>
                      <w:color w:val="000000" w:themeColor="text1"/>
                      <w:sz w:val="24"/>
                      <w:szCs w:val="24"/>
                    </w:rPr>
                    <w:t>ии ау</w:t>
                  </w:r>
                  <w:proofErr w:type="gramEnd"/>
                  <w:r w:rsidRPr="00C7277F">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v:textbox>
          </v:rect>
        </w:pict>
      </w:r>
    </w:p>
    <w:p w:rsidR="009737B4" w:rsidRDefault="00334DBD" w:rsidP="009737B4">
      <w:pPr>
        <w:pStyle w:val="ConsPlusNormal"/>
        <w:ind w:firstLine="709"/>
        <w:jc w:val="both"/>
        <w:rPr>
          <w:sz w:val="28"/>
          <w:szCs w:val="28"/>
        </w:rPr>
      </w:pPr>
      <w:r w:rsidRPr="00334DBD">
        <w:rPr>
          <w:rFonts w:ascii="Calibri" w:hAnsi="Calibri" w:cs="Calibri"/>
          <w:noProof/>
          <w:szCs w:val="20"/>
        </w:rPr>
        <w:pict>
          <v:shape id="Прямая со стрелкой 39" o:spid="_x0000_s1059" type="#_x0000_t32" style="position:absolute;left:0;text-align:left;margin-left:116.75pt;margin-top:505.6pt;width:199.05pt;height:45.6pt;flip:x;z-index:251692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strokecolor="black [3213]">
            <v:stroke endarrow="open"/>
          </v:shape>
        </w:pict>
      </w:r>
      <w:r w:rsidRPr="00334DBD">
        <w:rPr>
          <w:rFonts w:ascii="Calibri" w:hAnsi="Calibri" w:cs="Calibri"/>
          <w:noProof/>
          <w:szCs w:val="20"/>
        </w:rPr>
        <w:pict>
          <v:rect id="Прямоугольник 34" o:spid="_x0000_s1054" style="position:absolute;left:0;text-align:left;margin-left:59.45pt;margin-top:505.7pt;width:151.2pt;height:24pt;z-index:251687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strokecolor="black [3213]">
            <v:stroke dashstyle="longDash"/>
            <v:textbox>
              <w:txbxContent>
                <w:p w:rsidR="00D47677" w:rsidRPr="00EF7977" w:rsidRDefault="00D47677" w:rsidP="009737B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334DBD">
        <w:rPr>
          <w:rFonts w:ascii="Calibri" w:hAnsi="Calibri" w:cs="Calibri"/>
          <w:noProof/>
          <w:szCs w:val="20"/>
        </w:rPr>
        <w:pict>
          <v:rect id="Прямоугольник 42" o:spid="_x0000_s1062" style="position:absolute;left:0;text-align:left;margin-left:179.75pt;margin-top:601.2pt;width:320.4pt;height:58.35pt;z-index:251695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color="black [3213]" strokeweight=".5pt">
            <v:textbox>
              <w:txbxContent>
                <w:p w:rsidR="00D47677" w:rsidRPr="005E21AA" w:rsidRDefault="00D47677" w:rsidP="009737B4">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w:t>
                  </w:r>
                  <w:proofErr w:type="gramStart"/>
                  <w:r w:rsidRPr="005E21AA">
                    <w:rPr>
                      <w:rFonts w:ascii="Times New Roman" w:hAnsi="Times New Roman" w:cs="Times New Roman"/>
                      <w:color w:val="000000" w:themeColor="text1"/>
                    </w:rPr>
                    <w:t xml:space="preserve"> ,</w:t>
                  </w:r>
                  <w:proofErr w:type="gramEnd"/>
                  <w:r w:rsidRPr="005E21AA">
                    <w:rPr>
                      <w:rFonts w:ascii="Times New Roman" w:hAnsi="Times New Roman" w:cs="Times New Roman"/>
                      <w:color w:val="000000" w:themeColor="text1"/>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sidRPr="00334DBD">
        <w:rPr>
          <w:rFonts w:ascii="Calibri" w:hAnsi="Calibri" w:cs="Calibri"/>
          <w:noProof/>
          <w:szCs w:val="20"/>
        </w:rPr>
        <w:pict>
          <v:shape id="Прямая со стрелкой 43" o:spid="_x0000_s1063" type="#_x0000_t32" style="position:absolute;left:0;text-align:left;margin-left:352.85pt;margin-top:584.6pt;width:0;height:16.8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strokecolor="black [3213]">
            <v:stroke endarrow="open"/>
          </v:shape>
        </w:pict>
      </w:r>
      <w:r w:rsidRPr="00334DBD">
        <w:rPr>
          <w:rFonts w:ascii="Calibri" w:hAnsi="Calibri" w:cs="Calibri"/>
          <w:noProof/>
          <w:szCs w:val="20"/>
        </w:rPr>
        <w:pict>
          <v:rect id="Прямоугольник 41" o:spid="_x0000_s1061" style="position:absolute;left:0;text-align:left;margin-left:208.4pt;margin-top:544.75pt;width:291.6pt;height:39.6pt;z-index:251694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color="black [3213]" strokeweight=".5pt">
            <v:textbox>
              <w:txbxContent>
                <w:p w:rsidR="00D47677" w:rsidRPr="00C05FA5" w:rsidRDefault="00D47677" w:rsidP="009737B4">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w:t>
                  </w:r>
                  <w:proofErr w:type="gramStart"/>
                  <w:r w:rsidRPr="00C05FA5">
                    <w:rPr>
                      <w:rFonts w:ascii="Times New Roman" w:hAnsi="Times New Roman" w:cs="Times New Roman"/>
                      <w:color w:val="000000" w:themeColor="text1"/>
                      <w:sz w:val="24"/>
                      <w:szCs w:val="24"/>
                    </w:rPr>
                    <w:t>ии ау</w:t>
                  </w:r>
                  <w:proofErr w:type="gramEnd"/>
                  <w:r w:rsidRPr="00C05FA5">
                    <w:rPr>
                      <w:rFonts w:ascii="Times New Roman" w:hAnsi="Times New Roman" w:cs="Times New Roman"/>
                      <w:color w:val="000000" w:themeColor="text1"/>
                      <w:sz w:val="24"/>
                      <w:szCs w:val="24"/>
                    </w:rPr>
                    <w:t>кциона, извещения о проведении аукциона, проекта договора</w:t>
                  </w:r>
                </w:p>
                <w:p w:rsidR="00D47677" w:rsidRPr="00792CCB" w:rsidRDefault="00D47677" w:rsidP="009737B4">
                  <w:pPr>
                    <w:spacing w:line="240" w:lineRule="auto"/>
                    <w:jc w:val="center"/>
                    <w:rPr>
                      <w:rFonts w:ascii="Times New Roman" w:hAnsi="Times New Roman" w:cs="Times New Roman"/>
                      <w:color w:val="000000" w:themeColor="text1"/>
                      <w:sz w:val="24"/>
                      <w:szCs w:val="24"/>
                    </w:rPr>
                  </w:pPr>
                </w:p>
              </w:txbxContent>
            </v:textbox>
          </v:rect>
        </w:pict>
      </w:r>
      <w:r w:rsidRPr="00334DBD">
        <w:rPr>
          <w:rFonts w:ascii="Calibri" w:hAnsi="Calibri" w:cs="Calibri"/>
          <w:noProof/>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60" type="#_x0000_t34" style="position:absolute;left:0;text-align:left;margin-left:315pt;margin-top:507pt;width:38.75pt;height:37.05pt;rotation:90;flip:x;z-index:251693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strokecolor="black [3213]">
            <v:stroke endarrow="open"/>
          </v:shape>
        </w:pict>
      </w:r>
      <w:r w:rsidRPr="00334DBD">
        <w:rPr>
          <w:rFonts w:ascii="Calibri" w:hAnsi="Calibri" w:cs="Calibri"/>
          <w:noProof/>
          <w:szCs w:val="20"/>
        </w:rPr>
        <w:pict>
          <v:rect id="Прямоугольник 35" o:spid="_x0000_s1055" style="position:absolute;left:0;text-align:left;margin-left:322.6pt;margin-top:511.45pt;width:171.6pt;height:22.8pt;z-index:251688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strokecolor="black [3213]">
            <v:stroke dashstyle="longDash"/>
            <v:textbox>
              <w:txbxContent>
                <w:p w:rsidR="00D47677" w:rsidRPr="00EF7977" w:rsidRDefault="00D47677" w:rsidP="009737B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334DBD">
        <w:rPr>
          <w:rFonts w:ascii="Calibri" w:hAnsi="Calibri" w:cs="Calibri"/>
          <w:noProof/>
          <w:szCs w:val="20"/>
        </w:rPr>
        <w:pict>
          <v:shape id="Прямая со стрелкой 38" o:spid="_x0000_s1058" type="#_x0000_t32" style="position:absolute;left:0;text-align:left;margin-left:72.25pt;margin-top:596.7pt;width:0;height:18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strokecolor="black [3213]">
            <v:stroke endarrow="open"/>
          </v:shape>
        </w:pict>
      </w:r>
      <w:r w:rsidRPr="00334DBD">
        <w:rPr>
          <w:rFonts w:ascii="Calibri" w:hAnsi="Calibri" w:cs="Calibri"/>
          <w:noProof/>
          <w:szCs w:val="20"/>
        </w:rPr>
        <w:pict>
          <v:rect id="Прямоугольник 37" o:spid="_x0000_s1057" style="position:absolute;left:0;text-align:left;margin-left:-53.95pt;margin-top:615.15pt;width:217.1pt;height:33.25pt;z-index:251690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color="black [3213]" strokeweight=".5pt">
            <v:textbox>
              <w:txbxContent>
                <w:p w:rsidR="00D47677" w:rsidRPr="001E294F" w:rsidRDefault="00D47677" w:rsidP="009737B4">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w:t>
                  </w:r>
                  <w:proofErr w:type="gramStart"/>
                  <w:r w:rsidRPr="001E294F">
                    <w:rPr>
                      <w:rFonts w:ascii="Times New Roman" w:hAnsi="Times New Roman" w:cs="Times New Roman"/>
                      <w:color w:val="000000" w:themeColor="text1"/>
                    </w:rPr>
                    <w:t>ии ау</w:t>
                  </w:r>
                  <w:proofErr w:type="gramEnd"/>
                  <w:r w:rsidRPr="001E294F">
                    <w:rPr>
                      <w:rFonts w:ascii="Times New Roman" w:hAnsi="Times New Roman" w:cs="Times New Roman"/>
                      <w:color w:val="000000" w:themeColor="text1"/>
                    </w:rPr>
                    <w:t>кциона</w:t>
                  </w:r>
                </w:p>
              </w:txbxContent>
            </v:textbox>
          </v:rect>
        </w:pict>
      </w:r>
      <w:r w:rsidRPr="00334DBD">
        <w:rPr>
          <w:rFonts w:ascii="Calibri" w:hAnsi="Calibri" w:cs="Calibri"/>
          <w:noProof/>
          <w:szCs w:val="20"/>
        </w:rPr>
        <w:pict>
          <v:rect id="Прямоугольник 36" o:spid="_x0000_s1056" style="position:absolute;left:0;text-align:left;margin-left:-22.55pt;margin-top:550.95pt;width:212.4pt;height:45.6pt;z-index:251689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color="black [3213]" strokeweight=".5pt">
            <v:textbox>
              <w:txbxContent>
                <w:p w:rsidR="00D47677" w:rsidRPr="003878A5" w:rsidRDefault="00D47677" w:rsidP="009737B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v:textbox>
          </v:rect>
        </w:pict>
      </w:r>
      <w:r w:rsidRPr="00334DBD">
        <w:rPr>
          <w:rFonts w:ascii="Calibri" w:hAnsi="Calibri" w:cs="Calibri"/>
          <w:noProof/>
          <w:szCs w:val="20"/>
        </w:rPr>
        <w:pict>
          <v:rect id="Прямоугольник 33" o:spid="_x0000_s1053" style="position:absolute;left:0;text-align:left;margin-left:278.55pt;margin-top:425.5pt;width:212.4pt;height:80.4pt;z-index:251686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color="black [3213]" strokeweight=".5pt">
            <v:textbox>
              <w:txbxContent>
                <w:p w:rsidR="00D47677" w:rsidRPr="00BC05F5" w:rsidRDefault="00D47677" w:rsidP="009737B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7" w:history="1">
                    <w:r w:rsidRPr="00BC05F5">
                      <w:rPr>
                        <w:rFonts w:ascii="Times New Roman" w:hAnsi="Times New Roman" w:cs="Times New Roman"/>
                        <w:color w:val="000000" w:themeColor="text1"/>
                        <w:sz w:val="28"/>
                        <w:szCs w:val="28"/>
                      </w:rPr>
                      <w:t>частью 8 ст. 39.11. Земельного кодекса РФ</w:t>
                    </w:r>
                  </w:hyperlink>
                </w:p>
                <w:p w:rsidR="00D47677" w:rsidRPr="00BC05F5" w:rsidRDefault="00D47677" w:rsidP="009737B4">
                  <w:pPr>
                    <w:spacing w:line="240" w:lineRule="auto"/>
                    <w:jc w:val="center"/>
                    <w:rPr>
                      <w:rFonts w:ascii="Times New Roman" w:hAnsi="Times New Roman" w:cs="Times New Roman"/>
                      <w:color w:val="000000" w:themeColor="text1"/>
                      <w:sz w:val="24"/>
                      <w:szCs w:val="24"/>
                    </w:rPr>
                  </w:pPr>
                </w:p>
              </w:txbxContent>
            </v:textbox>
          </v:rect>
        </w:pict>
      </w:r>
      <w:r w:rsidRPr="00334DBD">
        <w:rPr>
          <w:rFonts w:ascii="Calibri" w:hAnsi="Calibri" w:cs="Calibri"/>
          <w:noProof/>
          <w:szCs w:val="20"/>
        </w:rPr>
        <w:pict>
          <v:shape id="Соединительная линия уступом 25" o:spid="_x0000_s1047" type="#_x0000_t34" style="position:absolute;left:0;text-align:left;margin-left:357.6pt;margin-top:357.4pt;width:82.8pt;height:52.8pt;rotation:90;flip:x;z-index:251680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strokecolor="black [3213]">
            <v:stroke endarrow="open"/>
          </v:shape>
        </w:pict>
      </w:r>
      <w:r w:rsidRPr="00334DBD">
        <w:rPr>
          <w:rFonts w:ascii="Calibri" w:hAnsi="Calibri" w:cs="Calibri"/>
          <w:noProof/>
          <w:szCs w:val="20"/>
        </w:rPr>
        <w:pict>
          <v:rect id="Прямоугольник 26" o:spid="_x0000_s1048" style="position:absolute;left:0;text-align:left;margin-left:379.4pt;margin-top:351.1pt;width:108pt;height:42pt;z-index:251681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strokecolor="black [3213]">
            <v:stroke dashstyle="longDash"/>
            <v:textbox>
              <w:txbxContent>
                <w:p w:rsidR="00D47677" w:rsidRPr="00EF7977" w:rsidRDefault="00D47677" w:rsidP="009737B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334DBD">
        <w:rPr>
          <w:rFonts w:ascii="Calibri" w:hAnsi="Calibri" w:cs="Calibri"/>
          <w:noProof/>
          <w:szCs w:val="20"/>
        </w:rPr>
        <w:pict>
          <v:rect id="Прямоугольник 27" o:spid="_x0000_s1049" style="position:absolute;left:0;text-align:left;margin-left:-11.35pt;margin-top:417.2pt;width:237.6pt;height:80.4pt;z-index:251682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color="black [3213]" strokeweight=".5pt">
            <v:textbox>
              <w:txbxContent>
                <w:p w:rsidR="00D47677" w:rsidRPr="00792CCB" w:rsidRDefault="00D47677" w:rsidP="009737B4">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sidRPr="00334DBD">
        <w:rPr>
          <w:rFonts w:ascii="Calibri" w:hAnsi="Calibri" w:cs="Calibri"/>
          <w:noProof/>
          <w:szCs w:val="20"/>
        </w:rPr>
        <w:pict>
          <v:shape id="Прямая со стрелкой 24" o:spid="_x0000_s1046" type="#_x0000_t32" style="position:absolute;left:0;text-align:left;margin-left:91.35pt;margin-top:401.2pt;width:0;height:15.6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strokecolor="black [3213]">
            <v:stroke endarrow="open"/>
          </v:shape>
        </w:pict>
      </w:r>
      <w:r w:rsidRPr="00334DBD">
        <w:rPr>
          <w:rFonts w:ascii="Calibri" w:hAnsi="Calibri" w:cs="Calibri"/>
          <w:noProof/>
          <w:szCs w:val="20"/>
        </w:rPr>
        <w:pict>
          <v:line id="Прямая соединительная линия 22" o:spid="_x0000_s1044" style="position:absolute;left:0;text-align:left;z-index:251677184;visibility:visible;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strokecolor="black [3213]"/>
        </w:pict>
      </w:r>
      <w:r w:rsidRPr="00334DBD">
        <w:rPr>
          <w:rFonts w:ascii="Calibri" w:hAnsi="Calibri" w:cs="Calibri"/>
          <w:noProof/>
          <w:szCs w:val="20"/>
        </w:rPr>
        <w:pict>
          <v:line id="Прямая соединительная линия 23" o:spid="_x0000_s1045" style="position:absolute;left:0;text-align:left;flip:x;z-index:251678208;visibility:visible"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strokecolor="black [3213]"/>
        </w:pict>
      </w:r>
      <w:r w:rsidRPr="00334DBD">
        <w:rPr>
          <w:rFonts w:ascii="Calibri" w:hAnsi="Calibri" w:cs="Calibri"/>
          <w:noProof/>
          <w:szCs w:val="20"/>
        </w:rPr>
        <w:pict>
          <v:rect id="Прямоугольник 21" o:spid="_x0000_s1043" style="position:absolute;left:0;text-align:left;margin-left:218.1pt;margin-top:351.85pt;width:104.4pt;height:42pt;z-index:251676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strokecolor="black [3213]">
            <v:stroke dashstyle="longDash"/>
            <v:textbox>
              <w:txbxContent>
                <w:p w:rsidR="00D47677" w:rsidRPr="00EF7977" w:rsidRDefault="00D47677" w:rsidP="009737B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334DBD">
        <w:rPr>
          <w:rFonts w:ascii="Calibri" w:hAnsi="Calibri" w:cs="Calibri"/>
          <w:noProof/>
          <w:szCs w:val="20"/>
        </w:rPr>
        <w:pict>
          <v:shape id="Прямая со стрелкой 32" o:spid="_x0000_s1052" type="#_x0000_t32" style="position:absolute;left:0;text-align:left;margin-left:187.35pt;margin-top:304.75pt;width:38.4pt;height:0;z-index:251685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strokecolor="black [3213]">
            <v:stroke endarrow="open"/>
          </v:shape>
        </w:pict>
      </w:r>
      <w:r w:rsidRPr="00334DBD">
        <w:rPr>
          <w:rFonts w:ascii="Calibri" w:hAnsi="Calibri" w:cs="Calibri"/>
          <w:noProof/>
          <w:szCs w:val="20"/>
        </w:rPr>
        <w:pict>
          <v:rect id="Прямоугольник 20" o:spid="_x0000_s1042" style="position:absolute;left:0;text-align:left;margin-left:226.6pt;margin-top:281pt;width:264pt;height:61.2pt;z-index:251675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color="black [3213]" strokeweight=".5pt">
            <v:textbox>
              <w:txbxContent>
                <w:p w:rsidR="00D47677" w:rsidRPr="00BF7A75" w:rsidRDefault="00D47677" w:rsidP="009737B4">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D47677" w:rsidRPr="003878A5" w:rsidRDefault="00D47677" w:rsidP="009737B4">
                  <w:pPr>
                    <w:spacing w:line="240" w:lineRule="auto"/>
                    <w:jc w:val="center"/>
                    <w:rPr>
                      <w:rFonts w:ascii="Times New Roman" w:hAnsi="Times New Roman" w:cs="Times New Roman"/>
                      <w:color w:val="000000" w:themeColor="text1"/>
                      <w:sz w:val="24"/>
                      <w:szCs w:val="24"/>
                    </w:rPr>
                  </w:pPr>
                </w:p>
              </w:txbxContent>
            </v:textbox>
          </v:rect>
        </w:pict>
      </w:r>
      <w:r w:rsidRPr="00334DBD">
        <w:rPr>
          <w:rFonts w:ascii="Calibri" w:hAnsi="Calibri" w:cs="Calibri"/>
          <w:noProof/>
          <w:color w:val="000000" w:themeColor="text1"/>
          <w:szCs w:val="20"/>
        </w:rPr>
        <w:pict>
          <v:shape id="Прямая со стрелкой 18" o:spid="_x0000_s1040" type="#_x0000_t32" style="position:absolute;left:0;text-align:left;margin-left:79.3pt;margin-top:257.25pt;width:0;height:15.6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strokecolor="black [3213]">
            <v:stroke endarrow="open"/>
          </v:shape>
        </w:pict>
      </w:r>
      <w:r w:rsidRPr="00334DBD">
        <w:rPr>
          <w:rFonts w:ascii="Calibri" w:hAnsi="Calibri" w:cs="Calibri"/>
          <w:noProof/>
          <w:szCs w:val="20"/>
        </w:rPr>
        <w:pict>
          <v:rect id="Прямоугольник 19" o:spid="_x0000_s1041" style="position:absolute;left:0;text-align:left;margin-left:-25.05pt;margin-top:272.45pt;width:212.4pt;height:55.2pt;z-index:251674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color="black [3213]" strokeweight=".5pt">
            <v:textbox>
              <w:txbxContent>
                <w:p w:rsidR="00D47677" w:rsidRPr="00BC05F5" w:rsidRDefault="00D47677" w:rsidP="009737B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w:r>
      <w:r w:rsidRPr="00334DBD">
        <w:rPr>
          <w:rFonts w:ascii="Calibri" w:hAnsi="Calibri" w:cs="Calibri"/>
          <w:noProof/>
          <w:color w:val="000000" w:themeColor="text1"/>
          <w:szCs w:val="20"/>
        </w:rPr>
        <w:pict>
          <v:line id="Прямая соединительная линия 17" o:spid="_x0000_s1039" style="position:absolute;left:0;text-align:left;flip:x;z-index:251672064;visibility:visible"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strokecolor="black [3213]"/>
        </w:pict>
      </w:r>
      <w:r w:rsidRPr="00334DBD">
        <w:rPr>
          <w:rFonts w:ascii="Calibri" w:hAnsi="Calibri" w:cs="Calibri"/>
          <w:noProof/>
          <w:color w:val="000000" w:themeColor="text1"/>
          <w:szCs w:val="20"/>
        </w:rPr>
        <w:pict>
          <v:line id="Прямая соединительная линия 15" o:spid="_x0000_s1038" style="position:absolute;left:0;text-align:left;z-index:251671040;visibility:visible;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strokecolor="black [3213]"/>
        </w:pict>
      </w:r>
      <w:r w:rsidRPr="00334DBD">
        <w:rPr>
          <w:rFonts w:ascii="Calibri" w:hAnsi="Calibri" w:cs="Calibri"/>
          <w:noProof/>
          <w:szCs w:val="20"/>
        </w:rPr>
        <w:pict>
          <v:rect id="Прямоугольник 11" o:spid="_x0000_s1035" style="position:absolute;left:0;text-align:left;margin-left:208.15pt;margin-top:196.75pt;width:104.4pt;height:42pt;z-index:251667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strokecolor="black [3213]">
            <v:stroke dashstyle="longDash"/>
            <v:textbox>
              <w:txbxContent>
                <w:p w:rsidR="00D47677" w:rsidRPr="00EF7977" w:rsidRDefault="00D47677" w:rsidP="009737B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334DBD">
        <w:rPr>
          <w:rFonts w:ascii="Calibri" w:hAnsi="Calibri" w:cs="Calibri"/>
          <w:noProof/>
          <w:szCs w:val="20"/>
        </w:rPr>
        <w:pict>
          <v:rect id="Прямоугольник 12" o:spid="_x0000_s1036" style="position:absolute;left:0;text-align:left;margin-left:363.65pt;margin-top:197.7pt;width:108pt;height:42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strokecolor="black [3213]">
            <v:stroke dashstyle="longDash"/>
            <v:textbox>
              <w:txbxContent>
                <w:p w:rsidR="00D47677" w:rsidRPr="00EF7977" w:rsidRDefault="00D47677" w:rsidP="009737B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334DBD">
        <w:rPr>
          <w:rFonts w:ascii="Calibri" w:hAnsi="Calibri" w:cs="Calibri"/>
          <w:noProof/>
          <w:szCs w:val="20"/>
        </w:rPr>
        <w:pict>
          <v:shape id="Соединительная линия уступом 14" o:spid="_x0000_s1037" type="#_x0000_t34" style="position:absolute;left:0;text-align:left;margin-left:334.3pt;margin-top:209.3pt;width:90pt;height:52.8pt;rotation:90;flip:x;z-index:251670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strokecolor="black [3213]">
            <v:stroke endarrow="open"/>
          </v:shape>
        </w:pict>
      </w:r>
      <w:r w:rsidRPr="00334DBD">
        <w:rPr>
          <w:rFonts w:ascii="Calibri" w:hAnsi="Calibri" w:cs="Calibri"/>
          <w:noProof/>
          <w:szCs w:val="20"/>
        </w:rPr>
        <w:pict>
          <v:rect id="Прямоугольник 10" o:spid="_x0000_s1034" style="position:absolute;left:0;text-align:left;margin-left:236.4pt;margin-top:117.3pt;width:237.6pt;height:73.2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color="black [3213]" strokeweight=".5pt">
            <v:textbox>
              <w:txbxContent>
                <w:p w:rsidR="00D47677" w:rsidRPr="007D302C" w:rsidRDefault="00D47677" w:rsidP="009737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D47677" w:rsidRPr="003878A5" w:rsidRDefault="00D47677" w:rsidP="009737B4">
                  <w:pPr>
                    <w:spacing w:line="240" w:lineRule="auto"/>
                    <w:jc w:val="center"/>
                    <w:rPr>
                      <w:rFonts w:ascii="Times New Roman" w:hAnsi="Times New Roman" w:cs="Times New Roman"/>
                      <w:color w:val="000000" w:themeColor="text1"/>
                      <w:sz w:val="24"/>
                      <w:szCs w:val="24"/>
                    </w:rPr>
                  </w:pPr>
                </w:p>
              </w:txbxContent>
            </v:textbox>
          </v:rect>
        </w:pict>
      </w:r>
      <w:r w:rsidRPr="00334DBD">
        <w:rPr>
          <w:rFonts w:ascii="Calibri" w:hAnsi="Calibri" w:cs="Calibri"/>
          <w:noProof/>
          <w:szCs w:val="20"/>
        </w:rPr>
        <w:pict>
          <v:shape id="Прямая со стрелкой 9" o:spid="_x0000_s1033" type="#_x0000_t32" style="position:absolute;left:0;text-align:left;margin-left:208.95pt;margin-top:75.25pt;width:134.7pt;height:41.4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strokecolor="black [3213]">
            <v:stroke endarrow="open"/>
          </v:shape>
        </w:pict>
      </w:r>
    </w:p>
    <w:p w:rsidR="009737B4" w:rsidRPr="004E55F6" w:rsidRDefault="009737B4" w:rsidP="009737B4">
      <w:pPr>
        <w:rPr>
          <w:lang w:eastAsia="ru-RU"/>
        </w:rPr>
      </w:pPr>
    </w:p>
    <w:p w:rsidR="009737B4" w:rsidRPr="004E55F6" w:rsidRDefault="009737B4" w:rsidP="009737B4">
      <w:pPr>
        <w:rPr>
          <w:lang w:eastAsia="ru-RU"/>
        </w:rPr>
      </w:pPr>
    </w:p>
    <w:p w:rsidR="009737B4" w:rsidRPr="004E55F6" w:rsidRDefault="009737B4" w:rsidP="009737B4">
      <w:pPr>
        <w:rPr>
          <w:lang w:eastAsia="ru-RU"/>
        </w:rPr>
      </w:pPr>
    </w:p>
    <w:p w:rsidR="009737B4" w:rsidRPr="004E55F6" w:rsidRDefault="009737B4" w:rsidP="009737B4">
      <w:pPr>
        <w:rPr>
          <w:lang w:eastAsia="ru-RU"/>
        </w:rPr>
      </w:pPr>
    </w:p>
    <w:p w:rsidR="009737B4" w:rsidRPr="004E55F6" w:rsidRDefault="009737B4" w:rsidP="009737B4">
      <w:pPr>
        <w:rPr>
          <w:lang w:eastAsia="ru-RU"/>
        </w:rPr>
      </w:pPr>
    </w:p>
    <w:p w:rsidR="009737B4" w:rsidRPr="004E55F6" w:rsidRDefault="009737B4" w:rsidP="009737B4">
      <w:pPr>
        <w:rPr>
          <w:lang w:eastAsia="ru-RU"/>
        </w:rPr>
      </w:pPr>
    </w:p>
    <w:p w:rsidR="009737B4" w:rsidRPr="004E55F6" w:rsidRDefault="009737B4" w:rsidP="009737B4">
      <w:pPr>
        <w:rPr>
          <w:lang w:eastAsia="ru-RU"/>
        </w:rPr>
      </w:pPr>
    </w:p>
    <w:p w:rsidR="009737B4" w:rsidRPr="004E55F6" w:rsidRDefault="009737B4" w:rsidP="009737B4">
      <w:pPr>
        <w:rPr>
          <w:lang w:eastAsia="ru-RU"/>
        </w:rPr>
      </w:pPr>
    </w:p>
    <w:p w:rsidR="009737B4" w:rsidRDefault="009737B4" w:rsidP="009737B4">
      <w:pPr>
        <w:rPr>
          <w:lang w:eastAsia="ru-RU"/>
        </w:rPr>
      </w:pPr>
    </w:p>
    <w:p w:rsidR="009737B4" w:rsidRDefault="009737B4" w:rsidP="009737B4">
      <w:pPr>
        <w:rPr>
          <w:lang w:eastAsia="ru-RU"/>
        </w:rPr>
      </w:pPr>
    </w:p>
    <w:p w:rsidR="009737B4" w:rsidRDefault="009737B4" w:rsidP="009737B4">
      <w:pPr>
        <w:rPr>
          <w:lang w:eastAsia="ru-RU"/>
        </w:rPr>
      </w:pPr>
    </w:p>
    <w:p w:rsidR="009737B4" w:rsidRDefault="009737B4" w:rsidP="009737B4">
      <w:pPr>
        <w:rPr>
          <w:lang w:eastAsia="ru-RU"/>
        </w:rPr>
      </w:pPr>
    </w:p>
    <w:p w:rsidR="009737B4" w:rsidRDefault="009737B4" w:rsidP="009737B4">
      <w:pPr>
        <w:rPr>
          <w:lang w:eastAsia="ru-RU"/>
        </w:rPr>
      </w:pPr>
    </w:p>
    <w:p w:rsidR="009737B4" w:rsidRDefault="009737B4" w:rsidP="009737B4">
      <w:pPr>
        <w:rPr>
          <w:lang w:eastAsia="ru-RU"/>
        </w:rPr>
      </w:pPr>
    </w:p>
    <w:p w:rsidR="009737B4" w:rsidRDefault="009737B4" w:rsidP="009737B4">
      <w:pPr>
        <w:rPr>
          <w:lang w:eastAsia="ru-RU"/>
        </w:rPr>
      </w:pPr>
    </w:p>
    <w:p w:rsidR="009737B4" w:rsidRDefault="009737B4" w:rsidP="009737B4">
      <w:pPr>
        <w:rPr>
          <w:lang w:eastAsia="ru-RU"/>
        </w:rPr>
      </w:pPr>
    </w:p>
    <w:p w:rsidR="009737B4" w:rsidRDefault="009737B4" w:rsidP="009737B4">
      <w:pPr>
        <w:rPr>
          <w:lang w:eastAsia="ru-RU"/>
        </w:rPr>
      </w:pPr>
    </w:p>
    <w:p w:rsidR="009737B4" w:rsidRDefault="009737B4" w:rsidP="009737B4">
      <w:pPr>
        <w:rPr>
          <w:lang w:eastAsia="ru-RU"/>
        </w:rPr>
      </w:pPr>
    </w:p>
    <w:p w:rsidR="009737B4" w:rsidRDefault="009737B4" w:rsidP="009737B4">
      <w:pPr>
        <w:rPr>
          <w:lang w:eastAsia="ru-RU"/>
        </w:rPr>
      </w:pPr>
    </w:p>
    <w:p w:rsidR="009737B4" w:rsidRDefault="009737B4" w:rsidP="009737B4">
      <w:pPr>
        <w:rPr>
          <w:lang w:eastAsia="ru-RU"/>
        </w:rPr>
      </w:pPr>
    </w:p>
    <w:p w:rsidR="009737B4" w:rsidRDefault="009737B4" w:rsidP="009737B4">
      <w:pPr>
        <w:rPr>
          <w:lang w:eastAsia="ru-RU"/>
        </w:rPr>
      </w:pPr>
    </w:p>
    <w:p w:rsidR="009737B4" w:rsidRDefault="009737B4" w:rsidP="009737B4">
      <w:pPr>
        <w:rPr>
          <w:lang w:eastAsia="ru-RU"/>
        </w:rPr>
      </w:pPr>
    </w:p>
    <w:p w:rsidR="009737B4" w:rsidRDefault="009737B4" w:rsidP="009737B4">
      <w:pPr>
        <w:rPr>
          <w:lang w:eastAsia="ru-RU"/>
        </w:rPr>
      </w:pPr>
    </w:p>
    <w:p w:rsidR="009737B4" w:rsidRPr="004E55F6" w:rsidRDefault="009737B4" w:rsidP="009737B4">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lastRenderedPageBreak/>
        <w:t>Последовательность действий при проведен</w:t>
      </w:r>
      <w:proofErr w:type="gramStart"/>
      <w:r w:rsidRPr="004E55F6">
        <w:rPr>
          <w:rFonts w:ascii="Times New Roman" w:hAnsi="Times New Roman" w:cs="Times New Roman"/>
          <w:b/>
          <w:color w:val="000000" w:themeColor="text1"/>
          <w:sz w:val="26"/>
          <w:szCs w:val="26"/>
        </w:rPr>
        <w:t>ии ау</w:t>
      </w:r>
      <w:proofErr w:type="gramEnd"/>
      <w:r w:rsidRPr="004E55F6">
        <w:rPr>
          <w:rFonts w:ascii="Times New Roman" w:hAnsi="Times New Roman" w:cs="Times New Roman"/>
          <w:b/>
          <w:color w:val="000000" w:themeColor="text1"/>
          <w:sz w:val="26"/>
          <w:szCs w:val="26"/>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9737B4" w:rsidRDefault="00334DBD" w:rsidP="009737B4">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94" type="#_x0000_t67" style="position:absolute;margin-left:167.8pt;margin-top:687.3pt;width:108.85pt;height:24.85pt;z-index:251618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color="black [3213]" strokeweight="3pt"/>
        </w:pict>
      </w:r>
      <w:r>
        <w:rPr>
          <w:noProof/>
          <w:lang w:eastAsia="ru-RU"/>
        </w:rPr>
        <w:pict>
          <v:rect id="Прямоугольник 60" o:spid="_x0000_s1093" style="position:absolute;margin-left:-20.75pt;margin-top:653pt;width:498.15pt;height:20.55pt;z-index:251619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color="black [3213]" strokeweight=".5pt">
            <v:textbox>
              <w:txbxContent>
                <w:p w:rsidR="00D47677" w:rsidRPr="00792CCB" w:rsidRDefault="00D47677" w:rsidP="009737B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v:textbox>
          </v:rect>
        </w:pict>
      </w:r>
      <w:r>
        <w:rPr>
          <w:noProof/>
          <w:lang w:eastAsia="ru-RU"/>
        </w:rPr>
        <w:pict>
          <v:shape id="Прямая со стрелкой 59" o:spid="_x0000_s1092" type="#_x0000_t32" style="position:absolute;margin-left:220.1pt;margin-top:584.4pt;width:1.7pt;height:16.3pt;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strokecolor="black [3213]">
            <v:stroke endarrow="open"/>
          </v:shape>
        </w:pict>
      </w:r>
      <w:r>
        <w:rPr>
          <w:noProof/>
          <w:lang w:eastAsia="ru-RU"/>
        </w:rPr>
        <w:pict>
          <v:rect id="Прямоугольник 58" o:spid="_x0000_s1091" style="position:absolute;margin-left:-22.5pt;margin-top:600.75pt;width:498.15pt;height:40.3pt;z-index:251621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color="black [3213]" strokeweight=".5pt">
            <v:textbox>
              <w:txbxContent>
                <w:p w:rsidR="00D47677" w:rsidRPr="00792CCB" w:rsidRDefault="00D47677" w:rsidP="009737B4">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noProof/>
          <w:lang w:eastAsia="ru-RU"/>
        </w:rPr>
        <w:pict>
          <v:shape id="Прямая со стрелкой 57" o:spid="_x0000_s1090" type="#_x0000_t32" style="position:absolute;margin-left:232.1pt;margin-top:473pt;width:36.85pt;height:0;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strokecolor="black [3213]">
            <v:stroke endarrow="open"/>
          </v:shape>
        </w:pict>
      </w:r>
      <w:r>
        <w:rPr>
          <w:noProof/>
          <w:lang w:eastAsia="ru-RU"/>
        </w:rPr>
        <w:pict>
          <v:shape id="Прямая со стрелкой 56" o:spid="_x0000_s1089" type="#_x0000_t32" style="position:absolute;margin-left:229.1pt;margin-top:373.55pt;width:31.2pt;height:0;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strokecolor="black [3213]">
            <v:stroke endarrow="open"/>
          </v:shape>
        </w:pict>
      </w:r>
      <w:r>
        <w:rPr>
          <w:noProof/>
          <w:lang w:eastAsia="ru-RU"/>
        </w:rPr>
        <w:pict>
          <v:line id="Прямая соединительная линия 51" o:spid="_x0000_s1084" style="position:absolute;z-index:251624960;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strokecolor="black [3213]"/>
        </w:pict>
      </w:r>
      <w:r>
        <w:rPr>
          <w:noProof/>
          <w:lang w:eastAsia="ru-RU"/>
        </w:rPr>
        <w:pict>
          <v:shape id="Прямая со стрелкой 52" o:spid="_x0000_s1085" type="#_x0000_t32" style="position:absolute;margin-left:-57.65pt;margin-top:311.85pt;width:35.15pt;height:0;flip:x;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strokecolor="black [3213]">
            <v:stroke endarrow="open"/>
          </v:shape>
        </w:pict>
      </w:r>
      <w:r>
        <w:rPr>
          <w:noProof/>
          <w:lang w:eastAsia="ru-RU"/>
        </w:rPr>
        <w:pict>
          <v:shape id="Прямая со стрелкой 53" o:spid="_x0000_s1086" type="#_x0000_t32" style="position:absolute;margin-left:-56.8pt;margin-top:560.4pt;width:31.7pt;height:0;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strokecolor="black [3213]">
            <v:stroke endarrow="open"/>
          </v:shape>
        </w:pict>
      </w:r>
      <w:r>
        <w:rPr>
          <w:noProof/>
          <w:lang w:eastAsia="ru-RU"/>
        </w:rPr>
        <w:pict>
          <v:shape id="Прямая со стрелкой 54" o:spid="_x0000_s1087" type="#_x0000_t32" style="position:absolute;margin-left:-56.8pt;margin-top:473pt;width:16.25pt;height:0;z-index:2516280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strokecolor="black [3213]">
            <v:stroke endarrow="open"/>
          </v:shape>
        </w:pict>
      </w:r>
      <w:r>
        <w:rPr>
          <w:noProof/>
          <w:lang w:eastAsia="ru-RU"/>
        </w:rPr>
        <w:pict>
          <v:shape id="Прямая со стрелкой 55" o:spid="_x0000_s1088" type="#_x0000_t32" style="position:absolute;margin-left:-57.65pt;margin-top:380.4pt;width:13.7pt;height:0;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strokecolor="black [3213]">
            <v:stroke endarrow="open"/>
          </v:shape>
        </w:pict>
      </w:r>
      <w:r>
        <w:rPr>
          <w:noProof/>
          <w:lang w:eastAsia="ru-RU"/>
        </w:rPr>
        <w:pict>
          <v:rect id="Прямоугольник 2" o:spid="_x0000_s1075" style="position:absolute;margin-left:-25.4pt;margin-top:533.05pt;width:498.15pt;height:51.4pt;z-index:251630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color="black [3213]" strokeweight=".5pt">
            <v:textbox>
              <w:txbxContent>
                <w:p w:rsidR="00D47677" w:rsidRPr="00792CCB" w:rsidRDefault="00D47677" w:rsidP="009737B4">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noProof/>
          <w:lang w:eastAsia="ru-RU"/>
        </w:rPr>
        <w:pict>
          <v:rect id="Прямоугольник 47" o:spid="_x0000_s1080" style="position:absolute;margin-left:268.7pt;margin-top:433.5pt;width:212.4pt;height:74.55pt;z-index:251631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color="black [3213]" strokeweight=".5pt">
            <v:stroke dashstyle="longDash"/>
            <v:textbox>
              <w:txbxContent>
                <w:p w:rsidR="00D47677" w:rsidRPr="001002E3" w:rsidRDefault="00D47677" w:rsidP="009737B4">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w:t>
                  </w:r>
                  <w:proofErr w:type="gramStart"/>
                  <w:r>
                    <w:rPr>
                      <w:rFonts w:ascii="Times New Roman" w:hAnsi="Times New Roman" w:cs="Times New Roman"/>
                      <w:color w:val="000000" w:themeColor="text1"/>
                    </w:rPr>
                    <w:t>ии ау</w:t>
                  </w:r>
                  <w:proofErr w:type="gramEnd"/>
                  <w:r>
                    <w:rPr>
                      <w:rFonts w:ascii="Times New Roman" w:hAnsi="Times New Roman" w:cs="Times New Roman"/>
                      <w:color w:val="000000" w:themeColor="text1"/>
                    </w:rPr>
                    <w:t>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v:textbox>
          </v:rect>
        </w:pict>
      </w:r>
      <w:r>
        <w:rPr>
          <w:noProof/>
          <w:lang w:eastAsia="ru-RU"/>
        </w:rPr>
        <w:pict>
          <v:rect id="Прямоугольник 46" o:spid="_x0000_s1079" style="position:absolute;margin-left:-39.25pt;margin-top:433.55pt;width:272.2pt;height:87.4pt;z-index:251632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color="black [3213]" strokeweight=".5pt">
            <v:stroke dashstyle="longDash"/>
            <v:textbox>
              <w:txbxContent>
                <w:p w:rsidR="00D47677" w:rsidRPr="001002E3" w:rsidRDefault="00D47677" w:rsidP="009737B4">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13" o:spid="_x0000_s1078" style="position:absolute;margin-left:262.05pt;margin-top:331.55pt;width:212.4pt;height:74.55pt;z-index:251633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color="black [3213]" strokeweight=".5pt">
            <v:stroke dashstyle="longDash"/>
            <v:textbox>
              <w:txbxContent>
                <w:p w:rsidR="00D47677" w:rsidRPr="001002E3" w:rsidRDefault="00D47677" w:rsidP="009737B4">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w:r>
      <w:r>
        <w:rPr>
          <w:noProof/>
          <w:lang w:eastAsia="ru-RU"/>
        </w:rPr>
        <w:pict>
          <v:rect id="Прямоугольник 16" o:spid="_x0000_s1077" style="position:absolute;margin-left:-43.1pt;margin-top:331.55pt;width:272.2pt;height:87.4pt;z-index:251634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color="black [3213]" strokeweight=".5pt">
            <v:stroke dashstyle="longDash"/>
            <v:textbox>
              <w:txbxContent>
                <w:p w:rsidR="00D47677" w:rsidRPr="001002E3" w:rsidRDefault="00D47677" w:rsidP="009737B4">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28" o:spid="_x0000_s1074" style="position:absolute;margin-left:-23.75pt;margin-top:293.85pt;width:504.15pt;height:29.1pt;z-index:251635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color="black [3213]" strokeweight=".5pt">
            <v:textbox>
              <w:txbxContent>
                <w:p w:rsidR="00D47677" w:rsidRPr="000D28CC" w:rsidRDefault="00D47677" w:rsidP="009737B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v:textbox>
          </v:rect>
        </w:pict>
      </w:r>
      <w:r>
        <w:rPr>
          <w:noProof/>
          <w:lang w:eastAsia="ru-RU"/>
        </w:rPr>
        <w:pict>
          <v:shape id="Прямая со стрелкой 50" o:spid="_x0000_s1083" type="#_x0000_t32" style="position:absolute;margin-left:229.6pt;margin-top:280.95pt;width:0;height:12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strokecolor="black [3213]">
            <v:stroke endarrow="open"/>
          </v:shape>
        </w:pict>
      </w:r>
      <w:r>
        <w:rPr>
          <w:noProof/>
          <w:lang w:eastAsia="ru-RU"/>
        </w:rPr>
        <w:pict>
          <v:rect id="Прямоугольник 30" o:spid="_x0000_s1073" style="position:absolute;margin-left:47.3pt;margin-top:250.1pt;width:413.95pt;height:35.1pt;z-index:251637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color="black [3213]" strokeweight=".5pt">
            <v:textbox>
              <w:txbxContent>
                <w:p w:rsidR="00D47677" w:rsidRPr="000D28CC" w:rsidRDefault="00D47677" w:rsidP="009737B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D47677" w:rsidRPr="00BC05F5" w:rsidRDefault="00D47677" w:rsidP="009737B4">
                  <w:pPr>
                    <w:spacing w:line="240" w:lineRule="auto"/>
                    <w:jc w:val="center"/>
                    <w:rPr>
                      <w:rFonts w:ascii="Times New Roman" w:hAnsi="Times New Roman" w:cs="Times New Roman"/>
                      <w:color w:val="000000" w:themeColor="text1"/>
                      <w:sz w:val="24"/>
                      <w:szCs w:val="24"/>
                    </w:rPr>
                  </w:pPr>
                </w:p>
              </w:txbxContent>
            </v:textbox>
          </v:rect>
        </w:pict>
      </w:r>
      <w:r>
        <w:rPr>
          <w:noProof/>
          <w:lang w:eastAsia="ru-RU"/>
        </w:rPr>
        <w:pict>
          <v:shape id="Прямая со стрелкой 49" o:spid="_x0000_s1082" type="#_x0000_t32" style="position:absolute;margin-left:241.5pt;margin-top:235.5pt;width:0;height:14.5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strokecolor="black [3213]">
            <v:stroke endarrow="open"/>
          </v:shape>
        </w:pict>
      </w:r>
      <w:r>
        <w:rPr>
          <w:noProof/>
          <w:lang w:eastAsia="ru-RU"/>
        </w:rPr>
        <w:pict>
          <v:rect id="Прямоугольник 44" o:spid="_x0000_s1069" style="position:absolute;margin-left:91.5pt;margin-top:212.3pt;width:348.85pt;height:25.7pt;z-index:251639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color="black [3213]" strokeweight=".5pt">
            <v:textbox>
              <w:txbxContent>
                <w:p w:rsidR="00D47677" w:rsidRPr="007B68B6" w:rsidRDefault="00D47677" w:rsidP="009737B4">
                  <w:pPr>
                    <w:spacing w:line="240" w:lineRule="auto"/>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w:t>
                  </w:r>
                  <w:proofErr w:type="gramEnd"/>
                  <w:r w:rsidRPr="007B68B6">
                    <w:rPr>
                      <w:rFonts w:ascii="Times New Roman" w:hAnsi="Times New Roman" w:cs="Times New Roman"/>
                      <w:color w:val="000000" w:themeColor="text1"/>
                      <w:sz w:val="28"/>
                      <w:szCs w:val="28"/>
                    </w:rPr>
                    <w:t xml:space="preserve"> заявок на участие в аукционе</w:t>
                  </w:r>
                </w:p>
              </w:txbxContent>
            </v:textbox>
          </v:rect>
        </w:pict>
      </w:r>
      <w:r>
        <w:rPr>
          <w:noProof/>
          <w:lang w:eastAsia="ru-RU"/>
        </w:rPr>
        <w:pict>
          <v:shape id="Прямая со стрелкой 48" o:spid="_x0000_s1081" type="#_x0000_t32" style="position:absolute;margin-left:281.8pt;margin-top:197pt;width:.85pt;height:13.7pt;z-index:2516403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strokecolor="black [3213]">
            <v:stroke endarrow="open"/>
          </v:shape>
        </w:pict>
      </w:r>
      <w:r>
        <w:rPr>
          <w:noProof/>
          <w:lang w:eastAsia="ru-RU"/>
        </w:rPr>
        <w:pict>
          <v:rect id="Прямоугольник 45" o:spid="_x0000_s1072" style="position:absolute;margin-left:236.35pt;margin-top:135.3pt;width:237.6pt;height:61.7pt;z-index:251641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color="black [3213]" strokeweight=".5pt">
            <v:textbox>
              <w:txbxContent>
                <w:p w:rsidR="00D47677" w:rsidRPr="003878A5" w:rsidRDefault="00D47677" w:rsidP="009737B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noProof/>
          <w:lang w:eastAsia="ru-RU"/>
        </w:rPr>
        <w:pict>
          <v:rect id="Прямоугольник 62" o:spid="_x0000_s1066" style="position:absolute;margin-left:-31.95pt;margin-top:127.55pt;width:212.4pt;height:33.4pt;z-index:251642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color="black [3213]" strokeweight=".5pt">
            <v:textbox>
              <w:txbxContent>
                <w:p w:rsidR="00D47677" w:rsidRPr="00CA0AF4" w:rsidRDefault="00D47677" w:rsidP="009737B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v:textbox>
          </v:rect>
        </w:pict>
      </w:r>
      <w:r>
        <w:rPr>
          <w:noProof/>
          <w:lang w:eastAsia="ru-RU"/>
        </w:rPr>
        <w:pict>
          <v:shape id="Прямая со стрелкой 63" o:spid="_x0000_s1071" type="#_x0000_t32" style="position:absolute;margin-left:203.55pt;margin-top:87.2pt;width:126.85pt;height:48.15pt;z-index:251643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strokecolor="black [3213]">
            <v:stroke endarrow="open"/>
          </v:shape>
        </w:pict>
      </w:r>
      <w:r>
        <w:rPr>
          <w:noProof/>
          <w:lang w:eastAsia="ru-RU"/>
        </w:rPr>
        <w:pict>
          <v:shape id="Прямая со стрелкой 64" o:spid="_x0000_s1067" type="#_x0000_t32" style="position:absolute;margin-left:73.45pt;margin-top:86.4pt;width:131.65pt;height:39.05pt;flip:x;z-index:251644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strokecolor="black [3213]">
            <v:stroke endarrow="open"/>
          </v:shape>
        </w:pict>
      </w:r>
      <w:r>
        <w:rPr>
          <w:noProof/>
          <w:lang w:eastAsia="ru-RU"/>
        </w:rPr>
        <w:pict>
          <v:rect id="Прямоугольник 65" o:spid="_x0000_s1070" style="position:absolute;margin-left:290pt;margin-top:96.2pt;width:171.6pt;height:22.8pt;z-index:251645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strokecolor="black [3213]">
            <v:stroke dashstyle="longDash"/>
            <v:textbox>
              <w:txbxContent>
                <w:p w:rsidR="00D47677" w:rsidRPr="00EF7977" w:rsidRDefault="00D47677" w:rsidP="009737B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lang w:eastAsia="ru-RU"/>
        </w:rPr>
        <w:pict>
          <v:rect id="Прямоугольник 66" o:spid="_x0000_s1068" style="position:absolute;margin-left:-37.6pt;margin-top:96.05pt;width:139.2pt;height:22.8pt;z-index:251646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strokecolor="black [3213]">
            <v:stroke dashstyle="longDash"/>
            <v:textbox>
              <w:txbxContent>
                <w:p w:rsidR="00D47677" w:rsidRPr="00EF7977" w:rsidRDefault="00D47677" w:rsidP="009737B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lang w:eastAsia="ru-RU"/>
        </w:rPr>
        <w:pict>
          <v:rect id="Прямоугольник 67" o:spid="_x0000_s1065" style="position:absolute;margin-left:-43.9pt;margin-top:47.9pt;width:512.4pt;height:38.55pt;z-index:251647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color="black [3213]" strokeweight=".5pt">
            <v:textbox>
              <w:txbxContent>
                <w:p w:rsidR="00D47677" w:rsidRPr="00AD2FF3" w:rsidRDefault="00D47677" w:rsidP="009737B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lang w:eastAsia="ru-RU"/>
        </w:rPr>
        <w:pict>
          <v:shape id="Прямая со стрелкой 68" o:spid="_x0000_s1076" type="#_x0000_t32" style="position:absolute;margin-left:208.6pt;margin-top:32.4pt;width:0;height:15.6pt;z-index:2516485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strokecolor="black [3213]">
            <v:stroke endarrow="open"/>
          </v:shape>
        </w:pict>
      </w:r>
      <w:r>
        <w:rPr>
          <w:noProof/>
          <w:lang w:eastAsia="ru-RU"/>
        </w:rPr>
        <w:pict>
          <v:rect id="Прямоугольник 69" o:spid="_x0000_s1064" style="position:absolute;margin-left:-37.95pt;margin-top:5pt;width:512.4pt;height:27.4pt;z-index:251649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color="black [3213]" strokeweight=".5pt">
            <v:textbox>
              <w:txbxContent>
                <w:p w:rsidR="00D47677" w:rsidRPr="00671394" w:rsidRDefault="00D47677" w:rsidP="009737B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v:textbox>
          </v:rect>
        </w:pict>
      </w:r>
    </w:p>
    <w:p w:rsidR="009737B4" w:rsidRPr="00F373E9" w:rsidRDefault="009737B4" w:rsidP="009737B4"/>
    <w:p w:rsidR="009737B4" w:rsidRPr="00F373E9" w:rsidRDefault="009737B4" w:rsidP="009737B4"/>
    <w:p w:rsidR="009737B4" w:rsidRPr="00F373E9" w:rsidRDefault="009737B4" w:rsidP="009737B4"/>
    <w:p w:rsidR="009737B4" w:rsidRPr="00F373E9" w:rsidRDefault="009737B4" w:rsidP="009737B4"/>
    <w:p w:rsidR="009737B4" w:rsidRPr="00F373E9" w:rsidRDefault="009737B4" w:rsidP="009737B4"/>
    <w:p w:rsidR="009737B4" w:rsidRPr="00F373E9" w:rsidRDefault="009737B4" w:rsidP="009737B4"/>
    <w:p w:rsidR="009737B4" w:rsidRPr="00F373E9" w:rsidRDefault="009737B4" w:rsidP="009737B4"/>
    <w:p w:rsidR="009737B4" w:rsidRPr="00F373E9" w:rsidRDefault="009737B4" w:rsidP="009737B4"/>
    <w:p w:rsidR="009737B4" w:rsidRPr="00F373E9" w:rsidRDefault="009737B4" w:rsidP="009737B4"/>
    <w:p w:rsidR="009737B4" w:rsidRPr="00F373E9" w:rsidRDefault="009737B4" w:rsidP="009737B4"/>
    <w:p w:rsidR="009737B4" w:rsidRPr="00F373E9" w:rsidRDefault="009737B4" w:rsidP="009737B4"/>
    <w:p w:rsidR="009737B4" w:rsidRPr="00F373E9" w:rsidRDefault="009737B4" w:rsidP="009737B4"/>
    <w:p w:rsidR="009737B4" w:rsidRPr="00F373E9" w:rsidRDefault="009737B4" w:rsidP="009737B4"/>
    <w:p w:rsidR="009737B4" w:rsidRPr="00F373E9" w:rsidRDefault="009737B4" w:rsidP="009737B4"/>
    <w:p w:rsidR="009737B4" w:rsidRPr="00F373E9" w:rsidRDefault="009737B4" w:rsidP="009737B4"/>
    <w:p w:rsidR="009737B4" w:rsidRPr="00F373E9" w:rsidRDefault="009737B4" w:rsidP="009737B4"/>
    <w:p w:rsidR="009737B4" w:rsidRPr="00F373E9" w:rsidRDefault="009737B4" w:rsidP="009737B4"/>
    <w:p w:rsidR="009737B4" w:rsidRPr="00F373E9" w:rsidRDefault="009737B4" w:rsidP="009737B4"/>
    <w:p w:rsidR="009737B4" w:rsidRPr="00F373E9" w:rsidRDefault="009737B4" w:rsidP="009737B4"/>
    <w:p w:rsidR="009737B4" w:rsidRPr="00F373E9" w:rsidRDefault="009737B4" w:rsidP="009737B4"/>
    <w:p w:rsidR="009737B4" w:rsidRPr="00F373E9" w:rsidRDefault="009737B4" w:rsidP="009737B4"/>
    <w:p w:rsidR="009737B4" w:rsidRPr="00F373E9" w:rsidRDefault="009737B4" w:rsidP="009737B4"/>
    <w:p w:rsidR="009737B4" w:rsidRPr="00F373E9" w:rsidRDefault="009737B4" w:rsidP="009737B4"/>
    <w:p w:rsidR="009737B4" w:rsidRPr="00F373E9" w:rsidRDefault="009737B4" w:rsidP="009737B4"/>
    <w:p w:rsidR="009737B4" w:rsidRDefault="00334DBD" w:rsidP="009737B4">
      <w:pPr>
        <w:tabs>
          <w:tab w:val="left" w:pos="1251"/>
        </w:tabs>
      </w:pPr>
      <w:r>
        <w:rPr>
          <w:noProof/>
          <w:lang w:eastAsia="ru-RU"/>
        </w:rPr>
        <w:pict>
          <v:shape id="Прямая со стрелкой 70" o:spid="_x0000_s1097" type="#_x0000_t32" style="position:absolute;margin-left:221.8pt;margin-top:37.5pt;width:0;height:13.7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" strokecolor="black [3213]">
            <v:stroke endarrow="open"/>
          </v:shape>
        </w:pict>
      </w:r>
    </w:p>
    <w:p w:rsidR="009737B4" w:rsidRDefault="00334DBD" w:rsidP="009737B4">
      <w:pPr>
        <w:tabs>
          <w:tab w:val="left" w:pos="1251"/>
        </w:tabs>
      </w:pPr>
      <w:r>
        <w:rPr>
          <w:noProof/>
          <w:lang w:eastAsia="ru-RU"/>
        </w:rPr>
        <w:lastRenderedPageBreak/>
        <w:pict>
          <v:shape id="Прямая со стрелкой 71" o:spid="_x0000_s1098" type="#_x0000_t32" style="position:absolute;margin-left:227.55pt;margin-top:21.25pt;width:0;height:20.55pt;z-index:2516515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strokecolor="black [3213]">
            <v:stroke endarrow="open"/>
          </v:shape>
        </w:pict>
      </w:r>
      <w:r>
        <w:rPr>
          <w:noProof/>
          <w:lang w:eastAsia="ru-RU"/>
        </w:rPr>
        <w:pict>
          <v:shape id="Стрелка вниз 72" o:spid="_x0000_s1095" type="#_x0000_t67" style="position:absolute;margin-left:172.2pt;margin-top:-3.95pt;width:108.85pt;height:24.8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tTwAIAAKMFAAAOAAAAZHJzL2Uyb0RvYy54bWysVM1u1DAQviPxDpbvNMm2S9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" adj="10800" filled="f" strokecolor="black [3213]" strokeweight="3pt"/>
        </w:pict>
      </w:r>
    </w:p>
    <w:p w:rsidR="009737B4" w:rsidRDefault="00334DBD" w:rsidP="009737B4">
      <w:pPr>
        <w:tabs>
          <w:tab w:val="left" w:pos="1251"/>
        </w:tabs>
      </w:pPr>
      <w:r>
        <w:rPr>
          <w:noProof/>
          <w:lang w:eastAsia="ru-RU"/>
        </w:rPr>
        <w:pict>
          <v:rect id="Прямоугольник 74" o:spid="_x0000_s1101" style="position:absolute;margin-left:-38.75pt;margin-top:149.3pt;width:498.15pt;height:39.45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color="black [3213]" strokeweight=".5pt">
            <v:textbox>
              <w:txbxContent>
                <w:p w:rsidR="00D47677" w:rsidRPr="00FD6CA0" w:rsidRDefault="00D47677" w:rsidP="009737B4">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 xml:space="preserve"> </w:t>
                  </w:r>
                  <w:proofErr w:type="spellStart"/>
                  <w:r w:rsidRPr="00FD6CA0">
                    <w:rPr>
                      <w:rFonts w:ascii="Times New Roman" w:hAnsi="Times New Roman" w:cs="Times New Roman"/>
                      <w:color w:val="000000" w:themeColor="text1"/>
                      <w:sz w:val="24"/>
                      <w:szCs w:val="24"/>
                    </w:rPr>
                    <w:t>предусмотренные</w:t>
                  </w:r>
                  <w:r>
                    <w:rPr>
                      <w:rFonts w:ascii="Times New Roman" w:hAnsi="Times New Roman" w:cs="Times New Roman"/>
                      <w:color w:val="000000" w:themeColor="text1"/>
                      <w:sz w:val="24"/>
                      <w:szCs w:val="24"/>
                    </w:rPr>
                    <w:t>х</w:t>
                  </w:r>
                  <w:proofErr w:type="spellEnd"/>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v:textbox>
          </v:rect>
        </w:pict>
      </w:r>
      <w:r>
        <w:rPr>
          <w:noProof/>
          <w:lang w:eastAsia="ru-RU"/>
        </w:rPr>
        <w:pict>
          <v:rect id="Прямоугольник 75" o:spid="_x0000_s1099" style="position:absolute;margin-left:-38.8pt;margin-top:73.85pt;width:498.15pt;height:54.85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color="black [3213]" strokeweight=".5pt">
            <v:textbox>
              <w:txbxContent>
                <w:p w:rsidR="00D47677" w:rsidRPr="00FD6CA0" w:rsidRDefault="00D47677" w:rsidP="009737B4">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noProof/>
          <w:lang w:eastAsia="ru-RU"/>
        </w:rPr>
        <w:pict>
          <v:rect id="Прямоугольник 77" o:spid="_x0000_s1096" style="position:absolute;margin-left:-38.75pt;margin-top:16.35pt;width:498.15pt;height:38.5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color="black [3213]" strokeweight=".5pt">
            <v:textbox>
              <w:txbxContent>
                <w:p w:rsidR="00D47677" w:rsidRPr="00F373E9" w:rsidRDefault="00D47677" w:rsidP="009737B4">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v:textbox>
          </v:rect>
        </w:pict>
      </w:r>
    </w:p>
    <w:p w:rsidR="009737B4" w:rsidRDefault="009737B4" w:rsidP="009737B4">
      <w:pPr>
        <w:tabs>
          <w:tab w:val="left" w:pos="1251"/>
        </w:tabs>
      </w:pPr>
    </w:p>
    <w:p w:rsidR="009737B4" w:rsidRDefault="00334DBD" w:rsidP="009737B4">
      <w:pPr>
        <w:tabs>
          <w:tab w:val="left" w:pos="1251"/>
        </w:tabs>
      </w:pPr>
      <w:r>
        <w:rPr>
          <w:noProof/>
          <w:lang w:eastAsia="ru-RU"/>
        </w:rPr>
        <w:pict>
          <v:shape id="Прямая со стрелкой 76" o:spid="_x0000_s1100" type="#_x0000_t32" style="position:absolute;margin-left:227.3pt;margin-top:3.8pt;width:0;height:20.55pt;z-index:2516567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strokecolor="black [3213]">
            <v:stroke endarrow="open"/>
          </v:shape>
        </w:pict>
      </w:r>
    </w:p>
    <w:p w:rsidR="009737B4" w:rsidRDefault="009737B4" w:rsidP="009737B4">
      <w:pPr>
        <w:tabs>
          <w:tab w:val="left" w:pos="1251"/>
        </w:tabs>
      </w:pPr>
    </w:p>
    <w:p w:rsidR="009737B4" w:rsidRDefault="009737B4" w:rsidP="009737B4">
      <w:pPr>
        <w:tabs>
          <w:tab w:val="left" w:pos="1251"/>
        </w:tabs>
      </w:pPr>
    </w:p>
    <w:p w:rsidR="009737B4" w:rsidRDefault="00334DBD" w:rsidP="009737B4">
      <w:pPr>
        <w:tabs>
          <w:tab w:val="left" w:pos="1251"/>
        </w:tabs>
      </w:pPr>
      <w:r>
        <w:rPr>
          <w:noProof/>
          <w:lang w:eastAsia="ru-RU"/>
        </w:rPr>
        <w:pict>
          <v:shape id="Прямая со стрелкой 73" o:spid="_x0000_s1102" type="#_x0000_t32" style="position:absolute;margin-left:230.15pt;margin-top:1.75pt;width:0;height:20.55pt;z-index:2516577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strokecolor="black [3213]">
            <v:stroke endarrow="open"/>
          </v:shape>
        </w:pict>
      </w:r>
    </w:p>
    <w:p w:rsidR="009737B4" w:rsidRDefault="009737B4" w:rsidP="009737B4">
      <w:pPr>
        <w:tabs>
          <w:tab w:val="left" w:pos="1251"/>
        </w:tabs>
      </w:pPr>
    </w:p>
    <w:p w:rsidR="009737B4" w:rsidRDefault="009737B4" w:rsidP="00E42B6F"/>
    <w:p w:rsidR="00562376" w:rsidRDefault="00562376" w:rsidP="00E42B6F"/>
    <w:p w:rsidR="00562376" w:rsidRDefault="00562376" w:rsidP="00E42B6F"/>
    <w:p w:rsidR="00562376" w:rsidRDefault="00562376" w:rsidP="00E42B6F"/>
    <w:p w:rsidR="00562376" w:rsidRDefault="00562376" w:rsidP="00E42B6F"/>
    <w:p w:rsidR="00562376" w:rsidRDefault="00562376" w:rsidP="00E42B6F"/>
    <w:p w:rsidR="00562376" w:rsidRDefault="00562376" w:rsidP="00E42B6F"/>
    <w:p w:rsidR="00562376" w:rsidRDefault="00562376" w:rsidP="00E42B6F"/>
    <w:p w:rsidR="00562376" w:rsidRDefault="00562376" w:rsidP="00E42B6F"/>
    <w:p w:rsidR="00562376" w:rsidRDefault="00562376" w:rsidP="00E42B6F"/>
    <w:p w:rsidR="00562376" w:rsidRDefault="00562376" w:rsidP="00E42B6F"/>
    <w:p w:rsidR="00562376" w:rsidRDefault="00562376" w:rsidP="00E42B6F"/>
    <w:p w:rsidR="00562376" w:rsidRDefault="00562376" w:rsidP="00E42B6F"/>
    <w:p w:rsidR="00562376" w:rsidRDefault="00562376" w:rsidP="00E42B6F"/>
    <w:p w:rsidR="00562376" w:rsidRDefault="00562376" w:rsidP="00E42B6F"/>
    <w:p w:rsidR="00562376" w:rsidRDefault="00562376" w:rsidP="00E42B6F"/>
    <w:p w:rsidR="00562376" w:rsidRDefault="00562376" w:rsidP="00E42B6F"/>
    <w:p w:rsidR="00562376" w:rsidRDefault="00562376" w:rsidP="00E42B6F"/>
    <w:p w:rsidR="00562376" w:rsidRDefault="00562376" w:rsidP="00E42B6F"/>
    <w:p w:rsidR="00562376" w:rsidRDefault="00562376" w:rsidP="00E42B6F"/>
    <w:p w:rsidR="00562376" w:rsidRDefault="00562376" w:rsidP="00E42B6F"/>
    <w:p w:rsidR="00B13D2E" w:rsidRDefault="00B13D2E" w:rsidP="00B13D2E">
      <w:pPr>
        <w:ind w:left="4820"/>
        <w:contextualSpacing/>
        <w:jc w:val="right"/>
        <w:rPr>
          <w:rFonts w:ascii="Times New Roman" w:hAnsi="Times New Roman" w:cs="Times New Roman"/>
          <w:szCs w:val="24"/>
        </w:rPr>
      </w:pPr>
      <w:r>
        <w:rPr>
          <w:rFonts w:ascii="Times New Roman" w:hAnsi="Times New Roman" w:cs="Times New Roman"/>
          <w:szCs w:val="24"/>
        </w:rPr>
        <w:lastRenderedPageBreak/>
        <w:t xml:space="preserve">Приложение 4 </w:t>
      </w:r>
    </w:p>
    <w:p w:rsidR="00B13D2E" w:rsidRDefault="00B13D2E" w:rsidP="00B13D2E">
      <w:pPr>
        <w:ind w:left="4820"/>
        <w:contextualSpacing/>
        <w:jc w:val="right"/>
        <w:rPr>
          <w:rFonts w:ascii="Times New Roman" w:hAnsi="Times New Roman" w:cs="Times New Roman"/>
          <w:szCs w:val="24"/>
        </w:rPr>
      </w:pPr>
      <w:r>
        <w:rPr>
          <w:rFonts w:ascii="Times New Roman" w:hAnsi="Times New Roman" w:cs="Times New Roman"/>
          <w:szCs w:val="24"/>
        </w:rPr>
        <w:t>К технологической схеме</w:t>
      </w:r>
    </w:p>
    <w:p w:rsidR="00562376" w:rsidRPr="00562376" w:rsidRDefault="00562376" w:rsidP="00562376">
      <w:pPr>
        <w:ind w:left="4820"/>
        <w:contextualSpacing/>
        <w:rPr>
          <w:rFonts w:ascii="Times New Roman" w:hAnsi="Times New Roman" w:cs="Times New Roman"/>
          <w:color w:val="333333"/>
          <w:szCs w:val="24"/>
        </w:rPr>
      </w:pPr>
      <w:r w:rsidRPr="00562376">
        <w:rPr>
          <w:rFonts w:ascii="Times New Roman" w:hAnsi="Times New Roman" w:cs="Times New Roman"/>
          <w:szCs w:val="24"/>
        </w:rPr>
        <w:t>Г</w:t>
      </w:r>
      <w:r w:rsidRPr="00562376">
        <w:rPr>
          <w:rFonts w:ascii="Times New Roman" w:hAnsi="Times New Roman" w:cs="Times New Roman"/>
          <w:color w:val="333333"/>
          <w:szCs w:val="24"/>
        </w:rPr>
        <w:t xml:space="preserve">лаве  администрации городского                                                    поселения </w:t>
      </w:r>
      <w:proofErr w:type="gramStart"/>
      <w:r w:rsidRPr="00562376">
        <w:rPr>
          <w:rFonts w:ascii="Times New Roman" w:hAnsi="Times New Roman" w:cs="Times New Roman"/>
          <w:color w:val="333333"/>
          <w:szCs w:val="24"/>
        </w:rPr>
        <w:t>г</w:t>
      </w:r>
      <w:proofErr w:type="gramEnd"/>
      <w:r w:rsidRPr="00562376">
        <w:rPr>
          <w:rFonts w:ascii="Times New Roman" w:hAnsi="Times New Roman" w:cs="Times New Roman"/>
          <w:color w:val="333333"/>
          <w:szCs w:val="24"/>
        </w:rPr>
        <w:t xml:space="preserve">. Поворино Поворинского                                                           муниципального района Воронежской                                                                     области    </w:t>
      </w:r>
    </w:p>
    <w:p w:rsidR="00562376" w:rsidRPr="00562376" w:rsidRDefault="00562376" w:rsidP="00562376">
      <w:pPr>
        <w:jc w:val="center"/>
        <w:rPr>
          <w:rFonts w:ascii="Times New Roman" w:hAnsi="Times New Roman" w:cs="Times New Roman"/>
          <w:b/>
          <w:sz w:val="20"/>
        </w:rPr>
      </w:pPr>
    </w:p>
    <w:p w:rsidR="00562376" w:rsidRPr="00562376" w:rsidRDefault="00562376" w:rsidP="00562376">
      <w:pPr>
        <w:jc w:val="center"/>
        <w:rPr>
          <w:rFonts w:ascii="Times New Roman" w:hAnsi="Times New Roman" w:cs="Times New Roman"/>
          <w:b/>
          <w:sz w:val="20"/>
        </w:rPr>
      </w:pPr>
    </w:p>
    <w:p w:rsidR="00562376" w:rsidRPr="00562376" w:rsidRDefault="00562376" w:rsidP="00562376">
      <w:pPr>
        <w:jc w:val="center"/>
        <w:rPr>
          <w:rFonts w:ascii="Times New Roman" w:hAnsi="Times New Roman" w:cs="Times New Roman"/>
          <w:b/>
          <w:sz w:val="20"/>
        </w:rPr>
      </w:pPr>
      <w:r w:rsidRPr="00562376">
        <w:rPr>
          <w:rFonts w:ascii="Times New Roman" w:hAnsi="Times New Roman" w:cs="Times New Roman"/>
          <w:b/>
          <w:sz w:val="20"/>
        </w:rPr>
        <w:t>ЗАЯВКА НА УЧАСТИЕ В АУКЦИОНЕ</w:t>
      </w:r>
    </w:p>
    <w:p w:rsidR="00562376" w:rsidRPr="00562376" w:rsidRDefault="00562376" w:rsidP="00562376">
      <w:pPr>
        <w:jc w:val="center"/>
        <w:rPr>
          <w:rFonts w:ascii="Times New Roman" w:hAnsi="Times New Roman" w:cs="Times New Roman"/>
          <w:b/>
          <w:sz w:val="20"/>
        </w:rPr>
      </w:pPr>
    </w:p>
    <w:p w:rsidR="00562376" w:rsidRPr="00562376" w:rsidRDefault="00562376" w:rsidP="00562376">
      <w:pPr>
        <w:spacing w:after="0"/>
        <w:rPr>
          <w:rFonts w:ascii="Times New Roman" w:hAnsi="Times New Roman" w:cs="Times New Roman"/>
          <w:sz w:val="20"/>
        </w:rPr>
      </w:pPr>
      <w:r w:rsidRPr="00562376">
        <w:rPr>
          <w:rFonts w:ascii="Times New Roman" w:hAnsi="Times New Roman" w:cs="Times New Roman"/>
          <w:sz w:val="20"/>
        </w:rPr>
        <w:t xml:space="preserve">1)________________________________________________________________________________________ </w:t>
      </w:r>
    </w:p>
    <w:p w:rsidR="00562376" w:rsidRPr="00562376" w:rsidRDefault="00562376" w:rsidP="00562376">
      <w:pPr>
        <w:spacing w:after="0"/>
        <w:ind w:left="567" w:right="-483"/>
        <w:rPr>
          <w:rFonts w:ascii="Times New Roman" w:hAnsi="Times New Roman" w:cs="Times New Roman"/>
          <w:sz w:val="20"/>
        </w:rPr>
      </w:pPr>
      <w:r w:rsidRPr="00562376">
        <w:rPr>
          <w:rFonts w:ascii="Times New Roman" w:hAnsi="Times New Roman" w:cs="Times New Roman"/>
          <w:sz w:val="20"/>
        </w:rPr>
        <w:t xml:space="preserve">   (полное наименование юридического лица, подающего заявку, юридический адрес, ОГРН)</w:t>
      </w:r>
    </w:p>
    <w:p w:rsidR="00562376" w:rsidRPr="00562376" w:rsidRDefault="00562376" w:rsidP="00562376">
      <w:pPr>
        <w:spacing w:after="0"/>
        <w:ind w:right="-483"/>
        <w:rPr>
          <w:rFonts w:ascii="Times New Roman" w:hAnsi="Times New Roman" w:cs="Times New Roman"/>
          <w:sz w:val="20"/>
        </w:rPr>
      </w:pPr>
      <w:r w:rsidRPr="00562376">
        <w:rPr>
          <w:rFonts w:ascii="Times New Roman" w:hAnsi="Times New Roman" w:cs="Times New Roman"/>
          <w:sz w:val="20"/>
        </w:rPr>
        <w:t>__________________________________________________________________________________________</w:t>
      </w:r>
    </w:p>
    <w:p w:rsidR="00562376" w:rsidRPr="00562376" w:rsidRDefault="00562376" w:rsidP="00562376">
      <w:pPr>
        <w:ind w:right="-483"/>
        <w:rPr>
          <w:rFonts w:ascii="Times New Roman" w:hAnsi="Times New Roman" w:cs="Times New Roman"/>
          <w:sz w:val="20"/>
        </w:rPr>
      </w:pPr>
      <w:r w:rsidRPr="00562376">
        <w:rPr>
          <w:rFonts w:ascii="Times New Roman" w:hAnsi="Times New Roman" w:cs="Times New Roman"/>
          <w:sz w:val="20"/>
        </w:rPr>
        <w:t>именуемый далее Претендент в лице __________________________________________________________</w:t>
      </w:r>
    </w:p>
    <w:p w:rsidR="00562376" w:rsidRPr="00562376" w:rsidRDefault="00562376" w:rsidP="00562376">
      <w:pPr>
        <w:spacing w:after="0"/>
        <w:ind w:right="-483"/>
        <w:rPr>
          <w:rFonts w:ascii="Times New Roman" w:hAnsi="Times New Roman" w:cs="Times New Roman"/>
          <w:sz w:val="20"/>
        </w:rPr>
      </w:pPr>
      <w:r w:rsidRPr="00562376">
        <w:rPr>
          <w:rFonts w:ascii="Times New Roman" w:hAnsi="Times New Roman" w:cs="Times New Roman"/>
          <w:sz w:val="20"/>
        </w:rPr>
        <w:t>__________________________________________________________________________________________</w:t>
      </w:r>
    </w:p>
    <w:p w:rsidR="00562376" w:rsidRPr="00562376" w:rsidRDefault="00562376" w:rsidP="00562376">
      <w:pPr>
        <w:tabs>
          <w:tab w:val="left" w:pos="8789"/>
        </w:tabs>
        <w:spacing w:after="0"/>
        <w:ind w:right="-483"/>
        <w:jc w:val="both"/>
        <w:rPr>
          <w:rFonts w:ascii="Times New Roman" w:hAnsi="Times New Roman" w:cs="Times New Roman"/>
          <w:sz w:val="20"/>
        </w:rPr>
      </w:pPr>
      <w:r w:rsidRPr="00562376">
        <w:rPr>
          <w:rFonts w:ascii="Times New Roman" w:hAnsi="Times New Roman" w:cs="Times New Roman"/>
          <w:sz w:val="20"/>
        </w:rPr>
        <w:t xml:space="preserve">                                                              (фамилия, имя, отчество и должность)</w:t>
      </w:r>
    </w:p>
    <w:p w:rsidR="00562376" w:rsidRPr="00562376" w:rsidRDefault="00562376" w:rsidP="00562376">
      <w:pPr>
        <w:tabs>
          <w:tab w:val="left" w:pos="8789"/>
        </w:tabs>
        <w:spacing w:after="0"/>
        <w:ind w:right="-483"/>
        <w:jc w:val="both"/>
        <w:rPr>
          <w:rFonts w:ascii="Times New Roman" w:hAnsi="Times New Roman" w:cs="Times New Roman"/>
          <w:sz w:val="20"/>
        </w:rPr>
      </w:pPr>
    </w:p>
    <w:p w:rsidR="00562376" w:rsidRPr="00562376" w:rsidRDefault="00562376" w:rsidP="00562376">
      <w:pPr>
        <w:tabs>
          <w:tab w:val="left" w:pos="8789"/>
        </w:tabs>
        <w:ind w:right="-483"/>
        <w:jc w:val="both"/>
        <w:rPr>
          <w:rFonts w:ascii="Times New Roman" w:hAnsi="Times New Roman" w:cs="Times New Roman"/>
          <w:sz w:val="20"/>
        </w:rPr>
      </w:pPr>
      <w:proofErr w:type="gramStart"/>
      <w:r w:rsidRPr="00562376">
        <w:rPr>
          <w:rFonts w:ascii="Times New Roman" w:hAnsi="Times New Roman" w:cs="Times New Roman"/>
          <w:sz w:val="20"/>
        </w:rPr>
        <w:t>действующего</w:t>
      </w:r>
      <w:proofErr w:type="gramEnd"/>
      <w:r w:rsidRPr="00562376">
        <w:rPr>
          <w:rFonts w:ascii="Times New Roman" w:hAnsi="Times New Roman" w:cs="Times New Roman"/>
          <w:sz w:val="20"/>
        </w:rPr>
        <w:t xml:space="preserve"> на основании ______________________________________________________________</w:t>
      </w:r>
    </w:p>
    <w:p w:rsidR="00562376" w:rsidRPr="00562376" w:rsidRDefault="00562376" w:rsidP="00562376">
      <w:pPr>
        <w:tabs>
          <w:tab w:val="left" w:pos="8789"/>
        </w:tabs>
        <w:spacing w:after="0"/>
        <w:ind w:right="-483"/>
        <w:jc w:val="both"/>
        <w:rPr>
          <w:rFonts w:ascii="Times New Roman" w:hAnsi="Times New Roman" w:cs="Times New Roman"/>
          <w:sz w:val="20"/>
        </w:rPr>
      </w:pPr>
      <w:r w:rsidRPr="00562376">
        <w:rPr>
          <w:rFonts w:ascii="Times New Roman" w:hAnsi="Times New Roman" w:cs="Times New Roman"/>
          <w:sz w:val="20"/>
        </w:rPr>
        <w:t>2)____________________________________________________________________________________</w:t>
      </w:r>
    </w:p>
    <w:p w:rsidR="00562376" w:rsidRPr="00562376" w:rsidRDefault="00562376" w:rsidP="00562376">
      <w:pPr>
        <w:tabs>
          <w:tab w:val="left" w:pos="8789"/>
        </w:tabs>
        <w:spacing w:after="0"/>
        <w:ind w:left="567" w:right="-483"/>
        <w:jc w:val="both"/>
        <w:rPr>
          <w:rFonts w:ascii="Times New Roman" w:hAnsi="Times New Roman" w:cs="Times New Roman"/>
          <w:sz w:val="20"/>
        </w:rPr>
      </w:pPr>
      <w:r w:rsidRPr="00562376">
        <w:rPr>
          <w:rFonts w:ascii="Times New Roman" w:hAnsi="Times New Roman" w:cs="Times New Roman"/>
          <w:sz w:val="20"/>
        </w:rPr>
        <w:t xml:space="preserve">          (Ф.И.О., паспортные данные физического лица, подающего заявку, почтовый адрес)</w:t>
      </w:r>
    </w:p>
    <w:p w:rsidR="00562376" w:rsidRPr="00562376" w:rsidRDefault="00562376" w:rsidP="00562376">
      <w:pPr>
        <w:tabs>
          <w:tab w:val="left" w:pos="8789"/>
        </w:tabs>
        <w:ind w:right="-483"/>
        <w:jc w:val="both"/>
        <w:rPr>
          <w:rFonts w:ascii="Times New Roman" w:hAnsi="Times New Roman" w:cs="Times New Roman"/>
          <w:sz w:val="20"/>
        </w:rPr>
      </w:pPr>
      <w:r w:rsidRPr="00562376">
        <w:rPr>
          <w:rFonts w:ascii="Times New Roman" w:hAnsi="Times New Roman" w:cs="Times New Roman"/>
          <w:sz w:val="20"/>
        </w:rPr>
        <w:t>______________________________________________________________________________________</w:t>
      </w:r>
    </w:p>
    <w:p w:rsidR="00562376" w:rsidRPr="00562376" w:rsidRDefault="00562376" w:rsidP="00562376">
      <w:pPr>
        <w:tabs>
          <w:tab w:val="left" w:pos="8789"/>
        </w:tabs>
        <w:ind w:right="-483"/>
        <w:jc w:val="both"/>
        <w:rPr>
          <w:rFonts w:ascii="Times New Roman" w:hAnsi="Times New Roman" w:cs="Times New Roman"/>
          <w:sz w:val="20"/>
        </w:rPr>
      </w:pPr>
      <w:r w:rsidRPr="00562376">
        <w:rPr>
          <w:rFonts w:ascii="Times New Roman" w:hAnsi="Times New Roman" w:cs="Times New Roman"/>
          <w:sz w:val="20"/>
        </w:rPr>
        <w:t>______________________________________________________________________________________</w:t>
      </w:r>
    </w:p>
    <w:p w:rsidR="00562376" w:rsidRPr="00562376" w:rsidRDefault="00562376" w:rsidP="00562376">
      <w:pPr>
        <w:tabs>
          <w:tab w:val="left" w:pos="8789"/>
        </w:tabs>
        <w:ind w:right="-483"/>
        <w:jc w:val="both"/>
        <w:rPr>
          <w:rFonts w:ascii="Times New Roman" w:hAnsi="Times New Roman" w:cs="Times New Roman"/>
          <w:sz w:val="20"/>
        </w:rPr>
      </w:pPr>
      <w:r w:rsidRPr="00562376">
        <w:rPr>
          <w:rFonts w:ascii="Times New Roman" w:hAnsi="Times New Roman" w:cs="Times New Roman"/>
          <w:sz w:val="20"/>
        </w:rPr>
        <w:t xml:space="preserve">именуемый   далее Претендент, </w:t>
      </w:r>
    </w:p>
    <w:p w:rsidR="00562376" w:rsidRPr="00562376" w:rsidRDefault="00562376" w:rsidP="00562376">
      <w:pPr>
        <w:tabs>
          <w:tab w:val="left" w:pos="8789"/>
        </w:tabs>
        <w:jc w:val="both"/>
        <w:rPr>
          <w:rFonts w:ascii="Times New Roman" w:hAnsi="Times New Roman" w:cs="Times New Roman"/>
          <w:sz w:val="20"/>
        </w:rPr>
      </w:pPr>
      <w:r w:rsidRPr="00562376">
        <w:rPr>
          <w:rFonts w:ascii="Times New Roman" w:hAnsi="Times New Roman" w:cs="Times New Roman"/>
          <w:sz w:val="20"/>
        </w:rPr>
        <w:t xml:space="preserve">принимая решение об участии в аукционе </w:t>
      </w:r>
      <w:proofErr w:type="gramStart"/>
      <w:r w:rsidRPr="00562376">
        <w:rPr>
          <w:rFonts w:ascii="Times New Roman" w:hAnsi="Times New Roman" w:cs="Times New Roman"/>
          <w:sz w:val="20"/>
        </w:rPr>
        <w:t>на право на</w:t>
      </w:r>
      <w:proofErr w:type="gramEnd"/>
      <w:r w:rsidRPr="00562376">
        <w:rPr>
          <w:rFonts w:ascii="Times New Roman" w:hAnsi="Times New Roman" w:cs="Times New Roman"/>
          <w:sz w:val="20"/>
        </w:rPr>
        <w:t xml:space="preserve"> заключения договора аренды земельного участка </w:t>
      </w:r>
    </w:p>
    <w:p w:rsidR="00562376" w:rsidRPr="00562376" w:rsidRDefault="00562376" w:rsidP="00562376">
      <w:pPr>
        <w:tabs>
          <w:tab w:val="left" w:pos="8789"/>
        </w:tabs>
        <w:jc w:val="both"/>
        <w:rPr>
          <w:rFonts w:ascii="Times New Roman" w:hAnsi="Times New Roman" w:cs="Times New Roman"/>
          <w:sz w:val="20"/>
        </w:rPr>
      </w:pPr>
      <w:r w:rsidRPr="00562376">
        <w:rPr>
          <w:rFonts w:ascii="Times New Roman" w:hAnsi="Times New Roman" w:cs="Times New Roman"/>
          <w:sz w:val="20"/>
        </w:rPr>
        <w:t xml:space="preserve">по лоту № _____, кадастровый </w:t>
      </w:r>
      <w:proofErr w:type="spellStart"/>
      <w:r w:rsidRPr="00562376">
        <w:rPr>
          <w:rFonts w:ascii="Times New Roman" w:hAnsi="Times New Roman" w:cs="Times New Roman"/>
          <w:sz w:val="20"/>
        </w:rPr>
        <w:t>номер________________________</w:t>
      </w:r>
      <w:proofErr w:type="spellEnd"/>
      <w:r w:rsidRPr="00562376">
        <w:rPr>
          <w:rFonts w:ascii="Times New Roman" w:hAnsi="Times New Roman" w:cs="Times New Roman"/>
          <w:sz w:val="20"/>
        </w:rPr>
        <w:t>, расположенный по адресу: __________</w:t>
      </w:r>
    </w:p>
    <w:p w:rsidR="00562376" w:rsidRPr="00562376" w:rsidRDefault="00562376" w:rsidP="00562376">
      <w:pPr>
        <w:tabs>
          <w:tab w:val="left" w:pos="8789"/>
        </w:tabs>
        <w:jc w:val="both"/>
        <w:rPr>
          <w:rFonts w:ascii="Times New Roman" w:hAnsi="Times New Roman" w:cs="Times New Roman"/>
          <w:sz w:val="20"/>
        </w:rPr>
      </w:pPr>
      <w:r w:rsidRPr="00562376">
        <w:rPr>
          <w:rFonts w:ascii="Times New Roman" w:hAnsi="Times New Roman" w:cs="Times New Roman"/>
          <w:sz w:val="20"/>
        </w:rPr>
        <w:t>______________________________________________________________________________________</w:t>
      </w:r>
      <w:r>
        <w:rPr>
          <w:rFonts w:ascii="Times New Roman" w:hAnsi="Times New Roman" w:cs="Times New Roman"/>
          <w:sz w:val="20"/>
        </w:rPr>
        <w:t>____</w:t>
      </w:r>
      <w:r w:rsidRPr="00562376">
        <w:rPr>
          <w:rFonts w:ascii="Times New Roman" w:hAnsi="Times New Roman" w:cs="Times New Roman"/>
          <w:sz w:val="20"/>
        </w:rPr>
        <w:t>_</w:t>
      </w:r>
    </w:p>
    <w:p w:rsidR="00562376" w:rsidRPr="00562376" w:rsidRDefault="00562376" w:rsidP="00562376">
      <w:pPr>
        <w:tabs>
          <w:tab w:val="left" w:pos="8789"/>
        </w:tabs>
        <w:ind w:right="-5"/>
        <w:jc w:val="both"/>
        <w:rPr>
          <w:rFonts w:ascii="Times New Roman" w:hAnsi="Times New Roman" w:cs="Times New Roman"/>
          <w:sz w:val="20"/>
        </w:rPr>
      </w:pPr>
      <w:r w:rsidRPr="00562376">
        <w:rPr>
          <w:rFonts w:ascii="Times New Roman" w:hAnsi="Times New Roman" w:cs="Times New Roman"/>
          <w:sz w:val="20"/>
        </w:rPr>
        <w:t>___________________________________________________________________________________________</w:t>
      </w:r>
    </w:p>
    <w:p w:rsidR="00562376" w:rsidRPr="00562376" w:rsidRDefault="00562376" w:rsidP="00562376">
      <w:pPr>
        <w:tabs>
          <w:tab w:val="left" w:pos="8789"/>
        </w:tabs>
        <w:ind w:right="-5"/>
        <w:jc w:val="both"/>
        <w:rPr>
          <w:rFonts w:ascii="Times New Roman" w:hAnsi="Times New Roman" w:cs="Times New Roman"/>
          <w:sz w:val="20"/>
        </w:rPr>
      </w:pPr>
      <w:proofErr w:type="gramStart"/>
      <w:r w:rsidRPr="00562376">
        <w:rPr>
          <w:rFonts w:ascii="Times New Roman" w:hAnsi="Times New Roman" w:cs="Times New Roman"/>
          <w:sz w:val="20"/>
        </w:rPr>
        <w:t>ознакомившись с предметом аукциона и условиями аукциона обязуюсь</w:t>
      </w:r>
      <w:proofErr w:type="gramEnd"/>
      <w:r w:rsidRPr="00562376">
        <w:rPr>
          <w:rFonts w:ascii="Times New Roman" w:hAnsi="Times New Roman" w:cs="Times New Roman"/>
          <w:sz w:val="20"/>
        </w:rPr>
        <w:t>:</w:t>
      </w:r>
    </w:p>
    <w:p w:rsidR="00562376" w:rsidRPr="00562376" w:rsidRDefault="00562376" w:rsidP="00562376">
      <w:pPr>
        <w:tabs>
          <w:tab w:val="left" w:pos="8789"/>
        </w:tabs>
        <w:ind w:right="-5"/>
        <w:jc w:val="both"/>
        <w:rPr>
          <w:rFonts w:ascii="Times New Roman" w:hAnsi="Times New Roman" w:cs="Times New Roman"/>
          <w:sz w:val="20"/>
        </w:rPr>
      </w:pPr>
      <w:r w:rsidRPr="00562376">
        <w:rPr>
          <w:rFonts w:ascii="Times New Roman" w:hAnsi="Times New Roman" w:cs="Times New Roman"/>
          <w:sz w:val="20"/>
        </w:rPr>
        <w:t>- соблюдать условия аукциона, содержащиеся в извещении о проведен</w:t>
      </w:r>
      <w:proofErr w:type="gramStart"/>
      <w:r w:rsidRPr="00562376">
        <w:rPr>
          <w:rFonts w:ascii="Times New Roman" w:hAnsi="Times New Roman" w:cs="Times New Roman"/>
          <w:sz w:val="20"/>
        </w:rPr>
        <w:t>ии ау</w:t>
      </w:r>
      <w:proofErr w:type="gramEnd"/>
      <w:r w:rsidRPr="00562376">
        <w:rPr>
          <w:rFonts w:ascii="Times New Roman" w:hAnsi="Times New Roman" w:cs="Times New Roman"/>
          <w:sz w:val="20"/>
        </w:rPr>
        <w:t>кциона, опубликованном в информационных системах общего пользования, в том числе информационно-телекоммуникационных сетях;</w:t>
      </w:r>
    </w:p>
    <w:p w:rsidR="00562376" w:rsidRPr="00562376" w:rsidRDefault="00562376" w:rsidP="00562376">
      <w:pPr>
        <w:tabs>
          <w:tab w:val="left" w:pos="8789"/>
        </w:tabs>
        <w:ind w:right="-5"/>
        <w:jc w:val="both"/>
        <w:rPr>
          <w:rFonts w:ascii="Times New Roman" w:hAnsi="Times New Roman" w:cs="Times New Roman"/>
          <w:b/>
          <w:sz w:val="20"/>
        </w:rPr>
      </w:pPr>
      <w:r w:rsidRPr="00562376">
        <w:rPr>
          <w:rFonts w:ascii="Times New Roman" w:hAnsi="Times New Roman" w:cs="Times New Roman"/>
          <w:b/>
          <w:sz w:val="20"/>
        </w:rPr>
        <w:t>Банковские реквизиты счета для возврата задатка:</w:t>
      </w:r>
    </w:p>
    <w:p w:rsidR="00562376" w:rsidRPr="00562376" w:rsidRDefault="00562376" w:rsidP="00562376">
      <w:pPr>
        <w:tabs>
          <w:tab w:val="left" w:pos="8789"/>
        </w:tabs>
        <w:ind w:right="-5"/>
        <w:jc w:val="both"/>
        <w:rPr>
          <w:rFonts w:ascii="Times New Roman" w:hAnsi="Times New Roman" w:cs="Times New Roman"/>
          <w:sz w:val="20"/>
        </w:rPr>
      </w:pPr>
      <w:r w:rsidRPr="00562376">
        <w:rPr>
          <w:rFonts w:ascii="Times New Roman" w:hAnsi="Times New Roman" w:cs="Times New Roman"/>
          <w:sz w:val="20"/>
        </w:rPr>
        <w:t>___________________________________________________________________________________________</w:t>
      </w:r>
    </w:p>
    <w:p w:rsidR="00562376" w:rsidRPr="00562376" w:rsidRDefault="00562376" w:rsidP="00562376">
      <w:pPr>
        <w:tabs>
          <w:tab w:val="left" w:pos="8789"/>
        </w:tabs>
        <w:ind w:right="-5"/>
        <w:jc w:val="both"/>
        <w:rPr>
          <w:rFonts w:ascii="Times New Roman" w:hAnsi="Times New Roman" w:cs="Times New Roman"/>
          <w:sz w:val="20"/>
        </w:rPr>
      </w:pPr>
      <w:r w:rsidRPr="00562376">
        <w:rPr>
          <w:rFonts w:ascii="Times New Roman" w:hAnsi="Times New Roman" w:cs="Times New Roman"/>
          <w:sz w:val="20"/>
        </w:rPr>
        <w:t>_________________________________________________________________________________________</w:t>
      </w:r>
    </w:p>
    <w:p w:rsidR="00562376" w:rsidRPr="00562376" w:rsidRDefault="00562376" w:rsidP="00562376">
      <w:pPr>
        <w:tabs>
          <w:tab w:val="left" w:pos="8789"/>
        </w:tabs>
        <w:ind w:right="-5"/>
        <w:jc w:val="both"/>
        <w:rPr>
          <w:rFonts w:ascii="Times New Roman" w:hAnsi="Times New Roman" w:cs="Times New Roman"/>
          <w:sz w:val="20"/>
        </w:rPr>
      </w:pPr>
      <w:r w:rsidRPr="00562376">
        <w:rPr>
          <w:rFonts w:ascii="Times New Roman" w:hAnsi="Times New Roman" w:cs="Times New Roman"/>
          <w:sz w:val="20"/>
        </w:rPr>
        <w:t>___________________________________________________________________ тел. ________________</w:t>
      </w:r>
    </w:p>
    <w:p w:rsidR="00562376" w:rsidRPr="00562376" w:rsidRDefault="00562376" w:rsidP="00562376">
      <w:pPr>
        <w:tabs>
          <w:tab w:val="left" w:pos="8789"/>
        </w:tabs>
        <w:ind w:right="-5"/>
        <w:jc w:val="both"/>
        <w:rPr>
          <w:rFonts w:ascii="Times New Roman" w:hAnsi="Times New Roman" w:cs="Times New Roman"/>
          <w:i/>
          <w:sz w:val="20"/>
        </w:rPr>
      </w:pPr>
      <w:r w:rsidRPr="00562376">
        <w:rPr>
          <w:rFonts w:ascii="Times New Roman" w:hAnsi="Times New Roman" w:cs="Times New Roman"/>
          <w:i/>
          <w:sz w:val="20"/>
        </w:rPr>
        <w:t>Приложения:</w:t>
      </w:r>
    </w:p>
    <w:p w:rsidR="00562376" w:rsidRPr="00562376" w:rsidRDefault="00562376" w:rsidP="00562376">
      <w:pPr>
        <w:tabs>
          <w:tab w:val="left" w:pos="8789"/>
        </w:tabs>
        <w:spacing w:after="0"/>
        <w:ind w:right="-5"/>
        <w:jc w:val="both"/>
        <w:rPr>
          <w:rFonts w:ascii="Times New Roman" w:hAnsi="Times New Roman" w:cs="Times New Roman"/>
          <w:i/>
          <w:sz w:val="20"/>
        </w:rPr>
      </w:pPr>
      <w:r w:rsidRPr="00562376">
        <w:rPr>
          <w:rFonts w:ascii="Times New Roman" w:hAnsi="Times New Roman" w:cs="Times New Roman"/>
          <w:i/>
          <w:sz w:val="20"/>
        </w:rPr>
        <w:t>1) заявка на участие в аукционе по установленной в извещении о проведен</w:t>
      </w:r>
      <w:proofErr w:type="gramStart"/>
      <w:r w:rsidRPr="00562376">
        <w:rPr>
          <w:rFonts w:ascii="Times New Roman" w:hAnsi="Times New Roman" w:cs="Times New Roman"/>
          <w:i/>
          <w:sz w:val="20"/>
        </w:rPr>
        <w:t>ии ау</w:t>
      </w:r>
      <w:proofErr w:type="gramEnd"/>
      <w:r w:rsidRPr="00562376">
        <w:rPr>
          <w:rFonts w:ascii="Times New Roman" w:hAnsi="Times New Roman" w:cs="Times New Roman"/>
          <w:i/>
          <w:sz w:val="20"/>
        </w:rPr>
        <w:t>кциона форме с указанием банковских реквизитов счета для возврата задатка;</w:t>
      </w:r>
    </w:p>
    <w:p w:rsidR="00562376" w:rsidRPr="00562376" w:rsidRDefault="00562376" w:rsidP="00562376">
      <w:pPr>
        <w:tabs>
          <w:tab w:val="left" w:pos="8789"/>
        </w:tabs>
        <w:spacing w:after="0"/>
        <w:ind w:right="-5"/>
        <w:jc w:val="both"/>
        <w:rPr>
          <w:rFonts w:ascii="Times New Roman" w:hAnsi="Times New Roman" w:cs="Times New Roman"/>
          <w:i/>
          <w:sz w:val="20"/>
        </w:rPr>
      </w:pPr>
      <w:r w:rsidRPr="00562376">
        <w:rPr>
          <w:rFonts w:ascii="Times New Roman" w:hAnsi="Times New Roman" w:cs="Times New Roman"/>
          <w:i/>
          <w:sz w:val="20"/>
        </w:rPr>
        <w:t>2) копии документов, удостоверяющих личность заявителя (для граждан);</w:t>
      </w:r>
    </w:p>
    <w:p w:rsidR="00562376" w:rsidRPr="00562376" w:rsidRDefault="00562376" w:rsidP="00562376">
      <w:pPr>
        <w:tabs>
          <w:tab w:val="left" w:pos="8789"/>
        </w:tabs>
        <w:spacing w:after="0"/>
        <w:ind w:right="-5"/>
        <w:jc w:val="both"/>
        <w:rPr>
          <w:rFonts w:ascii="Times New Roman" w:hAnsi="Times New Roman" w:cs="Times New Roman"/>
          <w:i/>
          <w:sz w:val="20"/>
        </w:rPr>
      </w:pPr>
      <w:r w:rsidRPr="00562376">
        <w:rPr>
          <w:rFonts w:ascii="Times New Roman" w:hAnsi="Times New Roman" w:cs="Times New Roman"/>
          <w:i/>
          <w:sz w:val="20"/>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62376" w:rsidRPr="00562376" w:rsidRDefault="00562376" w:rsidP="00562376">
      <w:pPr>
        <w:tabs>
          <w:tab w:val="left" w:pos="8789"/>
        </w:tabs>
        <w:spacing w:after="0"/>
        <w:ind w:right="-5"/>
        <w:jc w:val="both"/>
        <w:rPr>
          <w:rFonts w:ascii="Times New Roman" w:hAnsi="Times New Roman" w:cs="Times New Roman"/>
          <w:i/>
          <w:sz w:val="20"/>
        </w:rPr>
      </w:pPr>
      <w:r w:rsidRPr="00562376">
        <w:rPr>
          <w:rFonts w:ascii="Times New Roman" w:hAnsi="Times New Roman" w:cs="Times New Roman"/>
          <w:i/>
          <w:sz w:val="20"/>
        </w:rPr>
        <w:t>4) документы, подтверждающие внесение задатка.</w:t>
      </w:r>
    </w:p>
    <w:p w:rsidR="00562376" w:rsidRPr="00562376" w:rsidRDefault="00562376" w:rsidP="00562376">
      <w:pPr>
        <w:tabs>
          <w:tab w:val="left" w:pos="8789"/>
        </w:tabs>
        <w:spacing w:after="0"/>
        <w:ind w:right="-5"/>
        <w:jc w:val="both"/>
        <w:rPr>
          <w:rFonts w:ascii="Times New Roman" w:hAnsi="Times New Roman" w:cs="Times New Roman"/>
          <w:i/>
          <w:sz w:val="20"/>
        </w:rPr>
      </w:pPr>
      <w:r w:rsidRPr="00562376">
        <w:rPr>
          <w:rFonts w:ascii="Times New Roman" w:hAnsi="Times New Roman" w:cs="Times New Roman"/>
          <w:i/>
          <w:sz w:val="20"/>
        </w:rPr>
        <w:t xml:space="preserve">           Представление документов, подтверждающих внесение задатка, признается заключением соглашения о задатке. </w:t>
      </w:r>
    </w:p>
    <w:p w:rsidR="00562376" w:rsidRPr="00562376" w:rsidRDefault="00562376" w:rsidP="00562376">
      <w:pPr>
        <w:tabs>
          <w:tab w:val="left" w:pos="8789"/>
        </w:tabs>
        <w:spacing w:after="0"/>
        <w:ind w:right="-5"/>
        <w:jc w:val="both"/>
        <w:rPr>
          <w:rFonts w:ascii="Times New Roman" w:hAnsi="Times New Roman" w:cs="Times New Roman"/>
          <w:i/>
          <w:sz w:val="20"/>
        </w:rPr>
      </w:pPr>
    </w:p>
    <w:p w:rsidR="00562376" w:rsidRPr="00562376" w:rsidRDefault="00562376" w:rsidP="00562376">
      <w:pPr>
        <w:tabs>
          <w:tab w:val="left" w:pos="8789"/>
        </w:tabs>
        <w:ind w:right="-5"/>
        <w:jc w:val="both"/>
        <w:rPr>
          <w:rFonts w:ascii="Times New Roman" w:hAnsi="Times New Roman" w:cs="Times New Roman"/>
          <w:sz w:val="20"/>
        </w:rPr>
      </w:pPr>
      <w:r w:rsidRPr="00562376">
        <w:rPr>
          <w:rFonts w:ascii="Times New Roman" w:hAnsi="Times New Roman" w:cs="Times New Roman"/>
          <w:b/>
          <w:sz w:val="20"/>
        </w:rPr>
        <w:t>Подпись Претендента (его полномочного представителя)</w:t>
      </w:r>
      <w:r w:rsidRPr="00562376">
        <w:rPr>
          <w:rFonts w:ascii="Times New Roman" w:hAnsi="Times New Roman" w:cs="Times New Roman"/>
          <w:sz w:val="20"/>
        </w:rPr>
        <w:t xml:space="preserve"> _________________    __________________</w:t>
      </w:r>
    </w:p>
    <w:p w:rsidR="00562376" w:rsidRPr="00562376" w:rsidRDefault="00562376" w:rsidP="00562376">
      <w:pPr>
        <w:tabs>
          <w:tab w:val="left" w:pos="8789"/>
        </w:tabs>
        <w:ind w:right="-5"/>
        <w:jc w:val="both"/>
        <w:rPr>
          <w:rFonts w:ascii="Times New Roman" w:hAnsi="Times New Roman" w:cs="Times New Roman"/>
          <w:sz w:val="20"/>
        </w:rPr>
      </w:pPr>
    </w:p>
    <w:p w:rsidR="00562376" w:rsidRPr="00562376" w:rsidRDefault="00562376" w:rsidP="00562376">
      <w:pPr>
        <w:tabs>
          <w:tab w:val="left" w:pos="8789"/>
        </w:tabs>
        <w:ind w:right="-5"/>
        <w:jc w:val="both"/>
        <w:rPr>
          <w:rFonts w:ascii="Times New Roman" w:hAnsi="Times New Roman" w:cs="Times New Roman"/>
          <w:sz w:val="20"/>
        </w:rPr>
      </w:pPr>
      <w:r w:rsidRPr="00562376">
        <w:rPr>
          <w:rFonts w:ascii="Times New Roman" w:hAnsi="Times New Roman" w:cs="Times New Roman"/>
          <w:sz w:val="20"/>
        </w:rPr>
        <w:t xml:space="preserve">                                                                                                     МП</w:t>
      </w:r>
    </w:p>
    <w:p w:rsidR="00562376" w:rsidRPr="00562376" w:rsidRDefault="00562376" w:rsidP="00562376">
      <w:pPr>
        <w:tabs>
          <w:tab w:val="left" w:pos="8789"/>
        </w:tabs>
        <w:ind w:right="-5"/>
        <w:jc w:val="right"/>
        <w:rPr>
          <w:rFonts w:ascii="Times New Roman" w:hAnsi="Times New Roman" w:cs="Times New Roman"/>
          <w:sz w:val="20"/>
        </w:rPr>
      </w:pPr>
    </w:p>
    <w:p w:rsidR="00562376" w:rsidRPr="00562376" w:rsidRDefault="00562376" w:rsidP="00562376">
      <w:pPr>
        <w:tabs>
          <w:tab w:val="left" w:pos="8789"/>
        </w:tabs>
        <w:ind w:right="-5"/>
        <w:jc w:val="center"/>
        <w:rPr>
          <w:rFonts w:ascii="Times New Roman" w:hAnsi="Times New Roman" w:cs="Times New Roman"/>
          <w:sz w:val="20"/>
        </w:rPr>
      </w:pPr>
      <w:r w:rsidRPr="00562376">
        <w:rPr>
          <w:rFonts w:ascii="Times New Roman" w:hAnsi="Times New Roman" w:cs="Times New Roman"/>
          <w:sz w:val="20"/>
        </w:rPr>
        <w:t xml:space="preserve">                                                                                                                            «_____» _______________ 2016г.</w:t>
      </w:r>
    </w:p>
    <w:p w:rsidR="00562376" w:rsidRPr="00562376" w:rsidRDefault="00562376" w:rsidP="00562376">
      <w:pPr>
        <w:tabs>
          <w:tab w:val="left" w:pos="8789"/>
        </w:tabs>
        <w:ind w:right="-5"/>
        <w:jc w:val="both"/>
        <w:rPr>
          <w:rFonts w:ascii="Times New Roman" w:hAnsi="Times New Roman" w:cs="Times New Roman"/>
          <w:sz w:val="20"/>
        </w:rPr>
      </w:pPr>
      <w:r w:rsidRPr="00562376">
        <w:rPr>
          <w:rFonts w:ascii="Times New Roman" w:hAnsi="Times New Roman" w:cs="Times New Roman"/>
          <w:sz w:val="20"/>
        </w:rPr>
        <w:t>Заявка принята Организатором аукциона</w:t>
      </w:r>
    </w:p>
    <w:p w:rsidR="00562376" w:rsidRPr="00562376" w:rsidRDefault="00562376" w:rsidP="00562376">
      <w:pPr>
        <w:tabs>
          <w:tab w:val="left" w:pos="8789"/>
        </w:tabs>
        <w:ind w:right="-5"/>
        <w:jc w:val="both"/>
        <w:rPr>
          <w:rFonts w:ascii="Times New Roman" w:hAnsi="Times New Roman" w:cs="Times New Roman"/>
          <w:sz w:val="20"/>
        </w:rPr>
      </w:pPr>
    </w:p>
    <w:p w:rsidR="00562376" w:rsidRPr="00562376" w:rsidRDefault="00562376" w:rsidP="00562376">
      <w:pPr>
        <w:tabs>
          <w:tab w:val="left" w:pos="8789"/>
        </w:tabs>
        <w:ind w:right="-5"/>
        <w:jc w:val="both"/>
        <w:rPr>
          <w:rFonts w:ascii="Times New Roman" w:hAnsi="Times New Roman" w:cs="Times New Roman"/>
          <w:sz w:val="20"/>
        </w:rPr>
      </w:pPr>
      <w:r w:rsidRPr="00562376">
        <w:rPr>
          <w:rFonts w:ascii="Times New Roman" w:hAnsi="Times New Roman" w:cs="Times New Roman"/>
          <w:sz w:val="20"/>
        </w:rPr>
        <w:t>Час</w:t>
      </w:r>
      <w:proofErr w:type="gramStart"/>
      <w:r w:rsidRPr="00562376">
        <w:rPr>
          <w:rFonts w:ascii="Times New Roman" w:hAnsi="Times New Roman" w:cs="Times New Roman"/>
          <w:sz w:val="20"/>
        </w:rPr>
        <w:t>.</w:t>
      </w:r>
      <w:proofErr w:type="gramEnd"/>
      <w:r w:rsidRPr="00562376">
        <w:rPr>
          <w:rFonts w:ascii="Times New Roman" w:hAnsi="Times New Roman" w:cs="Times New Roman"/>
          <w:sz w:val="20"/>
        </w:rPr>
        <w:t xml:space="preserve"> ____ </w:t>
      </w:r>
      <w:proofErr w:type="gramStart"/>
      <w:r w:rsidRPr="00562376">
        <w:rPr>
          <w:rFonts w:ascii="Times New Roman" w:hAnsi="Times New Roman" w:cs="Times New Roman"/>
          <w:sz w:val="20"/>
        </w:rPr>
        <w:t>м</w:t>
      </w:r>
      <w:proofErr w:type="gramEnd"/>
      <w:r w:rsidRPr="00562376">
        <w:rPr>
          <w:rFonts w:ascii="Times New Roman" w:hAnsi="Times New Roman" w:cs="Times New Roman"/>
          <w:sz w:val="20"/>
        </w:rPr>
        <w:t>ин. _____ «_____» _______________ 2016г. № _____</w:t>
      </w:r>
    </w:p>
    <w:p w:rsidR="00562376" w:rsidRPr="00562376" w:rsidRDefault="00562376" w:rsidP="00562376">
      <w:pPr>
        <w:tabs>
          <w:tab w:val="left" w:pos="8789"/>
        </w:tabs>
        <w:ind w:right="-5"/>
        <w:jc w:val="both"/>
        <w:rPr>
          <w:rFonts w:ascii="Times New Roman" w:hAnsi="Times New Roman" w:cs="Times New Roman"/>
          <w:sz w:val="20"/>
        </w:rPr>
      </w:pPr>
    </w:p>
    <w:p w:rsidR="00562376" w:rsidRPr="00562376" w:rsidRDefault="00562376" w:rsidP="00562376">
      <w:pPr>
        <w:tabs>
          <w:tab w:val="left" w:pos="8789"/>
        </w:tabs>
        <w:ind w:right="-5"/>
        <w:jc w:val="both"/>
        <w:rPr>
          <w:rFonts w:ascii="Times New Roman" w:hAnsi="Times New Roman" w:cs="Times New Roman"/>
          <w:b/>
          <w:sz w:val="20"/>
        </w:rPr>
      </w:pPr>
      <w:r w:rsidRPr="00562376">
        <w:rPr>
          <w:rFonts w:ascii="Times New Roman" w:hAnsi="Times New Roman" w:cs="Times New Roman"/>
          <w:b/>
          <w:sz w:val="20"/>
        </w:rPr>
        <w:t>Подпись уполномоченного лица Организатора торгов</w:t>
      </w:r>
    </w:p>
    <w:p w:rsidR="00562376" w:rsidRPr="00562376" w:rsidRDefault="00562376" w:rsidP="00562376">
      <w:pPr>
        <w:tabs>
          <w:tab w:val="left" w:pos="8789"/>
        </w:tabs>
        <w:ind w:right="-5"/>
        <w:jc w:val="both"/>
        <w:rPr>
          <w:rFonts w:ascii="Times New Roman" w:hAnsi="Times New Roman" w:cs="Times New Roman"/>
          <w:b/>
          <w:sz w:val="20"/>
        </w:rPr>
      </w:pPr>
    </w:p>
    <w:p w:rsidR="00562376" w:rsidRPr="00562376" w:rsidRDefault="00562376" w:rsidP="00562376">
      <w:pPr>
        <w:tabs>
          <w:tab w:val="left" w:pos="8789"/>
        </w:tabs>
        <w:ind w:right="-5"/>
        <w:jc w:val="both"/>
        <w:rPr>
          <w:rFonts w:ascii="Times New Roman" w:hAnsi="Times New Roman" w:cs="Times New Roman"/>
          <w:sz w:val="20"/>
        </w:rPr>
      </w:pPr>
      <w:r w:rsidRPr="00562376">
        <w:rPr>
          <w:rFonts w:ascii="Times New Roman" w:hAnsi="Times New Roman" w:cs="Times New Roman"/>
          <w:sz w:val="20"/>
        </w:rPr>
        <w:t>____________________________________________  _____________________________    _______________</w:t>
      </w:r>
    </w:p>
    <w:p w:rsidR="00562376" w:rsidRPr="00562376" w:rsidRDefault="00562376" w:rsidP="00562376">
      <w:pPr>
        <w:pStyle w:val="ad"/>
      </w:pPr>
      <w:r w:rsidRPr="00562376">
        <w:rPr>
          <w:sz w:val="20"/>
        </w:rPr>
        <w:t xml:space="preserve">                                      ( должность)     </w:t>
      </w:r>
    </w:p>
    <w:p w:rsidR="00562376" w:rsidRDefault="00562376" w:rsidP="00E42B6F">
      <w:pPr>
        <w:rPr>
          <w:rFonts w:ascii="Times New Roman" w:hAnsi="Times New Roman" w:cs="Times New Roman"/>
        </w:rPr>
      </w:pPr>
    </w:p>
    <w:p w:rsidR="00773A6E" w:rsidRDefault="00773A6E" w:rsidP="00E42B6F">
      <w:pPr>
        <w:rPr>
          <w:rFonts w:ascii="Times New Roman" w:hAnsi="Times New Roman" w:cs="Times New Roman"/>
        </w:rPr>
      </w:pPr>
    </w:p>
    <w:p w:rsidR="00773A6E" w:rsidRDefault="00773A6E" w:rsidP="00E42B6F">
      <w:pPr>
        <w:rPr>
          <w:rFonts w:ascii="Times New Roman" w:hAnsi="Times New Roman" w:cs="Times New Roman"/>
        </w:rPr>
      </w:pPr>
    </w:p>
    <w:p w:rsidR="00773A6E" w:rsidRDefault="00773A6E" w:rsidP="00E42B6F">
      <w:pPr>
        <w:rPr>
          <w:rFonts w:ascii="Times New Roman" w:hAnsi="Times New Roman" w:cs="Times New Roman"/>
        </w:rPr>
      </w:pPr>
    </w:p>
    <w:p w:rsidR="00773A6E" w:rsidRDefault="00773A6E" w:rsidP="00E42B6F">
      <w:pPr>
        <w:rPr>
          <w:rFonts w:ascii="Times New Roman" w:hAnsi="Times New Roman" w:cs="Times New Roman"/>
        </w:rPr>
      </w:pPr>
    </w:p>
    <w:p w:rsidR="00773A6E" w:rsidRDefault="00773A6E" w:rsidP="00E42B6F">
      <w:pPr>
        <w:rPr>
          <w:rFonts w:ascii="Times New Roman" w:hAnsi="Times New Roman" w:cs="Times New Roman"/>
        </w:rPr>
      </w:pPr>
    </w:p>
    <w:p w:rsidR="00773A6E" w:rsidRDefault="00773A6E" w:rsidP="00E42B6F">
      <w:pPr>
        <w:rPr>
          <w:rFonts w:ascii="Times New Roman" w:hAnsi="Times New Roman" w:cs="Times New Roman"/>
        </w:rPr>
      </w:pPr>
    </w:p>
    <w:p w:rsidR="00773A6E" w:rsidRDefault="00773A6E" w:rsidP="00E42B6F">
      <w:pPr>
        <w:rPr>
          <w:rFonts w:ascii="Times New Roman" w:hAnsi="Times New Roman" w:cs="Times New Roman"/>
        </w:rPr>
      </w:pPr>
    </w:p>
    <w:p w:rsidR="00773A6E" w:rsidRDefault="00773A6E" w:rsidP="00E42B6F">
      <w:pPr>
        <w:rPr>
          <w:rFonts w:ascii="Times New Roman" w:hAnsi="Times New Roman" w:cs="Times New Roman"/>
        </w:rPr>
      </w:pPr>
    </w:p>
    <w:p w:rsidR="00773A6E" w:rsidRDefault="00773A6E" w:rsidP="00E42B6F">
      <w:pPr>
        <w:rPr>
          <w:rFonts w:ascii="Times New Roman" w:hAnsi="Times New Roman" w:cs="Times New Roman"/>
        </w:rPr>
      </w:pPr>
    </w:p>
    <w:p w:rsidR="00773A6E" w:rsidRDefault="00773A6E" w:rsidP="00E42B6F">
      <w:pPr>
        <w:rPr>
          <w:rFonts w:ascii="Times New Roman" w:hAnsi="Times New Roman" w:cs="Times New Roman"/>
        </w:rPr>
      </w:pPr>
    </w:p>
    <w:p w:rsidR="00773A6E" w:rsidRDefault="00773A6E" w:rsidP="00E42B6F">
      <w:pPr>
        <w:rPr>
          <w:rFonts w:ascii="Times New Roman" w:hAnsi="Times New Roman" w:cs="Times New Roman"/>
        </w:rPr>
      </w:pPr>
    </w:p>
    <w:p w:rsidR="00773A6E" w:rsidRDefault="00773A6E" w:rsidP="00E42B6F">
      <w:pPr>
        <w:rPr>
          <w:rFonts w:ascii="Times New Roman" w:hAnsi="Times New Roman" w:cs="Times New Roman"/>
        </w:rPr>
      </w:pPr>
    </w:p>
    <w:p w:rsidR="00773A6E" w:rsidRDefault="00773A6E" w:rsidP="00E42B6F">
      <w:pPr>
        <w:rPr>
          <w:rFonts w:ascii="Times New Roman" w:hAnsi="Times New Roman" w:cs="Times New Roman"/>
        </w:rPr>
      </w:pPr>
    </w:p>
    <w:p w:rsidR="00773A6E" w:rsidRPr="00D00F8D" w:rsidRDefault="00773A6E" w:rsidP="00773A6E">
      <w:pPr>
        <w:spacing w:after="0"/>
        <w:ind w:right="-2"/>
        <w:jc w:val="right"/>
        <w:rPr>
          <w:rFonts w:ascii="Times New Roman" w:eastAsia="Times New Roman" w:hAnsi="Times New Roman" w:cs="Times New Roman"/>
          <w:sz w:val="24"/>
          <w:szCs w:val="24"/>
        </w:rPr>
      </w:pPr>
      <w:r>
        <w:rPr>
          <w:rFonts w:ascii="Times New Roman" w:hAnsi="Times New Roman"/>
          <w:sz w:val="24"/>
          <w:szCs w:val="24"/>
        </w:rPr>
        <w:lastRenderedPageBreak/>
        <w:t>Приложение №5</w:t>
      </w:r>
    </w:p>
    <w:p w:rsidR="00773A6E" w:rsidRPr="00D00F8D" w:rsidRDefault="00773A6E" w:rsidP="00773A6E">
      <w:pPr>
        <w:spacing w:after="0"/>
        <w:ind w:left="1134" w:right="-2" w:firstLine="709"/>
        <w:jc w:val="right"/>
        <w:rPr>
          <w:rFonts w:ascii="Times New Roman" w:hAnsi="Times New Roman"/>
          <w:sz w:val="24"/>
          <w:szCs w:val="24"/>
        </w:rPr>
      </w:pPr>
      <w:r w:rsidRPr="00D00F8D">
        <w:rPr>
          <w:rFonts w:ascii="Times New Roman" w:eastAsia="Times New Roman" w:hAnsi="Times New Roman" w:cs="Times New Roman"/>
          <w:sz w:val="24"/>
          <w:szCs w:val="24"/>
        </w:rPr>
        <w:t xml:space="preserve">к </w:t>
      </w:r>
      <w:r w:rsidRPr="00D00F8D">
        <w:rPr>
          <w:rFonts w:ascii="Times New Roman" w:hAnsi="Times New Roman"/>
          <w:sz w:val="24"/>
          <w:szCs w:val="24"/>
        </w:rPr>
        <w:t xml:space="preserve">технологической </w:t>
      </w:r>
    </w:p>
    <w:p w:rsidR="00773A6E" w:rsidRDefault="00773A6E" w:rsidP="00773A6E">
      <w:pPr>
        <w:spacing w:after="0"/>
        <w:ind w:left="1134" w:right="-2" w:firstLine="709"/>
        <w:jc w:val="right"/>
        <w:rPr>
          <w:rFonts w:ascii="Times New Roman" w:hAnsi="Times New Roman"/>
          <w:sz w:val="24"/>
          <w:szCs w:val="24"/>
        </w:rPr>
      </w:pPr>
      <w:r w:rsidRPr="00D00F8D">
        <w:rPr>
          <w:rFonts w:ascii="Times New Roman" w:hAnsi="Times New Roman"/>
          <w:sz w:val="24"/>
          <w:szCs w:val="24"/>
        </w:rPr>
        <w:t>схеме</w:t>
      </w:r>
    </w:p>
    <w:p w:rsidR="00773A6E" w:rsidRDefault="00773A6E" w:rsidP="00773A6E">
      <w:pPr>
        <w:spacing w:after="0"/>
        <w:ind w:left="1134" w:right="-2" w:firstLine="709"/>
        <w:jc w:val="right"/>
        <w:rPr>
          <w:rFonts w:ascii="Times New Roman" w:hAnsi="Times New Roman"/>
          <w:sz w:val="24"/>
          <w:szCs w:val="24"/>
        </w:rPr>
      </w:pPr>
    </w:p>
    <w:p w:rsidR="00773A6E" w:rsidRDefault="00773A6E" w:rsidP="00773A6E">
      <w:pPr>
        <w:spacing w:after="0"/>
        <w:ind w:left="1134" w:right="-2" w:firstLine="709"/>
        <w:jc w:val="right"/>
        <w:rPr>
          <w:rFonts w:ascii="Times New Roman" w:hAnsi="Times New Roman"/>
          <w:sz w:val="24"/>
          <w:szCs w:val="24"/>
        </w:rPr>
      </w:pPr>
    </w:p>
    <w:p w:rsidR="00773A6E" w:rsidRDefault="00773A6E" w:rsidP="00773A6E">
      <w:pPr>
        <w:spacing w:after="0"/>
        <w:ind w:left="1134" w:right="-2" w:firstLine="709"/>
        <w:jc w:val="right"/>
        <w:rPr>
          <w:rFonts w:ascii="Times New Roman" w:hAnsi="Times New Roman"/>
          <w:sz w:val="24"/>
          <w:szCs w:val="24"/>
        </w:rPr>
      </w:pPr>
    </w:p>
    <w:p w:rsidR="006361EB" w:rsidRDefault="006361EB" w:rsidP="006361EB">
      <w:pPr>
        <w:autoSpaceDE w:val="0"/>
        <w:autoSpaceDN w:val="0"/>
        <w:adjustRightInd w:val="0"/>
        <w:spacing w:after="0" w:line="240" w:lineRule="auto"/>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Главе администрации </w:t>
      </w:r>
      <w:proofErr w:type="gramStart"/>
      <w:r>
        <w:rPr>
          <w:rFonts w:ascii="Times New Roman" w:eastAsia="Calibri" w:hAnsi="Times New Roman" w:cs="Times New Roman"/>
          <w:b/>
          <w:bCs/>
          <w:sz w:val="24"/>
          <w:szCs w:val="24"/>
        </w:rPr>
        <w:t>городского</w:t>
      </w:r>
      <w:proofErr w:type="gramEnd"/>
    </w:p>
    <w:p w:rsidR="006361EB" w:rsidRDefault="006361EB" w:rsidP="006361EB">
      <w:pPr>
        <w:autoSpaceDE w:val="0"/>
        <w:autoSpaceDN w:val="0"/>
        <w:adjustRightInd w:val="0"/>
        <w:spacing w:after="0" w:line="240" w:lineRule="auto"/>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поселения город Поворино </w:t>
      </w:r>
      <w:proofErr w:type="spellStart"/>
      <w:r>
        <w:rPr>
          <w:rFonts w:ascii="Times New Roman" w:eastAsia="Calibri" w:hAnsi="Times New Roman" w:cs="Times New Roman"/>
          <w:b/>
          <w:bCs/>
          <w:sz w:val="24"/>
          <w:szCs w:val="24"/>
        </w:rPr>
        <w:t>поворинского</w:t>
      </w:r>
      <w:proofErr w:type="spellEnd"/>
      <w:r>
        <w:rPr>
          <w:rFonts w:ascii="Times New Roman" w:eastAsia="Calibri" w:hAnsi="Times New Roman" w:cs="Times New Roman"/>
          <w:b/>
          <w:bCs/>
          <w:sz w:val="24"/>
          <w:szCs w:val="24"/>
        </w:rPr>
        <w:t xml:space="preserve">  </w:t>
      </w:r>
    </w:p>
    <w:p w:rsidR="006361EB" w:rsidRDefault="006361EB" w:rsidP="006361EB">
      <w:pPr>
        <w:autoSpaceDE w:val="0"/>
        <w:autoSpaceDN w:val="0"/>
        <w:adjustRightInd w:val="0"/>
        <w:spacing w:after="0" w:line="240" w:lineRule="auto"/>
        <w:ind w:firstLine="482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муниципального района </w:t>
      </w:r>
      <w:proofErr w:type="gramStart"/>
      <w:r>
        <w:rPr>
          <w:rFonts w:ascii="Times New Roman" w:eastAsia="Calibri" w:hAnsi="Times New Roman" w:cs="Times New Roman"/>
          <w:b/>
          <w:bCs/>
          <w:sz w:val="24"/>
          <w:szCs w:val="24"/>
        </w:rPr>
        <w:t>Воронежской</w:t>
      </w:r>
      <w:proofErr w:type="gramEnd"/>
    </w:p>
    <w:p w:rsidR="006361EB" w:rsidRDefault="006361EB" w:rsidP="006361EB">
      <w:pPr>
        <w:autoSpaceDE w:val="0"/>
        <w:autoSpaceDN w:val="0"/>
        <w:adjustRightInd w:val="0"/>
        <w:spacing w:after="0" w:line="240" w:lineRule="auto"/>
        <w:ind w:firstLine="482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области</w:t>
      </w:r>
    </w:p>
    <w:p w:rsidR="00773A6E" w:rsidRPr="00D6246C" w:rsidRDefault="006361EB" w:rsidP="006361EB">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w:t>
      </w:r>
    </w:p>
    <w:p w:rsidR="00773A6E" w:rsidRPr="00D6246C" w:rsidRDefault="00773A6E" w:rsidP="00773A6E">
      <w:pPr>
        <w:spacing w:after="0" w:line="240" w:lineRule="auto"/>
        <w:jc w:val="center"/>
        <w:rPr>
          <w:rFonts w:ascii="Times New Roman" w:eastAsia="Times New Roman" w:hAnsi="Times New Roman" w:cs="Times New Roman"/>
          <w:b/>
          <w:sz w:val="20"/>
          <w:szCs w:val="20"/>
        </w:rPr>
      </w:pPr>
    </w:p>
    <w:p w:rsidR="00773A6E" w:rsidRPr="00D6246C" w:rsidRDefault="00773A6E" w:rsidP="00773A6E">
      <w:pPr>
        <w:spacing w:after="0" w:line="240" w:lineRule="auto"/>
        <w:jc w:val="center"/>
        <w:rPr>
          <w:rFonts w:ascii="Times New Roman" w:eastAsia="Times New Roman" w:hAnsi="Times New Roman" w:cs="Times New Roman"/>
          <w:b/>
          <w:sz w:val="20"/>
          <w:szCs w:val="20"/>
        </w:rPr>
      </w:pPr>
      <w:r w:rsidRPr="00D6246C">
        <w:rPr>
          <w:rFonts w:ascii="Times New Roman" w:eastAsia="Times New Roman" w:hAnsi="Times New Roman" w:cs="Times New Roman"/>
          <w:b/>
          <w:sz w:val="20"/>
          <w:szCs w:val="20"/>
        </w:rPr>
        <w:t>ЗАЯВКА НА УЧАСТИЕ В АУКЦИОНЕ</w:t>
      </w:r>
    </w:p>
    <w:p w:rsidR="00773A6E" w:rsidRPr="00D6246C" w:rsidRDefault="00773A6E" w:rsidP="00773A6E">
      <w:pPr>
        <w:spacing w:after="0" w:line="240" w:lineRule="auto"/>
        <w:jc w:val="center"/>
        <w:rPr>
          <w:rFonts w:ascii="Times New Roman" w:eastAsia="Times New Roman" w:hAnsi="Times New Roman" w:cs="Times New Roman"/>
          <w:b/>
          <w:sz w:val="20"/>
          <w:szCs w:val="20"/>
        </w:rPr>
      </w:pPr>
    </w:p>
    <w:p w:rsidR="00773A6E" w:rsidRPr="00D6246C" w:rsidRDefault="00773A6E" w:rsidP="00773A6E">
      <w:pPr>
        <w:spacing w:after="0" w:line="240" w:lineRule="auto"/>
        <w:rPr>
          <w:rFonts w:ascii="Times New Roman" w:eastAsia="Times New Roman" w:hAnsi="Times New Roman" w:cs="Times New Roman"/>
          <w:color w:val="0070C0"/>
          <w:sz w:val="28"/>
          <w:szCs w:val="28"/>
          <w:u w:val="single"/>
        </w:rPr>
      </w:pPr>
      <w:r w:rsidRPr="00D6246C">
        <w:rPr>
          <w:rFonts w:ascii="Times New Roman" w:eastAsia="Times New Roman" w:hAnsi="Times New Roman" w:cs="Times New Roman"/>
          <w:sz w:val="20"/>
          <w:szCs w:val="20"/>
        </w:rPr>
        <w:t>1)</w:t>
      </w:r>
      <w:proofErr w:type="spellStart"/>
      <w:r w:rsidRPr="00D6246C">
        <w:rPr>
          <w:rFonts w:ascii="Times New Roman" w:eastAsia="Times New Roman" w:hAnsi="Times New Roman" w:cs="Times New Roman"/>
          <w:sz w:val="20"/>
          <w:szCs w:val="20"/>
        </w:rPr>
        <w:t>__</w:t>
      </w:r>
      <w:r w:rsidRPr="00184FCC">
        <w:rPr>
          <w:rFonts w:ascii="Times New Roman" w:eastAsia="Times New Roman" w:hAnsi="Times New Roman" w:cs="Times New Roman"/>
          <w:color w:val="0070C0"/>
          <w:sz w:val="28"/>
          <w:szCs w:val="28"/>
          <w:u w:val="single"/>
        </w:rPr>
        <w:t>Общество</w:t>
      </w:r>
      <w:proofErr w:type="spellEnd"/>
      <w:r w:rsidRPr="00184FCC">
        <w:rPr>
          <w:rFonts w:ascii="Times New Roman" w:eastAsia="Times New Roman" w:hAnsi="Times New Roman" w:cs="Times New Roman"/>
          <w:color w:val="0070C0"/>
          <w:sz w:val="28"/>
          <w:szCs w:val="28"/>
          <w:u w:val="single"/>
        </w:rPr>
        <w:t xml:space="preserve"> с ограниченной ответственностью «Сельскохозяйственное предприятие «Поле»</w:t>
      </w:r>
      <w:proofErr w:type="spellStart"/>
      <w:r>
        <w:rPr>
          <w:rFonts w:ascii="Times New Roman" w:eastAsia="Times New Roman" w:hAnsi="Times New Roman" w:cs="Times New Roman"/>
          <w:sz w:val="20"/>
          <w:szCs w:val="20"/>
        </w:rPr>
        <w:t>___</w:t>
      </w:r>
      <w:r w:rsidRPr="00184FCC">
        <w:rPr>
          <w:rFonts w:ascii="Times New Roman" w:eastAsia="Times New Roman" w:hAnsi="Times New Roman" w:cs="Times New Roman"/>
          <w:color w:val="0070C0"/>
          <w:sz w:val="28"/>
          <w:szCs w:val="28"/>
          <w:u w:val="single"/>
        </w:rPr>
        <w:t>Воронежская</w:t>
      </w:r>
      <w:proofErr w:type="spellEnd"/>
      <w:r w:rsidRPr="00184FCC">
        <w:rPr>
          <w:rFonts w:ascii="Times New Roman" w:eastAsia="Times New Roman" w:hAnsi="Times New Roman" w:cs="Times New Roman"/>
          <w:color w:val="0070C0"/>
          <w:sz w:val="28"/>
          <w:szCs w:val="28"/>
          <w:u w:val="single"/>
        </w:rPr>
        <w:t xml:space="preserve"> </w:t>
      </w:r>
      <w:proofErr w:type="spellStart"/>
      <w:proofErr w:type="gramStart"/>
      <w:r w:rsidRPr="00184FCC">
        <w:rPr>
          <w:rFonts w:ascii="Times New Roman" w:eastAsia="Times New Roman" w:hAnsi="Times New Roman" w:cs="Times New Roman"/>
          <w:color w:val="0070C0"/>
          <w:sz w:val="28"/>
          <w:szCs w:val="28"/>
          <w:u w:val="single"/>
        </w:rPr>
        <w:t>обл</w:t>
      </w:r>
      <w:proofErr w:type="spellEnd"/>
      <w:proofErr w:type="gramEnd"/>
      <w:r w:rsidRPr="00184FCC">
        <w:rPr>
          <w:rFonts w:ascii="Times New Roman" w:eastAsia="Times New Roman" w:hAnsi="Times New Roman" w:cs="Times New Roman"/>
          <w:color w:val="0070C0"/>
          <w:sz w:val="28"/>
          <w:szCs w:val="28"/>
          <w:u w:val="single"/>
        </w:rPr>
        <w:t xml:space="preserve">, Поворинский р-н, с. </w:t>
      </w:r>
      <w:r w:rsidRPr="00184FCC">
        <w:rPr>
          <w:rFonts w:ascii="Times New Roman" w:eastAsia="Times New Roman" w:hAnsi="Times New Roman" w:cs="Times New Roman"/>
          <w:color w:val="0070C0"/>
          <w:sz w:val="28"/>
          <w:szCs w:val="28"/>
          <w:u w:val="single"/>
          <w:lang w:val="en-US"/>
        </w:rPr>
        <w:t>N</w:t>
      </w:r>
      <w:r w:rsidRPr="00184FCC">
        <w:rPr>
          <w:rFonts w:ascii="Times New Roman" w:eastAsia="Times New Roman" w:hAnsi="Times New Roman" w:cs="Times New Roman"/>
          <w:color w:val="0070C0"/>
          <w:sz w:val="28"/>
          <w:szCs w:val="28"/>
          <w:u w:val="single"/>
        </w:rPr>
        <w:t xml:space="preserve">, </w:t>
      </w:r>
      <w:r>
        <w:rPr>
          <w:rFonts w:ascii="Times New Roman" w:eastAsia="Times New Roman" w:hAnsi="Times New Roman" w:cs="Times New Roman"/>
          <w:sz w:val="20"/>
          <w:szCs w:val="20"/>
        </w:rPr>
        <w:t>_________</w:t>
      </w:r>
    </w:p>
    <w:p w:rsidR="00773A6E" w:rsidRPr="00D6246C" w:rsidRDefault="00773A6E" w:rsidP="00773A6E">
      <w:pPr>
        <w:spacing w:after="0" w:line="240" w:lineRule="auto"/>
        <w:ind w:left="567" w:right="-483"/>
        <w:rPr>
          <w:rFonts w:ascii="Times New Roman" w:eastAsia="Times New Roman" w:hAnsi="Times New Roman" w:cs="Times New Roman"/>
          <w:sz w:val="20"/>
          <w:szCs w:val="20"/>
        </w:rPr>
      </w:pPr>
      <w:r w:rsidRPr="00D6246C">
        <w:rPr>
          <w:rFonts w:ascii="Times New Roman" w:eastAsia="Times New Roman" w:hAnsi="Times New Roman" w:cs="Times New Roman"/>
          <w:sz w:val="20"/>
          <w:szCs w:val="20"/>
        </w:rPr>
        <w:t xml:space="preserve">   (полное наименование юридического лица, подающего заявку, юридический адрес, ОГРН)</w:t>
      </w:r>
    </w:p>
    <w:p w:rsidR="00773A6E" w:rsidRPr="00D6246C" w:rsidRDefault="00773A6E" w:rsidP="00773A6E">
      <w:pPr>
        <w:spacing w:after="0" w:line="240" w:lineRule="auto"/>
        <w:ind w:left="567" w:right="-483"/>
        <w:rPr>
          <w:rFonts w:ascii="Times New Roman" w:eastAsia="Times New Roman" w:hAnsi="Times New Roman" w:cs="Times New Roman"/>
          <w:sz w:val="20"/>
          <w:szCs w:val="20"/>
        </w:rPr>
      </w:pPr>
    </w:p>
    <w:p w:rsidR="00773A6E" w:rsidRPr="00D6246C" w:rsidRDefault="00773A6E" w:rsidP="00773A6E">
      <w:pPr>
        <w:spacing w:after="0" w:line="240" w:lineRule="auto"/>
        <w:ind w:right="-483"/>
        <w:rPr>
          <w:rFonts w:ascii="Times New Roman" w:eastAsia="Times New Roman" w:hAnsi="Times New Roman" w:cs="Times New Roman"/>
          <w:sz w:val="20"/>
          <w:szCs w:val="20"/>
        </w:rPr>
      </w:pPr>
      <w:r w:rsidRPr="00184FCC">
        <w:rPr>
          <w:rFonts w:ascii="Times New Roman" w:eastAsia="Times New Roman" w:hAnsi="Times New Roman" w:cs="Times New Roman"/>
          <w:color w:val="0070C0"/>
          <w:sz w:val="28"/>
          <w:szCs w:val="28"/>
          <w:u w:val="single"/>
        </w:rPr>
        <w:t>ул. Советская, д. 00</w:t>
      </w:r>
      <w:r>
        <w:rPr>
          <w:rFonts w:ascii="Times New Roman" w:eastAsia="Times New Roman" w:hAnsi="Times New Roman" w:cs="Times New Roman"/>
          <w:sz w:val="20"/>
          <w:szCs w:val="20"/>
        </w:rPr>
        <w:t xml:space="preserve"> </w:t>
      </w:r>
      <w:r w:rsidRPr="00D6246C">
        <w:rPr>
          <w:rFonts w:ascii="Times New Roman" w:eastAsia="Times New Roman" w:hAnsi="Times New Roman" w:cs="Times New Roman"/>
          <w:sz w:val="20"/>
          <w:szCs w:val="20"/>
        </w:rPr>
        <w:t>____</w:t>
      </w:r>
      <w:r w:rsidRPr="00184FCC">
        <w:rPr>
          <w:rFonts w:ascii="Times New Roman" w:eastAsia="Times New Roman" w:hAnsi="Times New Roman" w:cs="Times New Roman"/>
          <w:color w:val="0070C0"/>
          <w:sz w:val="28"/>
          <w:szCs w:val="28"/>
          <w:u w:val="single"/>
        </w:rPr>
        <w:t>ОГРН</w:t>
      </w:r>
      <w:r w:rsidRPr="00184FCC">
        <w:rPr>
          <w:rFonts w:ascii="Times New Roman" w:eastAsia="Times New Roman" w:hAnsi="Times New Roman" w:cs="Times New Roman"/>
          <w:color w:val="0070C0"/>
          <w:sz w:val="20"/>
          <w:szCs w:val="20"/>
          <w:u w:val="single"/>
        </w:rPr>
        <w:t xml:space="preserve">  </w:t>
      </w:r>
      <w:r w:rsidRPr="00184FCC">
        <w:rPr>
          <w:rFonts w:ascii="Times New Roman" w:eastAsia="Times New Roman" w:hAnsi="Times New Roman" w:cs="Times New Roman"/>
          <w:color w:val="0070C0"/>
          <w:sz w:val="28"/>
          <w:szCs w:val="28"/>
          <w:u w:val="single"/>
        </w:rPr>
        <w:t>00000000000000</w:t>
      </w:r>
      <w:r w:rsidRPr="00D6246C">
        <w:rPr>
          <w:rFonts w:ascii="Times New Roman" w:eastAsia="Times New Roman" w:hAnsi="Times New Roman" w:cs="Times New Roman"/>
          <w:sz w:val="20"/>
          <w:szCs w:val="20"/>
        </w:rPr>
        <w:t>_____</w:t>
      </w:r>
      <w:r>
        <w:rPr>
          <w:rFonts w:ascii="Times New Roman" w:eastAsia="Times New Roman" w:hAnsi="Times New Roman" w:cs="Times New Roman"/>
          <w:sz w:val="20"/>
          <w:szCs w:val="20"/>
        </w:rPr>
        <w:t>____________________________</w:t>
      </w:r>
      <w:r w:rsidRPr="00D6246C">
        <w:rPr>
          <w:rFonts w:ascii="Times New Roman" w:eastAsia="Times New Roman" w:hAnsi="Times New Roman" w:cs="Times New Roman"/>
          <w:sz w:val="20"/>
          <w:szCs w:val="20"/>
        </w:rPr>
        <w:t>_</w:t>
      </w:r>
    </w:p>
    <w:p w:rsidR="00773A6E" w:rsidRPr="00D6246C" w:rsidRDefault="00773A6E" w:rsidP="00773A6E">
      <w:pPr>
        <w:spacing w:after="0" w:line="240" w:lineRule="auto"/>
        <w:ind w:left="567" w:right="-483"/>
        <w:rPr>
          <w:rFonts w:ascii="Times New Roman" w:eastAsia="Times New Roman" w:hAnsi="Times New Roman" w:cs="Times New Roman"/>
          <w:sz w:val="20"/>
          <w:szCs w:val="20"/>
        </w:rPr>
      </w:pPr>
    </w:p>
    <w:p w:rsidR="00773A6E" w:rsidRPr="00D6246C" w:rsidRDefault="00773A6E" w:rsidP="00773A6E">
      <w:pPr>
        <w:spacing w:after="0" w:line="240" w:lineRule="auto"/>
        <w:ind w:right="-483"/>
        <w:jc w:val="center"/>
        <w:rPr>
          <w:rFonts w:ascii="Times New Roman" w:eastAsia="Times New Roman" w:hAnsi="Times New Roman" w:cs="Times New Roman"/>
          <w:sz w:val="20"/>
          <w:szCs w:val="20"/>
        </w:rPr>
      </w:pPr>
    </w:p>
    <w:p w:rsidR="00773A6E" w:rsidRPr="00D6246C" w:rsidRDefault="00773A6E" w:rsidP="00773A6E">
      <w:pPr>
        <w:spacing w:after="0" w:line="240" w:lineRule="auto"/>
        <w:ind w:right="-483"/>
        <w:rPr>
          <w:rFonts w:ascii="Times New Roman" w:eastAsia="Times New Roman" w:hAnsi="Times New Roman" w:cs="Times New Roman"/>
          <w:sz w:val="20"/>
          <w:szCs w:val="20"/>
        </w:rPr>
      </w:pPr>
      <w:r w:rsidRPr="00D6246C">
        <w:rPr>
          <w:rFonts w:ascii="Times New Roman" w:eastAsia="Times New Roman" w:hAnsi="Times New Roman" w:cs="Times New Roman"/>
          <w:sz w:val="20"/>
          <w:szCs w:val="20"/>
        </w:rPr>
        <w:t xml:space="preserve">именуемый далее Претендент в лице </w:t>
      </w:r>
      <w:proofErr w:type="spellStart"/>
      <w:r w:rsidRPr="00D6246C">
        <w:rPr>
          <w:rFonts w:ascii="Times New Roman" w:eastAsia="Times New Roman" w:hAnsi="Times New Roman" w:cs="Times New Roman"/>
          <w:sz w:val="20"/>
          <w:szCs w:val="20"/>
        </w:rPr>
        <w:t>___</w:t>
      </w:r>
      <w:r w:rsidRPr="00E23E1D">
        <w:rPr>
          <w:rFonts w:ascii="Times New Roman" w:eastAsia="Times New Roman" w:hAnsi="Times New Roman" w:cs="Times New Roman"/>
          <w:color w:val="0070C0"/>
          <w:sz w:val="28"/>
          <w:szCs w:val="28"/>
          <w:u w:val="single"/>
        </w:rPr>
        <w:t>директора</w:t>
      </w:r>
      <w:proofErr w:type="spellEnd"/>
      <w:r w:rsidRPr="00E23E1D">
        <w:rPr>
          <w:rFonts w:ascii="Times New Roman" w:eastAsia="Times New Roman" w:hAnsi="Times New Roman" w:cs="Times New Roman"/>
          <w:color w:val="0070C0"/>
          <w:sz w:val="28"/>
          <w:szCs w:val="28"/>
          <w:u w:val="single"/>
        </w:rPr>
        <w:t xml:space="preserve"> Иванова Ивана Ивановича</w:t>
      </w:r>
      <w:r w:rsidRPr="00D6246C">
        <w:rPr>
          <w:rFonts w:ascii="Times New Roman" w:eastAsia="Times New Roman" w:hAnsi="Times New Roman" w:cs="Times New Roman"/>
          <w:sz w:val="20"/>
          <w:szCs w:val="20"/>
        </w:rPr>
        <w:t>____</w:t>
      </w:r>
    </w:p>
    <w:p w:rsidR="00773A6E" w:rsidRPr="00D6246C" w:rsidRDefault="00773A6E" w:rsidP="00773A6E">
      <w:pPr>
        <w:spacing w:after="0" w:line="240" w:lineRule="auto"/>
        <w:ind w:right="-483"/>
        <w:rPr>
          <w:rFonts w:ascii="Times New Roman" w:eastAsia="Times New Roman" w:hAnsi="Times New Roman" w:cs="Times New Roman"/>
          <w:sz w:val="20"/>
          <w:szCs w:val="20"/>
        </w:rPr>
      </w:pPr>
    </w:p>
    <w:p w:rsidR="00773A6E" w:rsidRPr="00D6246C" w:rsidRDefault="00773A6E" w:rsidP="00773A6E">
      <w:pPr>
        <w:spacing w:after="0" w:line="240" w:lineRule="auto"/>
        <w:ind w:right="-483"/>
        <w:rPr>
          <w:rFonts w:ascii="Times New Roman" w:eastAsia="Times New Roman" w:hAnsi="Times New Roman" w:cs="Times New Roman"/>
          <w:sz w:val="20"/>
          <w:szCs w:val="20"/>
        </w:rPr>
      </w:pPr>
      <w:r w:rsidRPr="00D6246C">
        <w:rPr>
          <w:rFonts w:ascii="Times New Roman" w:eastAsia="Times New Roman" w:hAnsi="Times New Roman" w:cs="Times New Roman"/>
          <w:sz w:val="20"/>
          <w:szCs w:val="20"/>
        </w:rPr>
        <w:t>__________________________________________________________________________________________</w:t>
      </w:r>
    </w:p>
    <w:p w:rsidR="00773A6E" w:rsidRPr="00D6246C" w:rsidRDefault="00773A6E" w:rsidP="00773A6E">
      <w:pPr>
        <w:tabs>
          <w:tab w:val="left" w:pos="8789"/>
        </w:tabs>
        <w:spacing w:after="0" w:line="240" w:lineRule="auto"/>
        <w:ind w:right="-483"/>
        <w:jc w:val="both"/>
        <w:rPr>
          <w:rFonts w:ascii="Times New Roman" w:eastAsia="Times New Roman" w:hAnsi="Times New Roman" w:cs="Times New Roman"/>
          <w:sz w:val="20"/>
          <w:szCs w:val="20"/>
        </w:rPr>
      </w:pPr>
      <w:r w:rsidRPr="00D6246C">
        <w:rPr>
          <w:rFonts w:ascii="Times New Roman" w:eastAsia="Times New Roman" w:hAnsi="Times New Roman" w:cs="Times New Roman"/>
          <w:sz w:val="20"/>
          <w:szCs w:val="20"/>
        </w:rPr>
        <w:t xml:space="preserve">                                                              (фамилия, имя, отчество и должность)</w:t>
      </w:r>
    </w:p>
    <w:p w:rsidR="00773A6E" w:rsidRPr="00D6246C" w:rsidRDefault="00773A6E" w:rsidP="00773A6E">
      <w:pPr>
        <w:tabs>
          <w:tab w:val="left" w:pos="8789"/>
        </w:tabs>
        <w:spacing w:after="0" w:line="240" w:lineRule="auto"/>
        <w:ind w:right="-483"/>
        <w:jc w:val="both"/>
        <w:rPr>
          <w:rFonts w:ascii="Times New Roman" w:eastAsia="Times New Roman" w:hAnsi="Times New Roman" w:cs="Times New Roman"/>
          <w:sz w:val="20"/>
          <w:szCs w:val="20"/>
        </w:rPr>
      </w:pPr>
    </w:p>
    <w:p w:rsidR="00773A6E" w:rsidRPr="00D6246C" w:rsidRDefault="00773A6E" w:rsidP="00773A6E">
      <w:pPr>
        <w:tabs>
          <w:tab w:val="left" w:pos="8789"/>
        </w:tabs>
        <w:spacing w:after="0" w:line="240" w:lineRule="auto"/>
        <w:ind w:right="-483"/>
        <w:jc w:val="both"/>
        <w:rPr>
          <w:rFonts w:ascii="Times New Roman" w:eastAsia="Times New Roman" w:hAnsi="Times New Roman" w:cs="Times New Roman"/>
          <w:sz w:val="20"/>
          <w:szCs w:val="20"/>
        </w:rPr>
      </w:pPr>
      <w:r w:rsidRPr="00D6246C">
        <w:rPr>
          <w:rFonts w:ascii="Times New Roman" w:eastAsia="Times New Roman" w:hAnsi="Times New Roman" w:cs="Times New Roman"/>
          <w:sz w:val="20"/>
          <w:szCs w:val="20"/>
        </w:rPr>
        <w:t xml:space="preserve">действующего на основании </w:t>
      </w:r>
      <w:proofErr w:type="spellStart"/>
      <w:r w:rsidRPr="00D6246C">
        <w:rPr>
          <w:rFonts w:ascii="Times New Roman" w:eastAsia="Times New Roman" w:hAnsi="Times New Roman" w:cs="Times New Roman"/>
          <w:sz w:val="20"/>
          <w:szCs w:val="20"/>
        </w:rPr>
        <w:t>___</w:t>
      </w:r>
      <w:r w:rsidRPr="00E23E1D">
        <w:rPr>
          <w:rFonts w:ascii="Times New Roman" w:eastAsia="Times New Roman" w:hAnsi="Times New Roman" w:cs="Times New Roman"/>
          <w:color w:val="0070C0"/>
          <w:sz w:val="28"/>
          <w:szCs w:val="28"/>
          <w:u w:val="single"/>
        </w:rPr>
        <w:t>Устава</w:t>
      </w:r>
      <w:proofErr w:type="spellEnd"/>
      <w:r w:rsidRPr="00D6246C">
        <w:rPr>
          <w:rFonts w:ascii="Times New Roman" w:eastAsia="Times New Roman" w:hAnsi="Times New Roman" w:cs="Times New Roman"/>
          <w:sz w:val="20"/>
          <w:szCs w:val="20"/>
        </w:rPr>
        <w:t>________________________________________________</w:t>
      </w:r>
    </w:p>
    <w:p w:rsidR="00773A6E" w:rsidRPr="00D6246C" w:rsidRDefault="00773A6E" w:rsidP="00773A6E">
      <w:pPr>
        <w:tabs>
          <w:tab w:val="left" w:pos="8789"/>
        </w:tabs>
        <w:spacing w:after="0" w:line="240" w:lineRule="auto"/>
        <w:ind w:right="-483"/>
        <w:jc w:val="both"/>
        <w:rPr>
          <w:rFonts w:ascii="Times New Roman" w:eastAsia="Times New Roman" w:hAnsi="Times New Roman" w:cs="Times New Roman"/>
          <w:sz w:val="20"/>
          <w:szCs w:val="20"/>
        </w:rPr>
      </w:pPr>
    </w:p>
    <w:p w:rsidR="00773A6E" w:rsidRPr="00D6246C" w:rsidRDefault="00773A6E" w:rsidP="00773A6E">
      <w:pPr>
        <w:tabs>
          <w:tab w:val="left" w:pos="8789"/>
        </w:tabs>
        <w:spacing w:after="0" w:line="240" w:lineRule="auto"/>
        <w:ind w:right="-483"/>
        <w:jc w:val="both"/>
        <w:rPr>
          <w:rFonts w:ascii="Times New Roman" w:eastAsia="Times New Roman" w:hAnsi="Times New Roman" w:cs="Times New Roman"/>
          <w:sz w:val="20"/>
          <w:szCs w:val="20"/>
        </w:rPr>
      </w:pPr>
      <w:r w:rsidRPr="00D6246C">
        <w:rPr>
          <w:rFonts w:ascii="Times New Roman" w:eastAsia="Times New Roman" w:hAnsi="Times New Roman" w:cs="Times New Roman"/>
          <w:sz w:val="20"/>
          <w:szCs w:val="20"/>
        </w:rPr>
        <w:t>2)____________________________________________________________________________________</w:t>
      </w:r>
    </w:p>
    <w:p w:rsidR="00773A6E" w:rsidRPr="00D6246C" w:rsidRDefault="00773A6E" w:rsidP="00773A6E">
      <w:pPr>
        <w:tabs>
          <w:tab w:val="left" w:pos="8789"/>
        </w:tabs>
        <w:spacing w:after="0" w:line="240" w:lineRule="auto"/>
        <w:ind w:left="567" w:right="-483"/>
        <w:jc w:val="both"/>
        <w:rPr>
          <w:rFonts w:ascii="Times New Roman" w:eastAsia="Times New Roman" w:hAnsi="Times New Roman" w:cs="Times New Roman"/>
          <w:sz w:val="20"/>
          <w:szCs w:val="20"/>
        </w:rPr>
      </w:pPr>
      <w:r w:rsidRPr="00D6246C">
        <w:rPr>
          <w:rFonts w:ascii="Times New Roman" w:eastAsia="Times New Roman" w:hAnsi="Times New Roman" w:cs="Times New Roman"/>
          <w:sz w:val="20"/>
          <w:szCs w:val="20"/>
        </w:rPr>
        <w:t xml:space="preserve">          (Ф.И.О., паспортные данные физического лица, подающего заявку, почтовый адрес)</w:t>
      </w:r>
    </w:p>
    <w:p w:rsidR="00773A6E" w:rsidRPr="00D6246C" w:rsidRDefault="00773A6E" w:rsidP="00773A6E">
      <w:pPr>
        <w:tabs>
          <w:tab w:val="left" w:pos="8789"/>
        </w:tabs>
        <w:spacing w:after="0" w:line="240" w:lineRule="auto"/>
        <w:ind w:left="567" w:right="-483"/>
        <w:jc w:val="both"/>
        <w:rPr>
          <w:rFonts w:ascii="Times New Roman" w:eastAsia="Times New Roman" w:hAnsi="Times New Roman" w:cs="Times New Roman"/>
          <w:sz w:val="20"/>
          <w:szCs w:val="20"/>
        </w:rPr>
      </w:pPr>
    </w:p>
    <w:p w:rsidR="00773A6E" w:rsidRPr="00D6246C" w:rsidRDefault="00773A6E" w:rsidP="00773A6E">
      <w:pPr>
        <w:tabs>
          <w:tab w:val="left" w:pos="8789"/>
        </w:tabs>
        <w:spacing w:after="0" w:line="240" w:lineRule="auto"/>
        <w:ind w:right="-483"/>
        <w:jc w:val="both"/>
        <w:rPr>
          <w:rFonts w:ascii="Times New Roman" w:eastAsia="Times New Roman" w:hAnsi="Times New Roman" w:cs="Times New Roman"/>
          <w:sz w:val="20"/>
          <w:szCs w:val="20"/>
        </w:rPr>
      </w:pPr>
      <w:r w:rsidRPr="00D6246C">
        <w:rPr>
          <w:rFonts w:ascii="Times New Roman" w:eastAsia="Times New Roman" w:hAnsi="Times New Roman" w:cs="Times New Roman"/>
          <w:sz w:val="20"/>
          <w:szCs w:val="20"/>
        </w:rPr>
        <w:t>______________________________________________________________________________________</w:t>
      </w:r>
    </w:p>
    <w:p w:rsidR="00773A6E" w:rsidRPr="00D6246C" w:rsidRDefault="00773A6E" w:rsidP="00773A6E">
      <w:pPr>
        <w:tabs>
          <w:tab w:val="left" w:pos="8789"/>
        </w:tabs>
        <w:spacing w:after="0" w:line="240" w:lineRule="auto"/>
        <w:ind w:right="-483"/>
        <w:jc w:val="both"/>
        <w:rPr>
          <w:rFonts w:ascii="Times New Roman" w:eastAsia="Times New Roman" w:hAnsi="Times New Roman" w:cs="Times New Roman"/>
          <w:sz w:val="20"/>
          <w:szCs w:val="20"/>
        </w:rPr>
      </w:pPr>
    </w:p>
    <w:p w:rsidR="00773A6E" w:rsidRPr="00D6246C" w:rsidRDefault="00773A6E" w:rsidP="00773A6E">
      <w:pPr>
        <w:tabs>
          <w:tab w:val="left" w:pos="8789"/>
        </w:tabs>
        <w:spacing w:after="0" w:line="240" w:lineRule="auto"/>
        <w:ind w:right="-483"/>
        <w:jc w:val="both"/>
        <w:rPr>
          <w:rFonts w:ascii="Times New Roman" w:eastAsia="Times New Roman" w:hAnsi="Times New Roman" w:cs="Times New Roman"/>
          <w:sz w:val="20"/>
          <w:szCs w:val="20"/>
        </w:rPr>
      </w:pPr>
      <w:r w:rsidRPr="00D6246C">
        <w:rPr>
          <w:rFonts w:ascii="Times New Roman" w:eastAsia="Times New Roman" w:hAnsi="Times New Roman" w:cs="Times New Roman"/>
          <w:sz w:val="20"/>
          <w:szCs w:val="20"/>
        </w:rPr>
        <w:t>______________________________________________________________________________________</w:t>
      </w:r>
    </w:p>
    <w:p w:rsidR="00773A6E" w:rsidRPr="00D6246C" w:rsidRDefault="00773A6E" w:rsidP="00773A6E">
      <w:pPr>
        <w:tabs>
          <w:tab w:val="left" w:pos="8789"/>
        </w:tabs>
        <w:spacing w:after="0" w:line="240" w:lineRule="auto"/>
        <w:ind w:left="567" w:right="-483"/>
        <w:jc w:val="both"/>
        <w:rPr>
          <w:rFonts w:ascii="Times New Roman" w:eastAsia="Times New Roman" w:hAnsi="Times New Roman" w:cs="Times New Roman"/>
          <w:sz w:val="20"/>
          <w:szCs w:val="20"/>
        </w:rPr>
      </w:pPr>
    </w:p>
    <w:p w:rsidR="00773A6E" w:rsidRPr="00D6246C" w:rsidRDefault="00773A6E" w:rsidP="00773A6E">
      <w:pPr>
        <w:tabs>
          <w:tab w:val="left" w:pos="8789"/>
        </w:tabs>
        <w:spacing w:after="0" w:line="240" w:lineRule="auto"/>
        <w:ind w:right="-483"/>
        <w:jc w:val="both"/>
        <w:rPr>
          <w:rFonts w:ascii="Times New Roman" w:eastAsia="Times New Roman" w:hAnsi="Times New Roman" w:cs="Times New Roman"/>
          <w:sz w:val="20"/>
          <w:szCs w:val="20"/>
        </w:rPr>
      </w:pPr>
      <w:r w:rsidRPr="00D6246C">
        <w:rPr>
          <w:rFonts w:ascii="Times New Roman" w:eastAsia="Times New Roman" w:hAnsi="Times New Roman" w:cs="Times New Roman"/>
          <w:sz w:val="20"/>
          <w:szCs w:val="20"/>
        </w:rPr>
        <w:t xml:space="preserve">именуемый   далее Претендент, </w:t>
      </w:r>
    </w:p>
    <w:p w:rsidR="00773A6E" w:rsidRPr="00D6246C" w:rsidRDefault="00773A6E" w:rsidP="00773A6E">
      <w:pPr>
        <w:tabs>
          <w:tab w:val="left" w:pos="8789"/>
        </w:tabs>
        <w:spacing w:after="0" w:line="240" w:lineRule="auto"/>
        <w:jc w:val="both"/>
        <w:rPr>
          <w:rFonts w:ascii="Times New Roman" w:eastAsia="Times New Roman" w:hAnsi="Times New Roman" w:cs="Times New Roman"/>
          <w:sz w:val="20"/>
          <w:szCs w:val="20"/>
        </w:rPr>
      </w:pPr>
      <w:r w:rsidRPr="00D6246C">
        <w:rPr>
          <w:rFonts w:ascii="Times New Roman" w:eastAsia="Times New Roman" w:hAnsi="Times New Roman" w:cs="Times New Roman"/>
          <w:sz w:val="20"/>
          <w:szCs w:val="20"/>
        </w:rPr>
        <w:t xml:space="preserve">принимая решение об участии в аукционе </w:t>
      </w:r>
      <w:proofErr w:type="gramStart"/>
      <w:r w:rsidRPr="00D6246C">
        <w:rPr>
          <w:rFonts w:ascii="Times New Roman" w:eastAsia="Times New Roman" w:hAnsi="Times New Roman" w:cs="Times New Roman"/>
          <w:sz w:val="20"/>
          <w:szCs w:val="20"/>
        </w:rPr>
        <w:t>на право на</w:t>
      </w:r>
      <w:proofErr w:type="gramEnd"/>
      <w:r w:rsidRPr="00D6246C">
        <w:rPr>
          <w:rFonts w:ascii="Times New Roman" w:eastAsia="Times New Roman" w:hAnsi="Times New Roman" w:cs="Times New Roman"/>
          <w:sz w:val="20"/>
          <w:szCs w:val="20"/>
        </w:rPr>
        <w:t xml:space="preserve"> заключения договора аренды земельного участка </w:t>
      </w:r>
    </w:p>
    <w:p w:rsidR="00773A6E" w:rsidRPr="00D6246C" w:rsidRDefault="00773A6E" w:rsidP="00773A6E">
      <w:pPr>
        <w:tabs>
          <w:tab w:val="left" w:pos="878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 лоту № __</w:t>
      </w:r>
      <w:r w:rsidRPr="00E23E1D">
        <w:rPr>
          <w:rFonts w:ascii="Times New Roman" w:eastAsia="Times New Roman" w:hAnsi="Times New Roman" w:cs="Times New Roman"/>
          <w:color w:val="0070C0"/>
          <w:sz w:val="28"/>
          <w:szCs w:val="28"/>
          <w:u w:val="single"/>
        </w:rPr>
        <w:t>1</w:t>
      </w:r>
      <w:r w:rsidRPr="00D6246C">
        <w:rPr>
          <w:rFonts w:ascii="Times New Roman" w:eastAsia="Times New Roman" w:hAnsi="Times New Roman" w:cs="Times New Roman"/>
          <w:sz w:val="20"/>
          <w:szCs w:val="20"/>
        </w:rPr>
        <w:t>__, кадастровый номер _</w:t>
      </w:r>
      <w:r w:rsidRPr="00E23E1D">
        <w:rPr>
          <w:rFonts w:ascii="Times New Roman" w:eastAsia="Times New Roman" w:hAnsi="Times New Roman" w:cs="Times New Roman"/>
          <w:color w:val="0070C0"/>
          <w:sz w:val="28"/>
          <w:szCs w:val="28"/>
          <w:u w:val="single"/>
        </w:rPr>
        <w:t>36:23:0000000:00</w:t>
      </w:r>
      <w:r w:rsidRPr="00D6246C">
        <w:rPr>
          <w:rFonts w:ascii="Times New Roman" w:eastAsia="Times New Roman" w:hAnsi="Times New Roman" w:cs="Times New Roman"/>
          <w:sz w:val="20"/>
          <w:szCs w:val="20"/>
        </w:rPr>
        <w:t>_, расположенный по адресу: __________</w:t>
      </w:r>
    </w:p>
    <w:p w:rsidR="00773A6E" w:rsidRPr="00D6246C" w:rsidRDefault="00773A6E" w:rsidP="00773A6E">
      <w:pPr>
        <w:tabs>
          <w:tab w:val="left" w:pos="8789"/>
        </w:tabs>
        <w:spacing w:after="0" w:line="240" w:lineRule="auto"/>
        <w:jc w:val="both"/>
        <w:rPr>
          <w:rFonts w:ascii="Times New Roman" w:eastAsia="Times New Roman" w:hAnsi="Times New Roman" w:cs="Times New Roman"/>
          <w:sz w:val="20"/>
          <w:szCs w:val="20"/>
        </w:rPr>
      </w:pPr>
    </w:p>
    <w:p w:rsidR="00773A6E" w:rsidRPr="00D6246C" w:rsidRDefault="00773A6E" w:rsidP="00773A6E">
      <w:pPr>
        <w:tabs>
          <w:tab w:val="left" w:pos="8789"/>
        </w:tabs>
        <w:spacing w:after="0" w:line="240" w:lineRule="auto"/>
        <w:jc w:val="both"/>
        <w:rPr>
          <w:rFonts w:ascii="Times New Roman" w:eastAsia="Times New Roman" w:hAnsi="Times New Roman" w:cs="Times New Roman"/>
          <w:sz w:val="20"/>
          <w:szCs w:val="20"/>
        </w:rPr>
      </w:pPr>
      <w:r w:rsidRPr="001D1421">
        <w:rPr>
          <w:rFonts w:ascii="Times New Roman" w:eastAsia="Times New Roman" w:hAnsi="Times New Roman" w:cs="Times New Roman"/>
          <w:color w:val="0070C0"/>
          <w:sz w:val="28"/>
          <w:szCs w:val="28"/>
          <w:u w:val="single"/>
        </w:rPr>
        <w:t>Воронежская область, Поворинский район, северная часть кадастрового квартала 36:23:0000000</w:t>
      </w:r>
      <w:r>
        <w:rPr>
          <w:rFonts w:ascii="Times New Roman" w:eastAsia="Times New Roman" w:hAnsi="Times New Roman" w:cs="Times New Roman"/>
          <w:color w:val="0070C0"/>
          <w:sz w:val="28"/>
          <w:szCs w:val="28"/>
          <w:u w:val="single"/>
        </w:rPr>
        <w:t>:00</w:t>
      </w:r>
      <w:r w:rsidRPr="00D6246C">
        <w:rPr>
          <w:rFonts w:ascii="Times New Roman" w:eastAsia="Times New Roman" w:hAnsi="Times New Roman" w:cs="Times New Roman"/>
          <w:sz w:val="20"/>
          <w:szCs w:val="20"/>
        </w:rPr>
        <w:t>__________________________________________________________</w:t>
      </w:r>
    </w:p>
    <w:p w:rsidR="00773A6E" w:rsidRPr="00D6246C" w:rsidRDefault="00773A6E" w:rsidP="00773A6E">
      <w:pPr>
        <w:tabs>
          <w:tab w:val="left" w:pos="8789"/>
        </w:tabs>
        <w:spacing w:after="0" w:line="240" w:lineRule="auto"/>
        <w:ind w:right="-5"/>
        <w:jc w:val="both"/>
        <w:rPr>
          <w:rFonts w:ascii="Times New Roman" w:eastAsia="Times New Roman" w:hAnsi="Times New Roman" w:cs="Times New Roman"/>
          <w:sz w:val="20"/>
          <w:szCs w:val="20"/>
        </w:rPr>
      </w:pPr>
      <w:proofErr w:type="gramStart"/>
      <w:r w:rsidRPr="00D6246C">
        <w:rPr>
          <w:rFonts w:ascii="Times New Roman" w:eastAsia="Times New Roman" w:hAnsi="Times New Roman" w:cs="Times New Roman"/>
          <w:sz w:val="20"/>
          <w:szCs w:val="20"/>
        </w:rPr>
        <w:t>ознакомившись с предметом аукциона и условиями аукциона обязуюсь</w:t>
      </w:r>
      <w:proofErr w:type="gramEnd"/>
      <w:r w:rsidRPr="00D6246C">
        <w:rPr>
          <w:rFonts w:ascii="Times New Roman" w:eastAsia="Times New Roman" w:hAnsi="Times New Roman" w:cs="Times New Roman"/>
          <w:sz w:val="20"/>
          <w:szCs w:val="20"/>
        </w:rPr>
        <w:t>:</w:t>
      </w:r>
    </w:p>
    <w:p w:rsidR="00773A6E" w:rsidRPr="00D6246C" w:rsidRDefault="00773A6E" w:rsidP="00773A6E">
      <w:pPr>
        <w:tabs>
          <w:tab w:val="left" w:pos="8789"/>
        </w:tabs>
        <w:spacing w:after="0" w:line="240" w:lineRule="auto"/>
        <w:ind w:right="-5"/>
        <w:jc w:val="both"/>
        <w:rPr>
          <w:rFonts w:ascii="Times New Roman" w:eastAsia="Times New Roman" w:hAnsi="Times New Roman" w:cs="Times New Roman"/>
          <w:sz w:val="20"/>
          <w:szCs w:val="20"/>
        </w:rPr>
      </w:pPr>
      <w:r w:rsidRPr="00D6246C">
        <w:rPr>
          <w:rFonts w:ascii="Times New Roman" w:eastAsia="Times New Roman" w:hAnsi="Times New Roman" w:cs="Times New Roman"/>
          <w:sz w:val="20"/>
          <w:szCs w:val="20"/>
        </w:rPr>
        <w:t>- соблюдать условия аукциона, содержащиеся в извещении о проведен</w:t>
      </w:r>
      <w:proofErr w:type="gramStart"/>
      <w:r w:rsidRPr="00D6246C">
        <w:rPr>
          <w:rFonts w:ascii="Times New Roman" w:eastAsia="Times New Roman" w:hAnsi="Times New Roman" w:cs="Times New Roman"/>
          <w:sz w:val="20"/>
          <w:szCs w:val="20"/>
        </w:rPr>
        <w:t>ии ау</w:t>
      </w:r>
      <w:proofErr w:type="gramEnd"/>
      <w:r w:rsidRPr="00D6246C">
        <w:rPr>
          <w:rFonts w:ascii="Times New Roman" w:eastAsia="Times New Roman" w:hAnsi="Times New Roman" w:cs="Times New Roman"/>
          <w:sz w:val="20"/>
          <w:szCs w:val="20"/>
        </w:rPr>
        <w:t>кциона, опубликованном в информационных системах общего пользования, в том числе информационно-телекоммуникационных сетях;</w:t>
      </w:r>
    </w:p>
    <w:p w:rsidR="00773A6E" w:rsidRPr="00D6246C" w:rsidRDefault="00773A6E" w:rsidP="00773A6E">
      <w:pPr>
        <w:tabs>
          <w:tab w:val="left" w:pos="8789"/>
        </w:tabs>
        <w:spacing w:after="0" w:line="240" w:lineRule="auto"/>
        <w:ind w:right="-5"/>
        <w:jc w:val="both"/>
        <w:rPr>
          <w:rFonts w:ascii="Times New Roman" w:eastAsia="Times New Roman" w:hAnsi="Times New Roman" w:cs="Times New Roman"/>
          <w:b/>
          <w:sz w:val="20"/>
          <w:szCs w:val="20"/>
        </w:rPr>
      </w:pPr>
      <w:r w:rsidRPr="00D6246C">
        <w:rPr>
          <w:rFonts w:ascii="Times New Roman" w:eastAsia="Times New Roman" w:hAnsi="Times New Roman" w:cs="Times New Roman"/>
          <w:b/>
          <w:sz w:val="20"/>
          <w:szCs w:val="20"/>
        </w:rPr>
        <w:t>Банковские реквизиты счета для возврата задатка:</w:t>
      </w:r>
    </w:p>
    <w:p w:rsidR="00773A6E" w:rsidRPr="00D6246C" w:rsidRDefault="00773A6E" w:rsidP="00773A6E">
      <w:pPr>
        <w:tabs>
          <w:tab w:val="left" w:pos="8789"/>
        </w:tabs>
        <w:spacing w:after="0" w:line="240" w:lineRule="auto"/>
        <w:ind w:right="-5"/>
        <w:jc w:val="both"/>
        <w:rPr>
          <w:rFonts w:ascii="Times New Roman" w:eastAsia="Times New Roman" w:hAnsi="Times New Roman" w:cs="Times New Roman"/>
          <w:b/>
          <w:sz w:val="20"/>
          <w:szCs w:val="20"/>
        </w:rPr>
      </w:pPr>
    </w:p>
    <w:p w:rsidR="00773A6E" w:rsidRPr="00D6246C" w:rsidRDefault="00773A6E" w:rsidP="00773A6E">
      <w:pPr>
        <w:tabs>
          <w:tab w:val="left" w:pos="8789"/>
        </w:tabs>
        <w:spacing w:after="0" w:line="240" w:lineRule="auto"/>
        <w:ind w:right="-5"/>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_</w:t>
      </w:r>
      <w:proofErr w:type="gramStart"/>
      <w:r w:rsidRPr="00A05438">
        <w:rPr>
          <w:rFonts w:ascii="Times New Roman" w:eastAsia="Times New Roman" w:hAnsi="Times New Roman" w:cs="Times New Roman"/>
          <w:color w:val="0070C0"/>
          <w:sz w:val="28"/>
          <w:szCs w:val="28"/>
          <w:u w:val="single"/>
        </w:rPr>
        <w:t>р</w:t>
      </w:r>
      <w:proofErr w:type="spellEnd"/>
      <w:proofErr w:type="gramEnd"/>
      <w:r w:rsidRPr="00A05438">
        <w:rPr>
          <w:rFonts w:ascii="Times New Roman" w:eastAsia="Times New Roman" w:hAnsi="Times New Roman" w:cs="Times New Roman"/>
          <w:color w:val="0070C0"/>
          <w:sz w:val="28"/>
          <w:szCs w:val="28"/>
          <w:u w:val="single"/>
        </w:rPr>
        <w:t>/с</w:t>
      </w:r>
      <w:r w:rsidRPr="00A05438">
        <w:rPr>
          <w:rFonts w:ascii="Times New Roman" w:eastAsia="Times New Roman" w:hAnsi="Times New Roman" w:cs="Times New Roman"/>
          <w:color w:val="0070C0"/>
          <w:sz w:val="20"/>
          <w:szCs w:val="20"/>
          <w:u w:val="single"/>
        </w:rPr>
        <w:t xml:space="preserve"> </w:t>
      </w:r>
      <w:r w:rsidRPr="00A05438">
        <w:rPr>
          <w:rFonts w:ascii="Times New Roman" w:eastAsia="Times New Roman" w:hAnsi="Times New Roman" w:cs="Times New Roman"/>
          <w:color w:val="0070C0"/>
          <w:sz w:val="28"/>
          <w:szCs w:val="28"/>
          <w:u w:val="single"/>
        </w:rPr>
        <w:t xml:space="preserve"> 000000000000000000000, Центрально- Черноземный банк ПАО Сбербанк</w:t>
      </w:r>
      <w:r w:rsidRPr="00D6246C">
        <w:rPr>
          <w:rFonts w:ascii="Times New Roman" w:eastAsia="Times New Roman" w:hAnsi="Times New Roman" w:cs="Times New Roman"/>
          <w:sz w:val="20"/>
          <w:szCs w:val="20"/>
        </w:rPr>
        <w:t>__</w:t>
      </w:r>
    </w:p>
    <w:p w:rsidR="00773A6E" w:rsidRPr="00D6246C" w:rsidRDefault="00773A6E" w:rsidP="00773A6E">
      <w:pPr>
        <w:tabs>
          <w:tab w:val="left" w:pos="8789"/>
        </w:tabs>
        <w:spacing w:after="0" w:line="240" w:lineRule="auto"/>
        <w:ind w:right="-5"/>
        <w:jc w:val="both"/>
        <w:rPr>
          <w:rFonts w:ascii="Times New Roman" w:eastAsia="Times New Roman" w:hAnsi="Times New Roman" w:cs="Times New Roman"/>
          <w:sz w:val="20"/>
          <w:szCs w:val="20"/>
        </w:rPr>
      </w:pPr>
    </w:p>
    <w:p w:rsidR="00773A6E" w:rsidRPr="00D6246C" w:rsidRDefault="00773A6E" w:rsidP="00773A6E">
      <w:pPr>
        <w:tabs>
          <w:tab w:val="left" w:pos="8789"/>
        </w:tabs>
        <w:spacing w:after="0" w:line="240" w:lineRule="auto"/>
        <w:ind w:right="-5"/>
        <w:jc w:val="both"/>
        <w:rPr>
          <w:rFonts w:ascii="Times New Roman" w:eastAsia="Times New Roman" w:hAnsi="Times New Roman" w:cs="Times New Roman"/>
          <w:sz w:val="20"/>
          <w:szCs w:val="20"/>
        </w:rPr>
      </w:pPr>
      <w:proofErr w:type="spellStart"/>
      <w:r w:rsidRPr="00D6246C">
        <w:rPr>
          <w:rFonts w:ascii="Times New Roman" w:eastAsia="Times New Roman" w:hAnsi="Times New Roman" w:cs="Times New Roman"/>
          <w:sz w:val="20"/>
          <w:szCs w:val="20"/>
        </w:rPr>
        <w:t>_</w:t>
      </w:r>
      <w:proofErr w:type="gramStart"/>
      <w:r w:rsidRPr="00A05438">
        <w:rPr>
          <w:rFonts w:ascii="Times New Roman" w:eastAsia="Times New Roman" w:hAnsi="Times New Roman" w:cs="Times New Roman"/>
          <w:color w:val="0070C0"/>
          <w:sz w:val="28"/>
          <w:szCs w:val="28"/>
          <w:u w:val="single"/>
        </w:rPr>
        <w:t>г</w:t>
      </w:r>
      <w:proofErr w:type="spellEnd"/>
      <w:proofErr w:type="gramEnd"/>
      <w:r w:rsidRPr="00A05438">
        <w:rPr>
          <w:rFonts w:ascii="Times New Roman" w:eastAsia="Times New Roman" w:hAnsi="Times New Roman" w:cs="Times New Roman"/>
          <w:color w:val="0070C0"/>
          <w:sz w:val="28"/>
          <w:szCs w:val="28"/>
          <w:u w:val="single"/>
        </w:rPr>
        <w:t>. Воронеж, БИК 000000000, ИНН 0000000000, КПП 000000000</w:t>
      </w:r>
      <w:r>
        <w:rPr>
          <w:rFonts w:ascii="Times New Roman" w:eastAsia="Times New Roman" w:hAnsi="Times New Roman" w:cs="Times New Roman"/>
          <w:sz w:val="28"/>
          <w:szCs w:val="28"/>
        </w:rPr>
        <w:t xml:space="preserve">, </w:t>
      </w:r>
      <w:r w:rsidRPr="00D6246C">
        <w:rPr>
          <w:rFonts w:ascii="Times New Roman" w:eastAsia="Times New Roman" w:hAnsi="Times New Roman" w:cs="Times New Roman"/>
          <w:sz w:val="20"/>
          <w:szCs w:val="20"/>
        </w:rPr>
        <w:t>_</w:t>
      </w:r>
      <w:r>
        <w:rPr>
          <w:rFonts w:ascii="Times New Roman" w:eastAsia="Times New Roman" w:hAnsi="Times New Roman" w:cs="Times New Roman"/>
          <w:sz w:val="20"/>
          <w:szCs w:val="20"/>
        </w:rPr>
        <w:t>________________</w:t>
      </w:r>
    </w:p>
    <w:p w:rsidR="00773A6E" w:rsidRPr="00D6246C" w:rsidRDefault="00773A6E" w:rsidP="00773A6E">
      <w:pPr>
        <w:tabs>
          <w:tab w:val="left" w:pos="8789"/>
        </w:tabs>
        <w:spacing w:after="0" w:line="240" w:lineRule="auto"/>
        <w:ind w:right="-5"/>
        <w:jc w:val="both"/>
        <w:rPr>
          <w:rFonts w:ascii="Times New Roman" w:eastAsia="Times New Roman" w:hAnsi="Times New Roman" w:cs="Times New Roman"/>
          <w:sz w:val="20"/>
          <w:szCs w:val="20"/>
        </w:rPr>
      </w:pPr>
    </w:p>
    <w:p w:rsidR="00773A6E" w:rsidRPr="00D6246C" w:rsidRDefault="00773A6E" w:rsidP="00773A6E">
      <w:pPr>
        <w:tabs>
          <w:tab w:val="left" w:pos="8789"/>
        </w:tabs>
        <w:spacing w:after="0" w:line="240" w:lineRule="auto"/>
        <w:ind w:right="-5"/>
        <w:jc w:val="both"/>
        <w:rPr>
          <w:rFonts w:ascii="Times New Roman" w:eastAsia="Times New Roman" w:hAnsi="Times New Roman" w:cs="Times New Roman"/>
          <w:sz w:val="20"/>
          <w:szCs w:val="20"/>
        </w:rPr>
      </w:pPr>
      <w:r w:rsidRPr="00D6246C">
        <w:rPr>
          <w:rFonts w:ascii="Times New Roman" w:eastAsia="Times New Roman" w:hAnsi="Times New Roman" w:cs="Times New Roman"/>
          <w:sz w:val="20"/>
          <w:szCs w:val="20"/>
        </w:rPr>
        <w:t>_</w:t>
      </w:r>
      <w:r w:rsidRPr="00A05438">
        <w:rPr>
          <w:rFonts w:ascii="Times New Roman" w:eastAsia="Times New Roman" w:hAnsi="Times New Roman" w:cs="Times New Roman"/>
          <w:sz w:val="28"/>
          <w:szCs w:val="28"/>
        </w:rPr>
        <w:t xml:space="preserve"> </w:t>
      </w:r>
      <w:proofErr w:type="gramStart"/>
      <w:r w:rsidRPr="00A05438">
        <w:rPr>
          <w:rFonts w:ascii="Times New Roman" w:eastAsia="Times New Roman" w:hAnsi="Times New Roman" w:cs="Times New Roman"/>
          <w:color w:val="0070C0"/>
          <w:sz w:val="28"/>
          <w:szCs w:val="28"/>
          <w:u w:val="single"/>
        </w:rPr>
        <w:t>к</w:t>
      </w:r>
      <w:proofErr w:type="gramEnd"/>
      <w:r w:rsidRPr="00A05438">
        <w:rPr>
          <w:rFonts w:ascii="Times New Roman" w:eastAsia="Times New Roman" w:hAnsi="Times New Roman" w:cs="Times New Roman"/>
          <w:color w:val="0070C0"/>
          <w:sz w:val="28"/>
          <w:szCs w:val="28"/>
          <w:u w:val="single"/>
        </w:rPr>
        <w:t>/с 000000000000000000</w:t>
      </w:r>
      <w:r w:rsidRPr="00D6246C">
        <w:rPr>
          <w:rFonts w:ascii="Times New Roman" w:eastAsia="Times New Roman" w:hAnsi="Times New Roman" w:cs="Times New Roman"/>
          <w:sz w:val="20"/>
          <w:szCs w:val="20"/>
        </w:rPr>
        <w:t>__________ тел. _</w:t>
      </w:r>
      <w:r w:rsidRPr="00A05438">
        <w:rPr>
          <w:rFonts w:ascii="Times New Roman" w:eastAsia="Times New Roman" w:hAnsi="Times New Roman" w:cs="Times New Roman"/>
          <w:color w:val="0070C0"/>
          <w:sz w:val="28"/>
          <w:szCs w:val="28"/>
          <w:u w:val="single"/>
        </w:rPr>
        <w:t>8(47376)3-33-33</w:t>
      </w:r>
      <w:r w:rsidRPr="00D6246C">
        <w:rPr>
          <w:rFonts w:ascii="Times New Roman" w:eastAsia="Times New Roman" w:hAnsi="Times New Roman" w:cs="Times New Roman"/>
          <w:sz w:val="20"/>
          <w:szCs w:val="20"/>
        </w:rPr>
        <w:t>_</w:t>
      </w:r>
    </w:p>
    <w:p w:rsidR="00773A6E" w:rsidRPr="00D6246C" w:rsidRDefault="00773A6E" w:rsidP="00773A6E">
      <w:pPr>
        <w:tabs>
          <w:tab w:val="left" w:pos="8789"/>
        </w:tabs>
        <w:spacing w:after="0" w:line="240" w:lineRule="auto"/>
        <w:ind w:right="-5"/>
        <w:jc w:val="both"/>
        <w:rPr>
          <w:rFonts w:ascii="Times New Roman" w:eastAsia="Times New Roman" w:hAnsi="Times New Roman" w:cs="Times New Roman"/>
          <w:i/>
          <w:sz w:val="20"/>
          <w:szCs w:val="20"/>
        </w:rPr>
      </w:pPr>
      <w:r w:rsidRPr="00D6246C">
        <w:rPr>
          <w:rFonts w:ascii="Times New Roman" w:eastAsia="Times New Roman" w:hAnsi="Times New Roman" w:cs="Times New Roman"/>
          <w:i/>
          <w:sz w:val="20"/>
          <w:szCs w:val="20"/>
        </w:rPr>
        <w:t>Приложения:</w:t>
      </w:r>
    </w:p>
    <w:p w:rsidR="00773A6E" w:rsidRPr="00D6246C" w:rsidRDefault="00773A6E" w:rsidP="00773A6E">
      <w:pPr>
        <w:tabs>
          <w:tab w:val="left" w:pos="8789"/>
        </w:tabs>
        <w:spacing w:after="0" w:line="240" w:lineRule="auto"/>
        <w:ind w:right="-5"/>
        <w:jc w:val="both"/>
        <w:rPr>
          <w:rFonts w:ascii="Times New Roman" w:eastAsia="Times New Roman" w:hAnsi="Times New Roman" w:cs="Times New Roman"/>
          <w:i/>
          <w:sz w:val="20"/>
          <w:szCs w:val="20"/>
        </w:rPr>
      </w:pPr>
      <w:r w:rsidRPr="00D6246C">
        <w:rPr>
          <w:rFonts w:ascii="Times New Roman" w:eastAsia="Times New Roman" w:hAnsi="Times New Roman" w:cs="Times New Roman"/>
          <w:i/>
          <w:sz w:val="20"/>
          <w:szCs w:val="20"/>
        </w:rPr>
        <w:lastRenderedPageBreak/>
        <w:t>1) заявка на участие в аукционе по установленной в извещении о проведен</w:t>
      </w:r>
      <w:proofErr w:type="gramStart"/>
      <w:r w:rsidRPr="00D6246C">
        <w:rPr>
          <w:rFonts w:ascii="Times New Roman" w:eastAsia="Times New Roman" w:hAnsi="Times New Roman" w:cs="Times New Roman"/>
          <w:i/>
          <w:sz w:val="20"/>
          <w:szCs w:val="20"/>
        </w:rPr>
        <w:t>ии ау</w:t>
      </w:r>
      <w:proofErr w:type="gramEnd"/>
      <w:r w:rsidRPr="00D6246C">
        <w:rPr>
          <w:rFonts w:ascii="Times New Roman" w:eastAsia="Times New Roman" w:hAnsi="Times New Roman" w:cs="Times New Roman"/>
          <w:i/>
          <w:sz w:val="20"/>
          <w:szCs w:val="20"/>
        </w:rPr>
        <w:t>кциона форме с указанием банковских реквизитов счета для возврата задатка;</w:t>
      </w:r>
    </w:p>
    <w:p w:rsidR="00773A6E" w:rsidRPr="00D6246C" w:rsidRDefault="00773A6E" w:rsidP="00773A6E">
      <w:pPr>
        <w:tabs>
          <w:tab w:val="left" w:pos="8789"/>
        </w:tabs>
        <w:spacing w:after="0" w:line="240" w:lineRule="auto"/>
        <w:ind w:right="-5"/>
        <w:jc w:val="both"/>
        <w:rPr>
          <w:rFonts w:ascii="Times New Roman" w:eastAsia="Times New Roman" w:hAnsi="Times New Roman" w:cs="Times New Roman"/>
          <w:i/>
          <w:sz w:val="20"/>
          <w:szCs w:val="20"/>
        </w:rPr>
      </w:pPr>
      <w:r w:rsidRPr="00D6246C">
        <w:rPr>
          <w:rFonts w:ascii="Times New Roman" w:eastAsia="Times New Roman" w:hAnsi="Times New Roman" w:cs="Times New Roman"/>
          <w:i/>
          <w:sz w:val="20"/>
          <w:szCs w:val="20"/>
        </w:rPr>
        <w:t>2) копии документов, удостоверяющих личность заявителя (для граждан);</w:t>
      </w:r>
    </w:p>
    <w:p w:rsidR="00773A6E" w:rsidRPr="00D6246C" w:rsidRDefault="00773A6E" w:rsidP="00773A6E">
      <w:pPr>
        <w:tabs>
          <w:tab w:val="left" w:pos="8789"/>
        </w:tabs>
        <w:spacing w:after="0" w:line="240" w:lineRule="auto"/>
        <w:ind w:right="-5"/>
        <w:jc w:val="both"/>
        <w:rPr>
          <w:rFonts w:ascii="Times New Roman" w:eastAsia="Times New Roman" w:hAnsi="Times New Roman" w:cs="Times New Roman"/>
          <w:i/>
          <w:sz w:val="20"/>
          <w:szCs w:val="20"/>
        </w:rPr>
      </w:pPr>
      <w:r w:rsidRPr="00D6246C">
        <w:rPr>
          <w:rFonts w:ascii="Times New Roman" w:eastAsia="Times New Roman" w:hAnsi="Times New Roman" w:cs="Times New Roman"/>
          <w:i/>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73A6E" w:rsidRPr="00D6246C" w:rsidRDefault="00773A6E" w:rsidP="00773A6E">
      <w:pPr>
        <w:tabs>
          <w:tab w:val="left" w:pos="8789"/>
        </w:tabs>
        <w:spacing w:after="0" w:line="240" w:lineRule="auto"/>
        <w:ind w:right="-5"/>
        <w:jc w:val="both"/>
        <w:rPr>
          <w:rFonts w:ascii="Times New Roman" w:eastAsia="Times New Roman" w:hAnsi="Times New Roman" w:cs="Times New Roman"/>
          <w:i/>
          <w:sz w:val="20"/>
          <w:szCs w:val="20"/>
        </w:rPr>
      </w:pPr>
      <w:r w:rsidRPr="00D6246C">
        <w:rPr>
          <w:rFonts w:ascii="Times New Roman" w:eastAsia="Times New Roman" w:hAnsi="Times New Roman" w:cs="Times New Roman"/>
          <w:i/>
          <w:sz w:val="20"/>
          <w:szCs w:val="20"/>
        </w:rPr>
        <w:t>4) документы, подтверждающие внесение задатка.</w:t>
      </w:r>
    </w:p>
    <w:p w:rsidR="00773A6E" w:rsidRPr="00D6246C" w:rsidRDefault="00773A6E" w:rsidP="00773A6E">
      <w:pPr>
        <w:tabs>
          <w:tab w:val="left" w:pos="8789"/>
        </w:tabs>
        <w:spacing w:after="0" w:line="240" w:lineRule="auto"/>
        <w:ind w:right="-5"/>
        <w:jc w:val="both"/>
        <w:rPr>
          <w:rFonts w:ascii="Times New Roman" w:eastAsia="Times New Roman" w:hAnsi="Times New Roman" w:cs="Times New Roman"/>
          <w:i/>
          <w:sz w:val="20"/>
          <w:szCs w:val="20"/>
        </w:rPr>
      </w:pPr>
      <w:r w:rsidRPr="00D6246C">
        <w:rPr>
          <w:rFonts w:ascii="Times New Roman" w:eastAsia="Times New Roman" w:hAnsi="Times New Roman" w:cs="Times New Roman"/>
          <w:i/>
          <w:sz w:val="20"/>
          <w:szCs w:val="20"/>
        </w:rPr>
        <w:t xml:space="preserve">           Представление документов, подтверждающих внесение задатка, признается заключением соглашения о задатке. </w:t>
      </w:r>
    </w:p>
    <w:p w:rsidR="00773A6E" w:rsidRPr="00D6246C" w:rsidRDefault="00773A6E" w:rsidP="00773A6E">
      <w:pPr>
        <w:tabs>
          <w:tab w:val="left" w:pos="8789"/>
        </w:tabs>
        <w:spacing w:after="0" w:line="240" w:lineRule="auto"/>
        <w:ind w:right="-5"/>
        <w:jc w:val="both"/>
        <w:rPr>
          <w:rFonts w:ascii="Times New Roman" w:eastAsia="Times New Roman" w:hAnsi="Times New Roman" w:cs="Times New Roman"/>
          <w:i/>
          <w:sz w:val="20"/>
          <w:szCs w:val="20"/>
        </w:rPr>
      </w:pPr>
    </w:p>
    <w:p w:rsidR="00773A6E" w:rsidRPr="00D6246C" w:rsidRDefault="00773A6E" w:rsidP="00773A6E">
      <w:pPr>
        <w:tabs>
          <w:tab w:val="left" w:pos="8789"/>
        </w:tabs>
        <w:spacing w:after="0" w:line="240" w:lineRule="auto"/>
        <w:ind w:right="-5"/>
        <w:jc w:val="both"/>
        <w:rPr>
          <w:rFonts w:ascii="Times New Roman" w:eastAsia="Times New Roman" w:hAnsi="Times New Roman" w:cs="Times New Roman"/>
          <w:sz w:val="20"/>
          <w:szCs w:val="20"/>
        </w:rPr>
      </w:pPr>
      <w:r w:rsidRPr="00D6246C">
        <w:rPr>
          <w:rFonts w:ascii="Times New Roman" w:eastAsia="Times New Roman" w:hAnsi="Times New Roman" w:cs="Times New Roman"/>
          <w:b/>
          <w:sz w:val="20"/>
          <w:szCs w:val="20"/>
        </w:rPr>
        <w:t>Подпись Претендента (его полномочного представителя)</w:t>
      </w:r>
      <w:r w:rsidRPr="00D6246C">
        <w:rPr>
          <w:rFonts w:ascii="Times New Roman" w:eastAsia="Times New Roman" w:hAnsi="Times New Roman" w:cs="Times New Roman"/>
          <w:sz w:val="20"/>
          <w:szCs w:val="20"/>
        </w:rPr>
        <w:t xml:space="preserve"> _________________    </w:t>
      </w:r>
      <w:proofErr w:type="spellStart"/>
      <w:r w:rsidRPr="00D6246C">
        <w:rPr>
          <w:rFonts w:ascii="Times New Roman" w:eastAsia="Times New Roman" w:hAnsi="Times New Roman" w:cs="Times New Roman"/>
          <w:sz w:val="20"/>
          <w:szCs w:val="20"/>
        </w:rPr>
        <w:t>_</w:t>
      </w:r>
      <w:r w:rsidRPr="00F9340D">
        <w:rPr>
          <w:rFonts w:ascii="Times New Roman" w:eastAsia="Times New Roman" w:hAnsi="Times New Roman" w:cs="Times New Roman"/>
          <w:color w:val="0070C0"/>
          <w:sz w:val="28"/>
          <w:szCs w:val="28"/>
          <w:u w:val="single"/>
        </w:rPr>
        <w:t>Иванов</w:t>
      </w:r>
      <w:proofErr w:type="spellEnd"/>
      <w:r w:rsidRPr="00F9340D">
        <w:rPr>
          <w:rFonts w:ascii="Times New Roman" w:eastAsia="Times New Roman" w:hAnsi="Times New Roman" w:cs="Times New Roman"/>
          <w:color w:val="0070C0"/>
          <w:sz w:val="28"/>
          <w:szCs w:val="28"/>
          <w:u w:val="single"/>
        </w:rPr>
        <w:t xml:space="preserve"> И.И.</w:t>
      </w:r>
      <w:r w:rsidRPr="00D6246C">
        <w:rPr>
          <w:rFonts w:ascii="Times New Roman" w:eastAsia="Times New Roman" w:hAnsi="Times New Roman" w:cs="Times New Roman"/>
          <w:sz w:val="20"/>
          <w:szCs w:val="20"/>
        </w:rPr>
        <w:t>__</w:t>
      </w:r>
    </w:p>
    <w:p w:rsidR="00773A6E" w:rsidRPr="00D6246C" w:rsidRDefault="00773A6E" w:rsidP="00773A6E">
      <w:pPr>
        <w:tabs>
          <w:tab w:val="left" w:pos="8789"/>
        </w:tabs>
        <w:spacing w:after="0" w:line="240" w:lineRule="auto"/>
        <w:ind w:right="-5"/>
        <w:jc w:val="both"/>
        <w:rPr>
          <w:rFonts w:ascii="Times New Roman" w:eastAsia="Times New Roman" w:hAnsi="Times New Roman" w:cs="Times New Roman"/>
          <w:sz w:val="20"/>
          <w:szCs w:val="20"/>
        </w:rPr>
      </w:pPr>
    </w:p>
    <w:p w:rsidR="00773A6E" w:rsidRPr="00D6246C" w:rsidRDefault="00773A6E" w:rsidP="00773A6E">
      <w:pPr>
        <w:tabs>
          <w:tab w:val="left" w:pos="8789"/>
        </w:tabs>
        <w:spacing w:after="0" w:line="240" w:lineRule="auto"/>
        <w:ind w:right="-5"/>
        <w:jc w:val="both"/>
        <w:rPr>
          <w:rFonts w:ascii="Times New Roman" w:eastAsia="Times New Roman" w:hAnsi="Times New Roman" w:cs="Times New Roman"/>
          <w:sz w:val="20"/>
          <w:szCs w:val="20"/>
        </w:rPr>
      </w:pPr>
      <w:r w:rsidRPr="00D6246C">
        <w:rPr>
          <w:rFonts w:ascii="Times New Roman" w:eastAsia="Times New Roman" w:hAnsi="Times New Roman" w:cs="Times New Roman"/>
          <w:sz w:val="20"/>
          <w:szCs w:val="20"/>
        </w:rPr>
        <w:t xml:space="preserve">                                                                                                     МП</w:t>
      </w:r>
    </w:p>
    <w:p w:rsidR="00773A6E" w:rsidRPr="00D6246C" w:rsidRDefault="00773A6E" w:rsidP="00773A6E">
      <w:pPr>
        <w:tabs>
          <w:tab w:val="left" w:pos="8789"/>
        </w:tabs>
        <w:spacing w:after="0" w:line="240" w:lineRule="auto"/>
        <w:ind w:right="-5"/>
        <w:jc w:val="right"/>
        <w:rPr>
          <w:rFonts w:ascii="Times New Roman" w:eastAsia="Times New Roman" w:hAnsi="Times New Roman" w:cs="Times New Roman"/>
          <w:sz w:val="20"/>
          <w:szCs w:val="20"/>
        </w:rPr>
      </w:pPr>
    </w:p>
    <w:p w:rsidR="00773A6E" w:rsidRPr="00D6246C" w:rsidRDefault="00773A6E" w:rsidP="00773A6E">
      <w:pPr>
        <w:tabs>
          <w:tab w:val="left" w:pos="8789"/>
        </w:tabs>
        <w:spacing w:after="0" w:line="240" w:lineRule="auto"/>
        <w:ind w:right="-5"/>
        <w:jc w:val="center"/>
        <w:rPr>
          <w:rFonts w:ascii="Times New Roman" w:eastAsia="Times New Roman" w:hAnsi="Times New Roman" w:cs="Times New Roman"/>
          <w:sz w:val="20"/>
          <w:szCs w:val="20"/>
        </w:rPr>
      </w:pPr>
      <w:r w:rsidRPr="00D6246C">
        <w:rPr>
          <w:rFonts w:ascii="Times New Roman" w:eastAsia="Times New Roman" w:hAnsi="Times New Roman" w:cs="Times New Roman"/>
          <w:sz w:val="20"/>
          <w:szCs w:val="20"/>
        </w:rPr>
        <w:t xml:space="preserve">                                                                                                                            «_____» _____________</w:t>
      </w:r>
      <w:r>
        <w:rPr>
          <w:rFonts w:ascii="Times New Roman" w:eastAsia="Times New Roman" w:hAnsi="Times New Roman" w:cs="Times New Roman"/>
          <w:sz w:val="20"/>
          <w:szCs w:val="20"/>
        </w:rPr>
        <w:t>__ 2016</w:t>
      </w:r>
      <w:r w:rsidRPr="00D6246C">
        <w:rPr>
          <w:rFonts w:ascii="Times New Roman" w:eastAsia="Times New Roman" w:hAnsi="Times New Roman" w:cs="Times New Roman"/>
          <w:sz w:val="20"/>
          <w:szCs w:val="20"/>
        </w:rPr>
        <w:t>г.</w:t>
      </w:r>
    </w:p>
    <w:p w:rsidR="00773A6E" w:rsidRPr="00D6246C" w:rsidRDefault="00773A6E" w:rsidP="00773A6E">
      <w:pPr>
        <w:tabs>
          <w:tab w:val="left" w:pos="8789"/>
        </w:tabs>
        <w:spacing w:after="0" w:line="240" w:lineRule="auto"/>
        <w:ind w:right="-5"/>
        <w:jc w:val="both"/>
        <w:rPr>
          <w:rFonts w:ascii="Times New Roman" w:eastAsia="Times New Roman" w:hAnsi="Times New Roman" w:cs="Times New Roman"/>
          <w:sz w:val="20"/>
          <w:szCs w:val="20"/>
        </w:rPr>
      </w:pPr>
      <w:r w:rsidRPr="00D6246C">
        <w:rPr>
          <w:rFonts w:ascii="Times New Roman" w:eastAsia="Times New Roman" w:hAnsi="Times New Roman" w:cs="Times New Roman"/>
          <w:sz w:val="20"/>
          <w:szCs w:val="20"/>
        </w:rPr>
        <w:t>Заявка принята Организатором аукциона</w:t>
      </w:r>
    </w:p>
    <w:p w:rsidR="00773A6E" w:rsidRPr="00D6246C" w:rsidRDefault="00773A6E" w:rsidP="00773A6E">
      <w:pPr>
        <w:tabs>
          <w:tab w:val="left" w:pos="8789"/>
        </w:tabs>
        <w:spacing w:after="0" w:line="240" w:lineRule="auto"/>
        <w:ind w:right="-5"/>
        <w:jc w:val="both"/>
        <w:rPr>
          <w:rFonts w:ascii="Times New Roman" w:eastAsia="Times New Roman" w:hAnsi="Times New Roman" w:cs="Times New Roman"/>
          <w:sz w:val="20"/>
          <w:szCs w:val="20"/>
        </w:rPr>
      </w:pPr>
    </w:p>
    <w:p w:rsidR="00773A6E" w:rsidRPr="00D6246C" w:rsidRDefault="00773A6E" w:rsidP="00773A6E">
      <w:pPr>
        <w:tabs>
          <w:tab w:val="left" w:pos="8789"/>
        </w:tabs>
        <w:spacing w:after="0" w:line="240" w:lineRule="auto"/>
        <w:ind w:right="-5"/>
        <w:jc w:val="both"/>
        <w:rPr>
          <w:rFonts w:ascii="Times New Roman" w:eastAsia="Times New Roman" w:hAnsi="Times New Roman" w:cs="Times New Roman"/>
          <w:sz w:val="20"/>
          <w:szCs w:val="20"/>
        </w:rPr>
      </w:pPr>
      <w:r w:rsidRPr="00D6246C">
        <w:rPr>
          <w:rFonts w:ascii="Times New Roman" w:eastAsia="Times New Roman" w:hAnsi="Times New Roman" w:cs="Times New Roman"/>
          <w:sz w:val="20"/>
          <w:szCs w:val="20"/>
        </w:rPr>
        <w:t>Час</w:t>
      </w:r>
      <w:proofErr w:type="gramStart"/>
      <w:r w:rsidRPr="00D6246C">
        <w:rPr>
          <w:rFonts w:ascii="Times New Roman" w:eastAsia="Times New Roman" w:hAnsi="Times New Roman" w:cs="Times New Roman"/>
          <w:sz w:val="20"/>
          <w:szCs w:val="20"/>
        </w:rPr>
        <w:t>.</w:t>
      </w:r>
      <w:proofErr w:type="gramEnd"/>
      <w:r w:rsidRPr="00D6246C">
        <w:rPr>
          <w:rFonts w:ascii="Times New Roman" w:eastAsia="Times New Roman" w:hAnsi="Times New Roman" w:cs="Times New Roman"/>
          <w:sz w:val="20"/>
          <w:szCs w:val="20"/>
        </w:rPr>
        <w:t xml:space="preserve"> ____ </w:t>
      </w:r>
      <w:proofErr w:type="gramStart"/>
      <w:r w:rsidRPr="00D6246C">
        <w:rPr>
          <w:rFonts w:ascii="Times New Roman" w:eastAsia="Times New Roman" w:hAnsi="Times New Roman" w:cs="Times New Roman"/>
          <w:sz w:val="20"/>
          <w:szCs w:val="20"/>
        </w:rPr>
        <w:t>м</w:t>
      </w:r>
      <w:proofErr w:type="gramEnd"/>
      <w:r w:rsidRPr="00D6246C">
        <w:rPr>
          <w:rFonts w:ascii="Times New Roman" w:eastAsia="Times New Roman" w:hAnsi="Times New Roman" w:cs="Times New Roman"/>
          <w:sz w:val="20"/>
          <w:szCs w:val="20"/>
        </w:rPr>
        <w:t>ин. _____ «_____» _______________ 2015г. № _____</w:t>
      </w:r>
    </w:p>
    <w:p w:rsidR="00773A6E" w:rsidRPr="00D6246C" w:rsidRDefault="00773A6E" w:rsidP="00773A6E">
      <w:pPr>
        <w:tabs>
          <w:tab w:val="left" w:pos="8789"/>
        </w:tabs>
        <w:spacing w:after="0" w:line="240" w:lineRule="auto"/>
        <w:ind w:right="-5"/>
        <w:jc w:val="both"/>
        <w:rPr>
          <w:rFonts w:ascii="Times New Roman" w:eastAsia="Times New Roman" w:hAnsi="Times New Roman" w:cs="Times New Roman"/>
          <w:sz w:val="20"/>
          <w:szCs w:val="20"/>
        </w:rPr>
      </w:pPr>
    </w:p>
    <w:p w:rsidR="00773A6E" w:rsidRPr="00D6246C" w:rsidRDefault="00773A6E" w:rsidP="00773A6E">
      <w:pPr>
        <w:tabs>
          <w:tab w:val="left" w:pos="8789"/>
        </w:tabs>
        <w:spacing w:after="0" w:line="240" w:lineRule="auto"/>
        <w:ind w:right="-5"/>
        <w:jc w:val="both"/>
        <w:rPr>
          <w:rFonts w:ascii="Times New Roman" w:eastAsia="Times New Roman" w:hAnsi="Times New Roman" w:cs="Times New Roman"/>
          <w:b/>
          <w:sz w:val="20"/>
          <w:szCs w:val="20"/>
        </w:rPr>
      </w:pPr>
      <w:r w:rsidRPr="00D6246C">
        <w:rPr>
          <w:rFonts w:ascii="Times New Roman" w:eastAsia="Times New Roman" w:hAnsi="Times New Roman" w:cs="Times New Roman"/>
          <w:b/>
          <w:sz w:val="20"/>
          <w:szCs w:val="20"/>
        </w:rPr>
        <w:t>Подпись уполномоченного лица Организатора торгов</w:t>
      </w:r>
    </w:p>
    <w:p w:rsidR="00773A6E" w:rsidRPr="00D6246C" w:rsidRDefault="00773A6E" w:rsidP="00773A6E">
      <w:pPr>
        <w:tabs>
          <w:tab w:val="left" w:pos="8789"/>
        </w:tabs>
        <w:spacing w:after="0" w:line="240" w:lineRule="auto"/>
        <w:ind w:right="-5"/>
        <w:jc w:val="both"/>
        <w:rPr>
          <w:rFonts w:ascii="Times New Roman" w:eastAsia="Times New Roman" w:hAnsi="Times New Roman" w:cs="Times New Roman"/>
          <w:b/>
          <w:sz w:val="20"/>
          <w:szCs w:val="20"/>
        </w:rPr>
      </w:pPr>
    </w:p>
    <w:p w:rsidR="00773A6E" w:rsidRPr="00D6246C" w:rsidRDefault="00773A6E" w:rsidP="00773A6E">
      <w:pPr>
        <w:tabs>
          <w:tab w:val="left" w:pos="8789"/>
        </w:tabs>
        <w:spacing w:after="0" w:line="240" w:lineRule="auto"/>
        <w:ind w:right="-5"/>
        <w:jc w:val="both"/>
        <w:rPr>
          <w:rFonts w:ascii="Times New Roman" w:eastAsia="Times New Roman" w:hAnsi="Times New Roman" w:cs="Times New Roman"/>
          <w:sz w:val="20"/>
          <w:szCs w:val="20"/>
        </w:rPr>
      </w:pPr>
      <w:r w:rsidRPr="00D6246C">
        <w:rPr>
          <w:rFonts w:ascii="Times New Roman" w:eastAsia="Times New Roman" w:hAnsi="Times New Roman" w:cs="Times New Roman"/>
          <w:sz w:val="20"/>
          <w:szCs w:val="20"/>
        </w:rPr>
        <w:t>____________________________________________  _____________________________    _______________</w:t>
      </w:r>
    </w:p>
    <w:p w:rsidR="00773A6E" w:rsidRPr="00D6246C" w:rsidRDefault="00773A6E" w:rsidP="00773A6E">
      <w:pPr>
        <w:spacing w:after="0" w:line="240" w:lineRule="auto"/>
        <w:jc w:val="both"/>
        <w:rPr>
          <w:rFonts w:ascii="Times New Roman" w:eastAsia="Times New Roman" w:hAnsi="Times New Roman" w:cs="Times New Roman"/>
          <w:sz w:val="24"/>
          <w:szCs w:val="20"/>
        </w:rPr>
      </w:pPr>
      <w:r w:rsidRPr="00D6246C">
        <w:rPr>
          <w:rFonts w:ascii="Times New Roman" w:eastAsia="Times New Roman" w:hAnsi="Times New Roman" w:cs="Times New Roman"/>
          <w:sz w:val="20"/>
          <w:szCs w:val="20"/>
        </w:rPr>
        <w:t xml:space="preserve">                                      ( должность)     </w:t>
      </w:r>
    </w:p>
    <w:p w:rsidR="00773A6E" w:rsidRDefault="00773A6E" w:rsidP="00773A6E">
      <w:pPr>
        <w:autoSpaceDE w:val="0"/>
        <w:autoSpaceDN w:val="0"/>
        <w:adjustRightInd w:val="0"/>
        <w:spacing w:before="120" w:after="120" w:line="240" w:lineRule="auto"/>
        <w:ind w:left="4859"/>
        <w:outlineLvl w:val="1"/>
        <w:rPr>
          <w:rFonts w:ascii="Times New Roman CYR" w:eastAsia="Times New Roman" w:hAnsi="Times New Roman CYR" w:cs="Times New Roman"/>
          <w:sz w:val="28"/>
          <w:szCs w:val="28"/>
        </w:rPr>
      </w:pPr>
    </w:p>
    <w:p w:rsidR="00773A6E" w:rsidRDefault="00773A6E" w:rsidP="00E42B6F">
      <w:pPr>
        <w:rPr>
          <w:rFonts w:ascii="Times New Roman" w:hAnsi="Times New Roman" w:cs="Times New Roman"/>
        </w:rPr>
      </w:pPr>
    </w:p>
    <w:p w:rsidR="00773A6E" w:rsidRDefault="00773A6E" w:rsidP="00E42B6F">
      <w:pPr>
        <w:rPr>
          <w:rFonts w:ascii="Times New Roman" w:hAnsi="Times New Roman" w:cs="Times New Roman"/>
        </w:rPr>
      </w:pPr>
    </w:p>
    <w:p w:rsidR="00D47677" w:rsidRDefault="00D47677" w:rsidP="00E42B6F">
      <w:pPr>
        <w:rPr>
          <w:rFonts w:ascii="Times New Roman" w:hAnsi="Times New Roman" w:cs="Times New Roman"/>
        </w:rPr>
      </w:pPr>
    </w:p>
    <w:p w:rsidR="00D47677" w:rsidRDefault="00D47677" w:rsidP="00E42B6F">
      <w:pPr>
        <w:rPr>
          <w:rFonts w:ascii="Times New Roman" w:hAnsi="Times New Roman" w:cs="Times New Roman"/>
        </w:rPr>
      </w:pPr>
    </w:p>
    <w:p w:rsidR="00D47677" w:rsidRDefault="00D47677" w:rsidP="00E42B6F">
      <w:pPr>
        <w:rPr>
          <w:rFonts w:ascii="Times New Roman" w:hAnsi="Times New Roman" w:cs="Times New Roman"/>
        </w:rPr>
      </w:pPr>
    </w:p>
    <w:p w:rsidR="00D47677" w:rsidRDefault="00D47677" w:rsidP="00E42B6F">
      <w:pPr>
        <w:rPr>
          <w:rFonts w:ascii="Times New Roman" w:hAnsi="Times New Roman" w:cs="Times New Roman"/>
        </w:rPr>
      </w:pPr>
    </w:p>
    <w:p w:rsidR="00D47677" w:rsidRDefault="00D47677" w:rsidP="00E42B6F">
      <w:pPr>
        <w:rPr>
          <w:rFonts w:ascii="Times New Roman" w:hAnsi="Times New Roman" w:cs="Times New Roman"/>
        </w:rPr>
      </w:pPr>
    </w:p>
    <w:p w:rsidR="00D47677" w:rsidRDefault="00D47677" w:rsidP="00E42B6F">
      <w:pPr>
        <w:rPr>
          <w:rFonts w:ascii="Times New Roman" w:hAnsi="Times New Roman" w:cs="Times New Roman"/>
        </w:rPr>
      </w:pPr>
    </w:p>
    <w:p w:rsidR="00D47677" w:rsidRDefault="00D47677" w:rsidP="00E42B6F">
      <w:pPr>
        <w:rPr>
          <w:rFonts w:ascii="Times New Roman" w:hAnsi="Times New Roman" w:cs="Times New Roman"/>
        </w:rPr>
      </w:pPr>
    </w:p>
    <w:p w:rsidR="00D47677" w:rsidRDefault="00D47677" w:rsidP="00E42B6F">
      <w:pPr>
        <w:rPr>
          <w:rFonts w:ascii="Times New Roman" w:hAnsi="Times New Roman" w:cs="Times New Roman"/>
        </w:rPr>
      </w:pPr>
    </w:p>
    <w:p w:rsidR="00D47677" w:rsidRDefault="00D47677" w:rsidP="00E42B6F">
      <w:pPr>
        <w:rPr>
          <w:rFonts w:ascii="Times New Roman" w:hAnsi="Times New Roman" w:cs="Times New Roman"/>
        </w:rPr>
      </w:pPr>
    </w:p>
    <w:p w:rsidR="00D47677" w:rsidRDefault="00D47677" w:rsidP="00E42B6F">
      <w:pPr>
        <w:rPr>
          <w:rFonts w:ascii="Times New Roman" w:hAnsi="Times New Roman" w:cs="Times New Roman"/>
        </w:rPr>
      </w:pPr>
    </w:p>
    <w:p w:rsidR="00D47677" w:rsidRDefault="00D47677" w:rsidP="00E42B6F">
      <w:pPr>
        <w:rPr>
          <w:rFonts w:ascii="Times New Roman" w:hAnsi="Times New Roman" w:cs="Times New Roman"/>
        </w:rPr>
      </w:pPr>
    </w:p>
    <w:p w:rsidR="00D47677" w:rsidRDefault="00D47677" w:rsidP="00E42B6F">
      <w:pPr>
        <w:rPr>
          <w:rFonts w:ascii="Times New Roman" w:hAnsi="Times New Roman" w:cs="Times New Roman"/>
        </w:rPr>
      </w:pPr>
    </w:p>
    <w:p w:rsidR="00D47677" w:rsidRDefault="00D47677" w:rsidP="00E42B6F">
      <w:pPr>
        <w:rPr>
          <w:rFonts w:ascii="Times New Roman" w:hAnsi="Times New Roman" w:cs="Times New Roman"/>
        </w:rPr>
      </w:pPr>
    </w:p>
    <w:p w:rsidR="00D47677" w:rsidRDefault="00D47677" w:rsidP="00E42B6F">
      <w:pPr>
        <w:rPr>
          <w:rFonts w:ascii="Times New Roman" w:hAnsi="Times New Roman" w:cs="Times New Roman"/>
        </w:rPr>
      </w:pPr>
    </w:p>
    <w:p w:rsidR="00D47677" w:rsidRDefault="00D47677" w:rsidP="00E42B6F">
      <w:pPr>
        <w:rPr>
          <w:rFonts w:ascii="Times New Roman" w:hAnsi="Times New Roman" w:cs="Times New Roman"/>
        </w:rPr>
      </w:pPr>
    </w:p>
    <w:p w:rsidR="00D47677" w:rsidRDefault="00D47677" w:rsidP="00E42B6F">
      <w:pPr>
        <w:rPr>
          <w:rFonts w:ascii="Times New Roman" w:hAnsi="Times New Roman" w:cs="Times New Roman"/>
        </w:rPr>
      </w:pPr>
    </w:p>
    <w:p w:rsidR="00D47677" w:rsidRPr="00442DC3" w:rsidRDefault="00D47677" w:rsidP="00D47677">
      <w:pPr>
        <w:pStyle w:val="1"/>
        <w:jc w:val="right"/>
        <w:rPr>
          <w:rFonts w:ascii="Times New Roman" w:hAnsi="Times New Roman" w:cs="Times New Roman"/>
          <w:color w:val="auto"/>
          <w:sz w:val="22"/>
          <w:szCs w:val="22"/>
        </w:rPr>
      </w:pPr>
      <w:r w:rsidRPr="00442DC3">
        <w:rPr>
          <w:rFonts w:ascii="Times New Roman" w:hAnsi="Times New Roman" w:cs="Times New Roman"/>
          <w:color w:val="auto"/>
          <w:sz w:val="22"/>
          <w:szCs w:val="22"/>
        </w:rPr>
        <w:lastRenderedPageBreak/>
        <w:t xml:space="preserve">Приложение </w:t>
      </w:r>
      <w:r>
        <w:rPr>
          <w:rFonts w:ascii="Times New Roman" w:hAnsi="Times New Roman" w:cs="Times New Roman"/>
          <w:color w:val="auto"/>
          <w:sz w:val="22"/>
          <w:szCs w:val="22"/>
        </w:rPr>
        <w:t>6</w:t>
      </w:r>
    </w:p>
    <w:p w:rsidR="00D47677" w:rsidRPr="00FF0DD3" w:rsidRDefault="00D47677" w:rsidP="00D47677">
      <w:pPr>
        <w:spacing w:after="0"/>
        <w:ind w:firstLine="709"/>
        <w:jc w:val="right"/>
        <w:rPr>
          <w:sz w:val="28"/>
          <w:szCs w:val="28"/>
        </w:rPr>
      </w:pPr>
      <w:r w:rsidRPr="00E622CA">
        <w:rPr>
          <w:rFonts w:ascii="Times New Roman" w:hAnsi="Times New Roman" w:cs="Times New Roman"/>
          <w:sz w:val="28"/>
          <w:szCs w:val="28"/>
        </w:rPr>
        <w:t xml:space="preserve">к </w:t>
      </w:r>
      <w:r>
        <w:rPr>
          <w:rFonts w:ascii="Times New Roman" w:hAnsi="Times New Roman" w:cs="Times New Roman"/>
          <w:sz w:val="28"/>
          <w:szCs w:val="28"/>
        </w:rPr>
        <w:t>технологической схеме</w:t>
      </w:r>
    </w:p>
    <w:p w:rsidR="00D47677" w:rsidRDefault="00D47677" w:rsidP="00D47677">
      <w:pPr>
        <w:pStyle w:val="ConsPlusNormal"/>
        <w:ind w:firstLine="709"/>
        <w:jc w:val="right"/>
        <w:rPr>
          <w:sz w:val="28"/>
          <w:szCs w:val="28"/>
        </w:rPr>
      </w:pPr>
    </w:p>
    <w:p w:rsidR="00D47677" w:rsidRDefault="00D47677" w:rsidP="00D47677">
      <w:pPr>
        <w:autoSpaceDE w:val="0"/>
        <w:autoSpaceDN w:val="0"/>
        <w:adjustRightInd w:val="0"/>
        <w:spacing w:after="0" w:line="240" w:lineRule="auto"/>
        <w:jc w:val="right"/>
        <w:rPr>
          <w:rFonts w:ascii="Times New Roman" w:hAnsi="Times New Roman" w:cs="Times New Roman"/>
          <w:sz w:val="28"/>
          <w:szCs w:val="28"/>
        </w:rPr>
      </w:pPr>
      <w:r w:rsidRPr="00E42B6F">
        <w:rPr>
          <w:rFonts w:ascii="Times New Roman" w:hAnsi="Times New Roman" w:cs="Times New Roman"/>
          <w:sz w:val="28"/>
          <w:szCs w:val="28"/>
        </w:rPr>
        <w:t>В администрацию городского поселения</w:t>
      </w:r>
    </w:p>
    <w:p w:rsidR="00D47677" w:rsidRPr="00E42B6F" w:rsidRDefault="00D47677" w:rsidP="00D47677">
      <w:pPr>
        <w:autoSpaceDE w:val="0"/>
        <w:autoSpaceDN w:val="0"/>
        <w:adjustRightInd w:val="0"/>
        <w:spacing w:after="0" w:line="240" w:lineRule="auto"/>
        <w:jc w:val="right"/>
        <w:rPr>
          <w:rFonts w:ascii="Times New Roman" w:hAnsi="Times New Roman" w:cs="Times New Roman"/>
          <w:sz w:val="28"/>
          <w:szCs w:val="28"/>
        </w:rPr>
      </w:pPr>
      <w:r w:rsidRPr="00E42B6F">
        <w:rPr>
          <w:rFonts w:ascii="Times New Roman" w:hAnsi="Times New Roman" w:cs="Times New Roman"/>
          <w:sz w:val="28"/>
          <w:szCs w:val="28"/>
        </w:rPr>
        <w:t xml:space="preserve"> город Поворино</w:t>
      </w:r>
    </w:p>
    <w:p w:rsidR="00D47677" w:rsidRPr="00E622CA" w:rsidRDefault="00D47677" w:rsidP="00D47677">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____________________________________</w:t>
      </w:r>
    </w:p>
    <w:p w:rsidR="00D47677" w:rsidRPr="00E622CA" w:rsidRDefault="00D47677" w:rsidP="00D47677">
      <w:pPr>
        <w:autoSpaceDE w:val="0"/>
        <w:autoSpaceDN w:val="0"/>
        <w:adjustRightInd w:val="0"/>
        <w:spacing w:after="0" w:line="240" w:lineRule="auto"/>
        <w:jc w:val="right"/>
        <w:outlineLvl w:val="0"/>
        <w:rPr>
          <w:rFonts w:ascii="Times New Roman" w:hAnsi="Times New Roman" w:cs="Times New Roman"/>
          <w:sz w:val="20"/>
          <w:szCs w:val="20"/>
        </w:rPr>
      </w:pPr>
    </w:p>
    <w:p w:rsidR="00D47677" w:rsidRPr="00E622CA" w:rsidRDefault="00D47677" w:rsidP="00D47677">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от ________________________________________</w:t>
      </w:r>
    </w:p>
    <w:p w:rsidR="00D47677" w:rsidRPr="00E622CA" w:rsidRDefault="00D47677" w:rsidP="00D47677">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или Ф.И.О.)</w:t>
      </w:r>
    </w:p>
    <w:p w:rsidR="00D47677" w:rsidRPr="00E622CA" w:rsidRDefault="00D47677" w:rsidP="00D47677">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w:t>
      </w:r>
    </w:p>
    <w:p w:rsidR="00D47677" w:rsidRPr="00E622CA" w:rsidRDefault="00D47677" w:rsidP="00D47677">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телефон: _____________, факс: ____________,</w:t>
      </w:r>
    </w:p>
    <w:p w:rsidR="00D47677" w:rsidRPr="00E622CA" w:rsidRDefault="00D47677" w:rsidP="00D47677">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электронной почты: __________________</w:t>
      </w:r>
    </w:p>
    <w:p w:rsidR="00D47677" w:rsidRPr="00E622CA" w:rsidRDefault="00D47677" w:rsidP="00D47677">
      <w:pPr>
        <w:autoSpaceDE w:val="0"/>
        <w:autoSpaceDN w:val="0"/>
        <w:adjustRightInd w:val="0"/>
        <w:spacing w:after="0" w:line="240" w:lineRule="auto"/>
        <w:jc w:val="right"/>
        <w:rPr>
          <w:rFonts w:ascii="Times New Roman" w:hAnsi="Times New Roman" w:cs="Times New Roman"/>
          <w:sz w:val="28"/>
          <w:szCs w:val="28"/>
        </w:rPr>
      </w:pPr>
    </w:p>
    <w:p w:rsidR="00D47677" w:rsidRPr="00E622CA" w:rsidRDefault="00D47677" w:rsidP="00D47677">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Заявление</w:t>
      </w:r>
    </w:p>
    <w:p w:rsidR="00D47677" w:rsidRPr="00E622CA" w:rsidRDefault="00D47677" w:rsidP="00D47677">
      <w:pPr>
        <w:autoSpaceDE w:val="0"/>
        <w:autoSpaceDN w:val="0"/>
        <w:adjustRightInd w:val="0"/>
        <w:spacing w:after="0" w:line="240" w:lineRule="auto"/>
        <w:jc w:val="center"/>
        <w:rPr>
          <w:rFonts w:ascii="Times New Roman" w:hAnsi="Times New Roman" w:cs="Times New Roman"/>
          <w:sz w:val="28"/>
          <w:szCs w:val="28"/>
        </w:rPr>
      </w:pPr>
      <w:proofErr w:type="gramStart"/>
      <w:r w:rsidRPr="00E622CA">
        <w:rPr>
          <w:rFonts w:ascii="Times New Roman" w:hAnsi="Times New Roman" w:cs="Times New Roman"/>
          <w:sz w:val="28"/>
          <w:szCs w:val="28"/>
        </w:rPr>
        <w:t>о проведении аукциона по продаже (или на право</w:t>
      </w:r>
      <w:proofErr w:type="gramEnd"/>
    </w:p>
    <w:p w:rsidR="00D47677" w:rsidRPr="00E622CA" w:rsidRDefault="00D47677" w:rsidP="00D47677">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заключения дого</w:t>
      </w:r>
      <w:r>
        <w:rPr>
          <w:rFonts w:ascii="Times New Roman" w:hAnsi="Times New Roman" w:cs="Times New Roman"/>
          <w:sz w:val="28"/>
          <w:szCs w:val="28"/>
        </w:rPr>
        <w:t>вора аренды) земельного участка</w:t>
      </w:r>
    </w:p>
    <w:p w:rsidR="00D47677" w:rsidRPr="00E622CA" w:rsidRDefault="00D47677" w:rsidP="00D47677">
      <w:pPr>
        <w:autoSpaceDE w:val="0"/>
        <w:autoSpaceDN w:val="0"/>
        <w:adjustRightInd w:val="0"/>
        <w:spacing w:after="0" w:line="240" w:lineRule="auto"/>
        <w:jc w:val="center"/>
        <w:rPr>
          <w:rFonts w:ascii="Times New Roman" w:hAnsi="Times New Roman" w:cs="Times New Roman"/>
          <w:sz w:val="28"/>
          <w:szCs w:val="28"/>
        </w:rPr>
      </w:pPr>
    </w:p>
    <w:p w:rsidR="00D47677" w:rsidRPr="00E622CA" w:rsidRDefault="00D47677" w:rsidP="00D47677">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 xml:space="preserve">На основании </w:t>
      </w:r>
      <w:proofErr w:type="spellStart"/>
      <w:r w:rsidRPr="00E622CA">
        <w:rPr>
          <w:rFonts w:ascii="Times New Roman" w:hAnsi="Times New Roman" w:cs="Times New Roman"/>
          <w:sz w:val="28"/>
          <w:szCs w:val="28"/>
        </w:rPr>
        <w:t>пп</w:t>
      </w:r>
      <w:proofErr w:type="spellEnd"/>
      <w:r w:rsidRPr="00E622CA">
        <w:rPr>
          <w:rFonts w:ascii="Times New Roman" w:hAnsi="Times New Roman" w:cs="Times New Roman"/>
          <w:sz w:val="28"/>
          <w:szCs w:val="28"/>
        </w:rPr>
        <w:t xml:space="preserve">.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w:t>
      </w:r>
      <w:r w:rsidR="001414B0">
        <w:rPr>
          <w:rFonts w:ascii="Times New Roman" w:hAnsi="Times New Roman" w:cs="Times New Roman"/>
          <w:sz w:val="28"/>
          <w:szCs w:val="28"/>
        </w:rPr>
        <w:t>450 кв</w:t>
      </w:r>
      <w:proofErr w:type="gramStart"/>
      <w:r w:rsidR="001414B0">
        <w:rPr>
          <w:rFonts w:ascii="Times New Roman" w:hAnsi="Times New Roman" w:cs="Times New Roman"/>
          <w:sz w:val="28"/>
          <w:szCs w:val="28"/>
        </w:rPr>
        <w:t>.м</w:t>
      </w:r>
      <w:proofErr w:type="gramEnd"/>
      <w:r w:rsidRPr="00E622CA">
        <w:rPr>
          <w:rFonts w:ascii="Times New Roman" w:hAnsi="Times New Roman" w:cs="Times New Roman"/>
          <w:sz w:val="28"/>
          <w:szCs w:val="28"/>
        </w:rPr>
        <w:t xml:space="preserve">, расположенного по адресу: </w:t>
      </w:r>
      <w:r w:rsidR="001414B0" w:rsidRPr="006361EB">
        <w:rPr>
          <w:rFonts w:ascii="Times New Roman" w:eastAsia="Times New Roman" w:hAnsi="Times New Roman" w:cs="Times New Roman"/>
          <w:i/>
          <w:sz w:val="28"/>
          <w:szCs w:val="28"/>
          <w:u w:val="single"/>
        </w:rPr>
        <w:t>Воронежская область, Поворинский район, северная часть кадастрового квартала 36:23:0000000:00</w:t>
      </w:r>
      <w:r w:rsidRPr="00E622CA">
        <w:rPr>
          <w:rFonts w:ascii="Times New Roman" w:hAnsi="Times New Roman" w:cs="Times New Roman"/>
          <w:sz w:val="28"/>
          <w:szCs w:val="28"/>
        </w:rPr>
        <w:t xml:space="preserve">, категория земель: </w:t>
      </w:r>
      <w:r w:rsidR="001414B0">
        <w:rPr>
          <w:rFonts w:ascii="Times New Roman" w:hAnsi="Times New Roman" w:cs="Times New Roman"/>
          <w:sz w:val="28"/>
          <w:szCs w:val="28"/>
          <w:u w:val="single"/>
        </w:rPr>
        <w:t xml:space="preserve">земли населенного </w:t>
      </w:r>
      <w:proofErr w:type="spellStart"/>
      <w:r w:rsidR="001414B0">
        <w:rPr>
          <w:rFonts w:ascii="Times New Roman" w:hAnsi="Times New Roman" w:cs="Times New Roman"/>
          <w:sz w:val="28"/>
          <w:szCs w:val="28"/>
          <w:u w:val="single"/>
        </w:rPr>
        <w:t>пункта</w:t>
      </w:r>
      <w:r w:rsidRPr="00E622CA">
        <w:rPr>
          <w:rFonts w:ascii="Times New Roman" w:hAnsi="Times New Roman" w:cs="Times New Roman"/>
          <w:sz w:val="28"/>
          <w:szCs w:val="28"/>
        </w:rPr>
        <w:t>_</w:t>
      </w:r>
      <w:proofErr w:type="spellEnd"/>
      <w:r w:rsidRPr="00E622CA">
        <w:rPr>
          <w:rFonts w:ascii="Times New Roman" w:hAnsi="Times New Roman" w:cs="Times New Roman"/>
          <w:sz w:val="28"/>
          <w:szCs w:val="28"/>
        </w:rPr>
        <w:t xml:space="preserve">, вид разрешенного использования: </w:t>
      </w:r>
      <w:r w:rsidR="001414B0">
        <w:rPr>
          <w:rFonts w:ascii="Times New Roman" w:hAnsi="Times New Roman" w:cs="Times New Roman"/>
          <w:sz w:val="28"/>
          <w:szCs w:val="28"/>
        </w:rPr>
        <w:t>для индивидуального жилищного строительства,</w:t>
      </w:r>
      <w:r w:rsidRPr="00E622CA">
        <w:rPr>
          <w:rFonts w:ascii="Times New Roman" w:hAnsi="Times New Roman" w:cs="Times New Roman"/>
          <w:sz w:val="28"/>
          <w:szCs w:val="28"/>
        </w:rPr>
        <w:t xml:space="preserve"> кадастровый N </w:t>
      </w:r>
      <w:r w:rsidR="001414B0" w:rsidRPr="006361EB">
        <w:rPr>
          <w:rFonts w:ascii="Times New Roman" w:eastAsia="Times New Roman" w:hAnsi="Times New Roman" w:cs="Times New Roman"/>
          <w:i/>
          <w:sz w:val="28"/>
          <w:szCs w:val="28"/>
          <w:u w:val="single"/>
        </w:rPr>
        <w:t>36:23:0000000:00</w:t>
      </w:r>
      <w:r w:rsidR="001414B0" w:rsidRPr="00D6246C">
        <w:rPr>
          <w:rFonts w:ascii="Times New Roman" w:eastAsia="Times New Roman" w:hAnsi="Times New Roman" w:cs="Times New Roman"/>
          <w:sz w:val="20"/>
          <w:szCs w:val="20"/>
        </w:rPr>
        <w:t>_</w:t>
      </w:r>
      <w:r w:rsidRPr="00E622CA">
        <w:rPr>
          <w:rFonts w:ascii="Times New Roman" w:hAnsi="Times New Roman" w:cs="Times New Roman"/>
          <w:sz w:val="28"/>
          <w:szCs w:val="28"/>
        </w:rPr>
        <w:t>.</w:t>
      </w:r>
    </w:p>
    <w:p w:rsidR="00D47677" w:rsidRPr="00E622CA" w:rsidRDefault="00D47677" w:rsidP="00D47677">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 xml:space="preserve">Цель использования земельного участка: </w:t>
      </w:r>
      <w:r w:rsidR="001414B0">
        <w:rPr>
          <w:rFonts w:ascii="Times New Roman" w:hAnsi="Times New Roman" w:cs="Times New Roman"/>
          <w:sz w:val="28"/>
          <w:szCs w:val="28"/>
          <w:u w:val="single"/>
        </w:rPr>
        <w:t>строительство жилого дома</w:t>
      </w:r>
      <w:r w:rsidRPr="00E622CA">
        <w:rPr>
          <w:rFonts w:ascii="Times New Roman" w:hAnsi="Times New Roman" w:cs="Times New Roman"/>
          <w:sz w:val="28"/>
          <w:szCs w:val="28"/>
        </w:rPr>
        <w:t>_________________________________________________________________________.</w:t>
      </w:r>
    </w:p>
    <w:p w:rsidR="00D47677" w:rsidRPr="00E622CA" w:rsidRDefault="00D47677" w:rsidP="00D47677">
      <w:pPr>
        <w:autoSpaceDE w:val="0"/>
        <w:autoSpaceDN w:val="0"/>
        <w:adjustRightInd w:val="0"/>
        <w:spacing w:after="0" w:line="240" w:lineRule="auto"/>
        <w:ind w:firstLine="540"/>
        <w:jc w:val="both"/>
        <w:rPr>
          <w:rFonts w:ascii="Times New Roman" w:hAnsi="Times New Roman" w:cs="Times New Roman"/>
          <w:sz w:val="28"/>
          <w:szCs w:val="28"/>
        </w:rPr>
      </w:pPr>
    </w:p>
    <w:p w:rsidR="00D47677" w:rsidRPr="00E622CA" w:rsidRDefault="00D47677" w:rsidP="00D47677">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 xml:space="preserve">"___"________ ____ </w:t>
      </w:r>
      <w:proofErr w:type="gramStart"/>
      <w:r w:rsidRPr="00E622CA">
        <w:rPr>
          <w:rFonts w:ascii="Times New Roman" w:hAnsi="Times New Roman" w:cs="Times New Roman"/>
          <w:sz w:val="28"/>
          <w:szCs w:val="28"/>
        </w:rPr>
        <w:t>г</w:t>
      </w:r>
      <w:proofErr w:type="gramEnd"/>
      <w:r w:rsidRPr="00E622CA">
        <w:rPr>
          <w:rFonts w:ascii="Times New Roman" w:hAnsi="Times New Roman" w:cs="Times New Roman"/>
          <w:sz w:val="28"/>
          <w:szCs w:val="28"/>
        </w:rPr>
        <w:t>.</w:t>
      </w:r>
    </w:p>
    <w:p w:rsidR="00D47677" w:rsidRPr="00E622CA" w:rsidRDefault="00D47677" w:rsidP="00D47677">
      <w:pPr>
        <w:autoSpaceDE w:val="0"/>
        <w:autoSpaceDN w:val="0"/>
        <w:adjustRightInd w:val="0"/>
        <w:spacing w:after="0" w:line="240" w:lineRule="auto"/>
        <w:ind w:firstLine="540"/>
        <w:jc w:val="both"/>
        <w:rPr>
          <w:rFonts w:ascii="Times New Roman" w:hAnsi="Times New Roman" w:cs="Times New Roman"/>
          <w:sz w:val="28"/>
          <w:szCs w:val="28"/>
        </w:rPr>
      </w:pPr>
    </w:p>
    <w:p w:rsidR="00D47677" w:rsidRPr="00E622CA" w:rsidRDefault="00D47677" w:rsidP="00D47677">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___________________</w:t>
      </w:r>
    </w:p>
    <w:p w:rsidR="00D47677" w:rsidRPr="00E622CA" w:rsidRDefault="00D47677" w:rsidP="00D47677">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(подпись)</w:t>
      </w:r>
    </w:p>
    <w:p w:rsidR="00D47677" w:rsidRPr="0030551D" w:rsidRDefault="00D47677" w:rsidP="00D47677">
      <w:pPr>
        <w:pStyle w:val="ConsPlusNonformat"/>
        <w:jc w:val="both"/>
        <w:rPr>
          <w:rFonts w:ascii="Times New Roman" w:hAnsi="Times New Roman" w:cs="Times New Roman"/>
          <w:sz w:val="24"/>
          <w:szCs w:val="24"/>
        </w:rPr>
      </w:pPr>
      <w:r w:rsidRPr="0030551D">
        <w:rPr>
          <w:rFonts w:ascii="Times New Roman" w:hAnsi="Times New Roman" w:cs="Times New Roman"/>
          <w:sz w:val="24"/>
          <w:szCs w:val="24"/>
        </w:rPr>
        <w:t xml:space="preserve">В   соответствии   с  требованиями  Федерального  </w:t>
      </w:r>
      <w:hyperlink r:id="rId8" w:history="1">
        <w:r w:rsidRPr="0030551D">
          <w:rPr>
            <w:rStyle w:val="a6"/>
            <w:rFonts w:ascii="Times New Roman" w:hAnsi="Times New Roman" w:cs="Times New Roman"/>
            <w:sz w:val="24"/>
            <w:szCs w:val="24"/>
          </w:rPr>
          <w:t>закона</w:t>
        </w:r>
      </w:hyperlink>
      <w:r w:rsidRPr="0030551D">
        <w:rPr>
          <w:rFonts w:ascii="Times New Roman" w:hAnsi="Times New Roman" w:cs="Times New Roman"/>
          <w:sz w:val="24"/>
          <w:szCs w:val="24"/>
        </w:rPr>
        <w:t xml:space="preserve">  от 27.07.2006</w:t>
      </w:r>
    </w:p>
    <w:p w:rsidR="00D47677" w:rsidRPr="0030551D" w:rsidRDefault="00D47677" w:rsidP="00D47677">
      <w:pPr>
        <w:pStyle w:val="ConsPlusNonformat"/>
        <w:jc w:val="both"/>
        <w:rPr>
          <w:rFonts w:ascii="Times New Roman" w:hAnsi="Times New Roman" w:cs="Times New Roman"/>
          <w:sz w:val="24"/>
          <w:szCs w:val="24"/>
        </w:rPr>
      </w:pPr>
      <w:proofErr w:type="gramStart"/>
      <w:r w:rsidRPr="0030551D">
        <w:rPr>
          <w:rFonts w:ascii="Times New Roman" w:hAnsi="Times New Roman" w:cs="Times New Roman"/>
          <w:sz w:val="24"/>
          <w:szCs w:val="24"/>
        </w:rPr>
        <w:t>№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30551D">
        <w:rPr>
          <w:rFonts w:ascii="Times New Roman" w:hAnsi="Times New Roman" w:cs="Times New Roman"/>
          <w:sz w:val="24"/>
          <w:szCs w:val="24"/>
        </w:rPr>
        <w:t xml:space="preserve"> Настоящее согласие дано мною бессрочно (для физических лиц).</w:t>
      </w:r>
    </w:p>
    <w:p w:rsidR="00D47677" w:rsidRPr="0030551D" w:rsidRDefault="00D47677" w:rsidP="00D47677">
      <w:pPr>
        <w:pStyle w:val="ConsPlusNonformat"/>
        <w:jc w:val="both"/>
        <w:rPr>
          <w:rFonts w:ascii="Times New Roman" w:hAnsi="Times New Roman" w:cs="Times New Roman"/>
          <w:sz w:val="24"/>
          <w:szCs w:val="24"/>
        </w:rPr>
      </w:pPr>
    </w:p>
    <w:p w:rsidR="00D47677" w:rsidRPr="0030551D" w:rsidRDefault="00D47677" w:rsidP="00D47677">
      <w:pPr>
        <w:pStyle w:val="ConsPlusNonformat"/>
        <w:jc w:val="both"/>
        <w:rPr>
          <w:rFonts w:ascii="Times New Roman" w:hAnsi="Times New Roman" w:cs="Times New Roman"/>
          <w:sz w:val="24"/>
          <w:szCs w:val="24"/>
        </w:rPr>
      </w:pPr>
      <w:r w:rsidRPr="0030551D">
        <w:rPr>
          <w:rFonts w:ascii="Times New Roman" w:hAnsi="Times New Roman" w:cs="Times New Roman"/>
          <w:sz w:val="24"/>
          <w:szCs w:val="24"/>
        </w:rPr>
        <w:t xml:space="preserve">    "____" __________ 20___ г.   __________________________</w:t>
      </w:r>
    </w:p>
    <w:p w:rsidR="00D47677" w:rsidRPr="0030551D" w:rsidRDefault="00D47677" w:rsidP="00D47677">
      <w:pPr>
        <w:pStyle w:val="ConsPlusNonformat"/>
        <w:jc w:val="both"/>
        <w:rPr>
          <w:rFonts w:ascii="Times New Roman" w:hAnsi="Times New Roman" w:cs="Times New Roman"/>
          <w:sz w:val="24"/>
          <w:szCs w:val="24"/>
        </w:rPr>
      </w:pPr>
      <w:r w:rsidRPr="0030551D">
        <w:rPr>
          <w:rFonts w:ascii="Times New Roman" w:hAnsi="Times New Roman" w:cs="Times New Roman"/>
          <w:sz w:val="24"/>
          <w:szCs w:val="24"/>
        </w:rPr>
        <w:t xml:space="preserve">                                                                               (подпись)</w:t>
      </w:r>
    </w:p>
    <w:p w:rsidR="00D47677" w:rsidRDefault="00D47677" w:rsidP="00D47677"/>
    <w:p w:rsidR="001414B0" w:rsidRDefault="001414B0" w:rsidP="00D47677"/>
    <w:p w:rsidR="001414B0" w:rsidRDefault="001414B0" w:rsidP="00D47677"/>
    <w:p w:rsidR="001414B0" w:rsidRDefault="001414B0" w:rsidP="00D47677"/>
    <w:p w:rsidR="001414B0" w:rsidRPr="00D00F8D" w:rsidRDefault="001414B0" w:rsidP="001414B0">
      <w:pPr>
        <w:spacing w:after="0"/>
        <w:ind w:left="1134" w:right="281" w:firstLine="709"/>
        <w:jc w:val="right"/>
        <w:rPr>
          <w:rFonts w:ascii="Times New Roman" w:eastAsia="Times New Roman" w:hAnsi="Times New Roman" w:cs="Times New Roman"/>
          <w:sz w:val="24"/>
          <w:szCs w:val="24"/>
        </w:rPr>
      </w:pPr>
      <w:r>
        <w:rPr>
          <w:rFonts w:ascii="Times New Roman" w:hAnsi="Times New Roman"/>
          <w:sz w:val="24"/>
          <w:szCs w:val="24"/>
        </w:rPr>
        <w:lastRenderedPageBreak/>
        <w:t>Приложение №7</w:t>
      </w:r>
    </w:p>
    <w:p w:rsidR="001414B0" w:rsidRPr="00D00F8D" w:rsidRDefault="001414B0" w:rsidP="001414B0">
      <w:pPr>
        <w:spacing w:after="0"/>
        <w:ind w:left="1134" w:right="281" w:firstLine="709"/>
        <w:jc w:val="right"/>
        <w:rPr>
          <w:rFonts w:ascii="Times New Roman" w:hAnsi="Times New Roman"/>
          <w:sz w:val="24"/>
          <w:szCs w:val="24"/>
        </w:rPr>
      </w:pPr>
      <w:r w:rsidRPr="00D00F8D">
        <w:rPr>
          <w:rFonts w:ascii="Times New Roman" w:eastAsia="Times New Roman" w:hAnsi="Times New Roman" w:cs="Times New Roman"/>
          <w:sz w:val="24"/>
          <w:szCs w:val="24"/>
        </w:rPr>
        <w:t xml:space="preserve">к </w:t>
      </w:r>
      <w:r w:rsidRPr="00D00F8D">
        <w:rPr>
          <w:rFonts w:ascii="Times New Roman" w:hAnsi="Times New Roman"/>
          <w:sz w:val="24"/>
          <w:szCs w:val="24"/>
        </w:rPr>
        <w:t xml:space="preserve">технологической </w:t>
      </w:r>
    </w:p>
    <w:p w:rsidR="001414B0" w:rsidRDefault="001414B0" w:rsidP="001414B0">
      <w:pPr>
        <w:spacing w:after="0"/>
        <w:ind w:left="1134" w:right="281" w:firstLine="709"/>
        <w:jc w:val="right"/>
        <w:rPr>
          <w:rFonts w:ascii="Times New Roman" w:hAnsi="Times New Roman"/>
          <w:sz w:val="24"/>
          <w:szCs w:val="24"/>
        </w:rPr>
      </w:pPr>
      <w:r w:rsidRPr="00D00F8D">
        <w:rPr>
          <w:rFonts w:ascii="Times New Roman" w:hAnsi="Times New Roman"/>
          <w:sz w:val="24"/>
          <w:szCs w:val="24"/>
        </w:rPr>
        <w:t>схеме</w:t>
      </w:r>
    </w:p>
    <w:p w:rsidR="001414B0" w:rsidRDefault="001414B0" w:rsidP="001414B0">
      <w:pPr>
        <w:widowControl w:val="0"/>
        <w:autoSpaceDE w:val="0"/>
        <w:autoSpaceDN w:val="0"/>
        <w:adjustRightInd w:val="0"/>
        <w:spacing w:after="0" w:line="240" w:lineRule="auto"/>
        <w:ind w:left="1276" w:right="140"/>
        <w:jc w:val="center"/>
        <w:rPr>
          <w:rFonts w:ascii="Times New Roman" w:hAnsi="Times New Roman" w:cs="Times New Roman"/>
          <w:sz w:val="26"/>
          <w:szCs w:val="26"/>
        </w:rPr>
      </w:pPr>
    </w:p>
    <w:p w:rsidR="001414B0" w:rsidRDefault="001414B0" w:rsidP="001414B0">
      <w:pPr>
        <w:widowControl w:val="0"/>
        <w:autoSpaceDE w:val="0"/>
        <w:autoSpaceDN w:val="0"/>
        <w:adjustRightInd w:val="0"/>
        <w:spacing w:after="0" w:line="240" w:lineRule="auto"/>
        <w:ind w:left="1276" w:right="140"/>
        <w:jc w:val="center"/>
        <w:rPr>
          <w:rFonts w:ascii="Times New Roman" w:hAnsi="Times New Roman" w:cs="Times New Roman"/>
          <w:sz w:val="26"/>
          <w:szCs w:val="26"/>
        </w:rPr>
      </w:pPr>
    </w:p>
    <w:p w:rsidR="001414B0" w:rsidRPr="00250377" w:rsidRDefault="001414B0" w:rsidP="001414B0">
      <w:pPr>
        <w:widowControl w:val="0"/>
        <w:autoSpaceDE w:val="0"/>
        <w:autoSpaceDN w:val="0"/>
        <w:adjustRightInd w:val="0"/>
        <w:spacing w:after="0" w:line="240" w:lineRule="auto"/>
        <w:ind w:right="140"/>
        <w:jc w:val="center"/>
        <w:rPr>
          <w:rFonts w:ascii="Times New Roman" w:hAnsi="Times New Roman" w:cs="Times New Roman"/>
          <w:sz w:val="26"/>
          <w:szCs w:val="26"/>
        </w:rPr>
      </w:pPr>
      <w:r w:rsidRPr="00250377">
        <w:rPr>
          <w:rFonts w:ascii="Times New Roman" w:hAnsi="Times New Roman" w:cs="Times New Roman"/>
          <w:sz w:val="26"/>
          <w:szCs w:val="26"/>
        </w:rPr>
        <w:t>РАСПИСКА</w:t>
      </w:r>
    </w:p>
    <w:p w:rsidR="001414B0" w:rsidRPr="00606EA4" w:rsidRDefault="001414B0" w:rsidP="001414B0">
      <w:pPr>
        <w:widowControl w:val="0"/>
        <w:autoSpaceDE w:val="0"/>
        <w:autoSpaceDN w:val="0"/>
        <w:adjustRightInd w:val="0"/>
        <w:spacing w:after="0" w:line="240" w:lineRule="auto"/>
        <w:ind w:right="140"/>
        <w:jc w:val="center"/>
        <w:rPr>
          <w:rFonts w:ascii="Times New Roman" w:hAnsi="Times New Roman" w:cs="Times New Roman"/>
          <w:sz w:val="26"/>
          <w:szCs w:val="26"/>
        </w:rPr>
      </w:pPr>
      <w:r w:rsidRPr="00606EA4">
        <w:rPr>
          <w:rFonts w:ascii="Times New Roman" w:hAnsi="Times New Roman" w:cs="Times New Roman"/>
          <w:sz w:val="26"/>
          <w:szCs w:val="26"/>
        </w:rPr>
        <w:t>в получении документов, представленных для принятия решения</w:t>
      </w:r>
    </w:p>
    <w:p w:rsidR="001414B0" w:rsidRDefault="001414B0" w:rsidP="001414B0">
      <w:pPr>
        <w:widowControl w:val="0"/>
        <w:autoSpaceDE w:val="0"/>
        <w:autoSpaceDN w:val="0"/>
        <w:adjustRightInd w:val="0"/>
        <w:spacing w:after="0" w:line="240" w:lineRule="auto"/>
        <w:ind w:right="140"/>
        <w:jc w:val="center"/>
        <w:rPr>
          <w:rFonts w:ascii="Times New Roman" w:hAnsi="Times New Roman" w:cs="Times New Roman"/>
          <w:sz w:val="26"/>
          <w:szCs w:val="26"/>
        </w:rPr>
      </w:pPr>
      <w:r w:rsidRPr="00606EA4">
        <w:rPr>
          <w:rFonts w:ascii="Times New Roman" w:hAnsi="Times New Roman" w:cs="Times New Roman"/>
          <w:sz w:val="26"/>
          <w:szCs w:val="26"/>
        </w:rPr>
        <w:t>о предоставлении в аренду или безвозмездное пользование муниципального имущества</w:t>
      </w:r>
    </w:p>
    <w:p w:rsidR="001414B0" w:rsidRPr="00250377" w:rsidRDefault="001414B0" w:rsidP="001414B0">
      <w:pPr>
        <w:widowControl w:val="0"/>
        <w:autoSpaceDE w:val="0"/>
        <w:autoSpaceDN w:val="0"/>
        <w:adjustRightInd w:val="0"/>
        <w:spacing w:after="0" w:line="240" w:lineRule="auto"/>
        <w:ind w:right="140"/>
        <w:jc w:val="center"/>
        <w:rPr>
          <w:rFonts w:ascii="Times New Roman" w:hAnsi="Times New Roman" w:cs="Times New Roman"/>
          <w:sz w:val="26"/>
          <w:szCs w:val="26"/>
        </w:rPr>
      </w:pPr>
    </w:p>
    <w:p w:rsidR="001414B0" w:rsidRPr="00250377" w:rsidRDefault="001414B0" w:rsidP="001414B0">
      <w:pPr>
        <w:pStyle w:val="ConsPlusNonformat"/>
        <w:ind w:right="140"/>
        <w:jc w:val="both"/>
        <w:rPr>
          <w:rFonts w:ascii="Times New Roman" w:hAnsi="Times New Roman" w:cs="Times New Roman"/>
          <w:sz w:val="26"/>
          <w:szCs w:val="26"/>
        </w:rPr>
      </w:pPr>
      <w:r w:rsidRPr="00250377">
        <w:rPr>
          <w:rFonts w:ascii="Times New Roman" w:hAnsi="Times New Roman" w:cs="Times New Roman"/>
          <w:sz w:val="26"/>
          <w:szCs w:val="26"/>
        </w:rPr>
        <w:t xml:space="preserve">    Настоящим удостоверяется, что заявитель</w:t>
      </w:r>
    </w:p>
    <w:p w:rsidR="001414B0" w:rsidRPr="00250377" w:rsidRDefault="001414B0" w:rsidP="001414B0">
      <w:pPr>
        <w:pStyle w:val="ConsPlusNonformat"/>
        <w:ind w:right="140"/>
        <w:jc w:val="both"/>
        <w:rPr>
          <w:rFonts w:ascii="Times New Roman" w:hAnsi="Times New Roman" w:cs="Times New Roman"/>
          <w:sz w:val="26"/>
          <w:szCs w:val="26"/>
        </w:rPr>
      </w:pPr>
      <w:proofErr w:type="spellStart"/>
      <w:r w:rsidRPr="00250377">
        <w:rPr>
          <w:rFonts w:ascii="Times New Roman" w:hAnsi="Times New Roman" w:cs="Times New Roman"/>
          <w:sz w:val="26"/>
          <w:szCs w:val="26"/>
        </w:rPr>
        <w:t>_</w:t>
      </w:r>
      <w:r w:rsidRPr="006361EB">
        <w:rPr>
          <w:rFonts w:ascii="Times New Roman" w:hAnsi="Times New Roman" w:cs="Times New Roman"/>
          <w:i/>
          <w:sz w:val="26"/>
          <w:szCs w:val="26"/>
          <w:u w:val="single"/>
        </w:rPr>
        <w:t>Иванов</w:t>
      </w:r>
      <w:proofErr w:type="spellEnd"/>
      <w:r w:rsidRPr="006361EB">
        <w:rPr>
          <w:rFonts w:ascii="Times New Roman" w:hAnsi="Times New Roman" w:cs="Times New Roman"/>
          <w:i/>
          <w:sz w:val="26"/>
          <w:szCs w:val="26"/>
          <w:u w:val="single"/>
        </w:rPr>
        <w:t xml:space="preserve"> Иван Иванович_________________________________________________</w:t>
      </w:r>
    </w:p>
    <w:p w:rsidR="001414B0" w:rsidRPr="00250377" w:rsidRDefault="001414B0" w:rsidP="001414B0">
      <w:pPr>
        <w:pStyle w:val="ConsPlusNonformat"/>
        <w:ind w:right="140"/>
        <w:jc w:val="both"/>
        <w:rPr>
          <w:rFonts w:ascii="Times New Roman" w:hAnsi="Times New Roman" w:cs="Times New Roman"/>
          <w:sz w:val="22"/>
          <w:szCs w:val="22"/>
        </w:rPr>
      </w:pPr>
      <w:r w:rsidRPr="00250377">
        <w:rPr>
          <w:rFonts w:ascii="Times New Roman" w:hAnsi="Times New Roman" w:cs="Times New Roman"/>
          <w:sz w:val="22"/>
          <w:szCs w:val="22"/>
        </w:rPr>
        <w:t xml:space="preserve">                         (фамилия, имя, отчество)</w:t>
      </w:r>
    </w:p>
    <w:p w:rsidR="001414B0" w:rsidRPr="006361EB" w:rsidRDefault="001414B0" w:rsidP="001414B0">
      <w:pPr>
        <w:pStyle w:val="ConsPlusNonformat"/>
        <w:ind w:right="140"/>
        <w:jc w:val="both"/>
        <w:rPr>
          <w:rFonts w:ascii="Times New Roman" w:hAnsi="Times New Roman" w:cs="Times New Roman"/>
          <w:i/>
          <w:sz w:val="26"/>
          <w:szCs w:val="26"/>
          <w:u w:val="single"/>
        </w:rPr>
      </w:pPr>
      <w:r w:rsidRPr="00250377">
        <w:rPr>
          <w:rFonts w:ascii="Times New Roman" w:hAnsi="Times New Roman" w:cs="Times New Roman"/>
          <w:sz w:val="26"/>
          <w:szCs w:val="26"/>
        </w:rPr>
        <w:t xml:space="preserve">представил, а сотрудник </w:t>
      </w:r>
      <w:proofErr w:type="spellStart"/>
      <w:r w:rsidRPr="006361EB">
        <w:rPr>
          <w:rFonts w:ascii="Times New Roman" w:hAnsi="Times New Roman" w:cs="Times New Roman"/>
          <w:sz w:val="26"/>
          <w:szCs w:val="26"/>
        </w:rPr>
        <w:t>__</w:t>
      </w:r>
      <w:r w:rsidRPr="006361EB">
        <w:rPr>
          <w:rFonts w:ascii="Times New Roman" w:hAnsi="Times New Roman" w:cs="Times New Roman"/>
          <w:i/>
          <w:sz w:val="26"/>
          <w:szCs w:val="26"/>
          <w:u w:val="single"/>
        </w:rPr>
        <w:t>Петров</w:t>
      </w:r>
      <w:proofErr w:type="spellEnd"/>
      <w:r w:rsidRPr="006361EB">
        <w:rPr>
          <w:rFonts w:ascii="Times New Roman" w:hAnsi="Times New Roman" w:cs="Times New Roman"/>
          <w:i/>
          <w:sz w:val="26"/>
          <w:szCs w:val="26"/>
          <w:u w:val="single"/>
        </w:rPr>
        <w:t xml:space="preserve"> Петр</w:t>
      </w:r>
      <w:r w:rsidRPr="006361EB">
        <w:rPr>
          <w:rFonts w:ascii="Times New Roman" w:hAnsi="Times New Roman" w:cs="Times New Roman"/>
          <w:i/>
          <w:color w:val="0070C0"/>
          <w:sz w:val="26"/>
          <w:szCs w:val="26"/>
          <w:u w:val="single"/>
        </w:rPr>
        <w:t xml:space="preserve"> </w:t>
      </w:r>
      <w:r w:rsidRPr="006361EB">
        <w:rPr>
          <w:rFonts w:ascii="Times New Roman" w:hAnsi="Times New Roman" w:cs="Times New Roman"/>
          <w:i/>
          <w:sz w:val="26"/>
          <w:szCs w:val="26"/>
          <w:u w:val="single"/>
        </w:rPr>
        <w:t>Петрович______________________________</w:t>
      </w:r>
    </w:p>
    <w:p w:rsidR="001414B0" w:rsidRPr="00250377" w:rsidRDefault="001414B0" w:rsidP="001414B0">
      <w:pPr>
        <w:pStyle w:val="ConsPlusNonformat"/>
        <w:ind w:right="140"/>
        <w:jc w:val="both"/>
        <w:rPr>
          <w:rFonts w:ascii="Times New Roman" w:hAnsi="Times New Roman" w:cs="Times New Roman"/>
          <w:sz w:val="26"/>
          <w:szCs w:val="26"/>
        </w:rPr>
      </w:pPr>
      <w:r w:rsidRPr="00250377">
        <w:rPr>
          <w:rFonts w:ascii="Times New Roman" w:hAnsi="Times New Roman" w:cs="Times New Roman"/>
          <w:sz w:val="26"/>
          <w:szCs w:val="26"/>
        </w:rPr>
        <w:t xml:space="preserve">получил </w:t>
      </w:r>
      <w:r>
        <w:rPr>
          <w:rFonts w:ascii="Times New Roman" w:hAnsi="Times New Roman" w:cs="Times New Roman"/>
          <w:sz w:val="26"/>
          <w:szCs w:val="26"/>
        </w:rPr>
        <w:t>«</w:t>
      </w:r>
      <w:r w:rsidRPr="00250377">
        <w:rPr>
          <w:rFonts w:ascii="Times New Roman" w:hAnsi="Times New Roman" w:cs="Times New Roman"/>
          <w:sz w:val="26"/>
          <w:szCs w:val="26"/>
        </w:rPr>
        <w:t>__</w:t>
      </w:r>
      <w:r>
        <w:rPr>
          <w:rFonts w:ascii="Times New Roman" w:hAnsi="Times New Roman" w:cs="Times New Roman"/>
          <w:sz w:val="26"/>
          <w:szCs w:val="26"/>
        </w:rPr>
        <w:t>1</w:t>
      </w:r>
      <w:r w:rsidRPr="00250377">
        <w:rPr>
          <w:rFonts w:ascii="Times New Roman" w:hAnsi="Times New Roman" w:cs="Times New Roman"/>
          <w:sz w:val="26"/>
          <w:szCs w:val="26"/>
        </w:rPr>
        <w:t>__</w:t>
      </w:r>
      <w:r>
        <w:rPr>
          <w:rFonts w:ascii="Times New Roman" w:hAnsi="Times New Roman" w:cs="Times New Roman"/>
          <w:sz w:val="26"/>
          <w:szCs w:val="26"/>
        </w:rPr>
        <w:t>»</w:t>
      </w:r>
      <w:r w:rsidRPr="00250377">
        <w:rPr>
          <w:rFonts w:ascii="Times New Roman" w:hAnsi="Times New Roman" w:cs="Times New Roman"/>
          <w:sz w:val="26"/>
          <w:szCs w:val="26"/>
        </w:rPr>
        <w:t xml:space="preserve"> </w:t>
      </w:r>
      <w:proofErr w:type="spellStart"/>
      <w:r w:rsidRPr="00250377">
        <w:rPr>
          <w:rFonts w:ascii="Times New Roman" w:hAnsi="Times New Roman" w:cs="Times New Roman"/>
          <w:sz w:val="26"/>
          <w:szCs w:val="26"/>
        </w:rPr>
        <w:t>__</w:t>
      </w:r>
      <w:r w:rsidRPr="006361EB">
        <w:rPr>
          <w:rFonts w:ascii="Times New Roman" w:hAnsi="Times New Roman" w:cs="Times New Roman"/>
          <w:sz w:val="26"/>
          <w:szCs w:val="26"/>
          <w:u w:val="single"/>
        </w:rPr>
        <w:t>октября</w:t>
      </w:r>
      <w:proofErr w:type="spellEnd"/>
      <w:r w:rsidRPr="006361EB">
        <w:rPr>
          <w:rFonts w:ascii="Times New Roman" w:hAnsi="Times New Roman" w:cs="Times New Roman"/>
          <w:sz w:val="26"/>
          <w:szCs w:val="26"/>
        </w:rPr>
        <w:t>__ __</w:t>
      </w:r>
      <w:r w:rsidRPr="006361EB">
        <w:rPr>
          <w:rFonts w:ascii="Times New Roman" w:hAnsi="Times New Roman" w:cs="Times New Roman"/>
          <w:sz w:val="26"/>
          <w:szCs w:val="26"/>
          <w:u w:val="single"/>
        </w:rPr>
        <w:t>2016</w:t>
      </w:r>
      <w:r w:rsidRPr="00C64238">
        <w:rPr>
          <w:rFonts w:ascii="Times New Roman" w:hAnsi="Times New Roman" w:cs="Times New Roman"/>
          <w:color w:val="0070C0"/>
          <w:sz w:val="26"/>
          <w:szCs w:val="26"/>
          <w:u w:val="single"/>
        </w:rPr>
        <w:t xml:space="preserve"> г</w:t>
      </w:r>
      <w:r>
        <w:rPr>
          <w:rFonts w:ascii="Times New Roman" w:hAnsi="Times New Roman" w:cs="Times New Roman"/>
          <w:sz w:val="26"/>
          <w:szCs w:val="26"/>
        </w:rPr>
        <w:t>.</w:t>
      </w:r>
      <w:r w:rsidRPr="00250377">
        <w:rPr>
          <w:rFonts w:ascii="Times New Roman" w:hAnsi="Times New Roman" w:cs="Times New Roman"/>
          <w:sz w:val="26"/>
          <w:szCs w:val="26"/>
        </w:rPr>
        <w:t>__ документы</w:t>
      </w:r>
    </w:p>
    <w:p w:rsidR="001414B0" w:rsidRPr="00250377" w:rsidRDefault="001414B0" w:rsidP="001414B0">
      <w:pPr>
        <w:pStyle w:val="ConsPlusNonformat"/>
        <w:ind w:right="140" w:firstLine="567"/>
        <w:jc w:val="both"/>
        <w:rPr>
          <w:rFonts w:ascii="Times New Roman" w:hAnsi="Times New Roman" w:cs="Times New Roman"/>
        </w:rPr>
      </w:pPr>
      <w:r w:rsidRPr="00250377">
        <w:rPr>
          <w:rFonts w:ascii="Times New Roman" w:hAnsi="Times New Roman" w:cs="Times New Roman"/>
        </w:rPr>
        <w:t xml:space="preserve">        (число) (месяц прописью)   (год)</w:t>
      </w:r>
    </w:p>
    <w:p w:rsidR="001414B0" w:rsidRPr="00250377" w:rsidRDefault="001414B0" w:rsidP="001414B0">
      <w:pPr>
        <w:pStyle w:val="ConsPlusNonformat"/>
        <w:ind w:right="140"/>
        <w:jc w:val="both"/>
        <w:rPr>
          <w:rFonts w:ascii="Times New Roman" w:hAnsi="Times New Roman" w:cs="Times New Roman"/>
          <w:sz w:val="26"/>
          <w:szCs w:val="26"/>
        </w:rPr>
      </w:pPr>
      <w:r w:rsidRPr="00250377">
        <w:rPr>
          <w:rFonts w:ascii="Times New Roman" w:hAnsi="Times New Roman" w:cs="Times New Roman"/>
          <w:sz w:val="26"/>
          <w:szCs w:val="26"/>
        </w:rPr>
        <w:t xml:space="preserve">в количестве </w:t>
      </w:r>
      <w:proofErr w:type="spellStart"/>
      <w:r w:rsidRPr="00250377">
        <w:rPr>
          <w:rFonts w:ascii="Times New Roman" w:hAnsi="Times New Roman" w:cs="Times New Roman"/>
          <w:sz w:val="26"/>
          <w:szCs w:val="26"/>
        </w:rPr>
        <w:t>___________</w:t>
      </w:r>
      <w:r w:rsidRPr="006361EB">
        <w:rPr>
          <w:rFonts w:ascii="Times New Roman" w:hAnsi="Times New Roman" w:cs="Times New Roman"/>
          <w:i/>
          <w:sz w:val="26"/>
          <w:szCs w:val="26"/>
          <w:u w:val="single"/>
        </w:rPr>
        <w:t>одного</w:t>
      </w:r>
      <w:proofErr w:type="spellEnd"/>
      <w:r w:rsidRPr="006361EB">
        <w:rPr>
          <w:rFonts w:ascii="Times New Roman" w:hAnsi="Times New Roman" w:cs="Times New Roman"/>
          <w:i/>
          <w:sz w:val="26"/>
          <w:szCs w:val="26"/>
        </w:rPr>
        <w:t>_____________</w:t>
      </w:r>
      <w:r>
        <w:rPr>
          <w:rFonts w:ascii="Times New Roman" w:hAnsi="Times New Roman" w:cs="Times New Roman"/>
          <w:sz w:val="26"/>
          <w:szCs w:val="26"/>
        </w:rPr>
        <w:t xml:space="preserve"> экземпляра</w:t>
      </w:r>
    </w:p>
    <w:p w:rsidR="001414B0" w:rsidRPr="00250377" w:rsidRDefault="001414B0" w:rsidP="001414B0">
      <w:pPr>
        <w:pStyle w:val="ConsPlusNonformat"/>
        <w:ind w:right="140"/>
        <w:jc w:val="both"/>
        <w:rPr>
          <w:rFonts w:ascii="Times New Roman" w:hAnsi="Times New Roman" w:cs="Times New Roman"/>
          <w:sz w:val="22"/>
          <w:szCs w:val="22"/>
        </w:rPr>
      </w:pPr>
      <w:r w:rsidRPr="00250377">
        <w:rPr>
          <w:rFonts w:ascii="Times New Roman" w:hAnsi="Times New Roman" w:cs="Times New Roman"/>
          <w:sz w:val="22"/>
          <w:szCs w:val="22"/>
        </w:rPr>
        <w:t xml:space="preserve">                     (прописью)</w:t>
      </w:r>
    </w:p>
    <w:p w:rsidR="001414B0" w:rsidRPr="00250377" w:rsidRDefault="001414B0" w:rsidP="001414B0">
      <w:pPr>
        <w:pStyle w:val="ConsPlusNonformat"/>
        <w:ind w:right="140"/>
        <w:jc w:val="both"/>
        <w:rPr>
          <w:rFonts w:ascii="Times New Roman" w:hAnsi="Times New Roman" w:cs="Times New Roman"/>
          <w:sz w:val="26"/>
          <w:szCs w:val="26"/>
        </w:rPr>
      </w:pPr>
      <w:r w:rsidRPr="00250377">
        <w:rPr>
          <w:rFonts w:ascii="Times New Roman" w:hAnsi="Times New Roman" w:cs="Times New Roman"/>
          <w:sz w:val="26"/>
          <w:szCs w:val="26"/>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w:t>
      </w:r>
    </w:p>
    <w:p w:rsidR="001414B0" w:rsidRPr="006361EB" w:rsidRDefault="001414B0" w:rsidP="001414B0">
      <w:pPr>
        <w:pStyle w:val="ConsPlusNonformat"/>
        <w:ind w:right="140"/>
        <w:jc w:val="both"/>
        <w:rPr>
          <w:rFonts w:ascii="Times New Roman" w:hAnsi="Times New Roman" w:cs="Times New Roman"/>
          <w:i/>
          <w:sz w:val="26"/>
          <w:szCs w:val="26"/>
          <w:u w:val="single"/>
        </w:rPr>
      </w:pPr>
      <w:r w:rsidRPr="00250377">
        <w:rPr>
          <w:rFonts w:ascii="Times New Roman" w:hAnsi="Times New Roman" w:cs="Times New Roman"/>
          <w:sz w:val="26"/>
          <w:szCs w:val="26"/>
        </w:rPr>
        <w:t>_</w:t>
      </w:r>
      <w:r>
        <w:rPr>
          <w:rFonts w:ascii="Times New Roman" w:hAnsi="Times New Roman" w:cs="Times New Roman"/>
          <w:sz w:val="26"/>
          <w:szCs w:val="26"/>
        </w:rPr>
        <w:t xml:space="preserve">1. </w:t>
      </w:r>
      <w:r w:rsidRPr="00C64238">
        <w:rPr>
          <w:rFonts w:ascii="Times New Roman" w:hAnsi="Times New Roman" w:cs="Times New Roman"/>
          <w:color w:val="0070C0"/>
          <w:sz w:val="26"/>
          <w:szCs w:val="26"/>
          <w:u w:val="single"/>
        </w:rPr>
        <w:t xml:space="preserve"> </w:t>
      </w:r>
      <w:r w:rsidRPr="006361EB">
        <w:rPr>
          <w:rFonts w:ascii="Times New Roman" w:hAnsi="Times New Roman" w:cs="Times New Roman"/>
          <w:i/>
          <w:sz w:val="26"/>
          <w:szCs w:val="26"/>
          <w:u w:val="single"/>
        </w:rPr>
        <w:t>Паспорт, ______________________________________________________</w:t>
      </w:r>
    </w:p>
    <w:p w:rsidR="001414B0" w:rsidRPr="006361EB" w:rsidRDefault="001414B0" w:rsidP="001414B0">
      <w:pPr>
        <w:pStyle w:val="ConsPlusNonformat"/>
        <w:ind w:right="140"/>
        <w:jc w:val="both"/>
        <w:rPr>
          <w:rFonts w:ascii="Times New Roman" w:hAnsi="Times New Roman" w:cs="Times New Roman"/>
          <w:i/>
          <w:sz w:val="26"/>
          <w:szCs w:val="26"/>
          <w:u w:val="single"/>
        </w:rPr>
      </w:pPr>
      <w:r w:rsidRPr="006361EB">
        <w:rPr>
          <w:rFonts w:ascii="Times New Roman" w:hAnsi="Times New Roman" w:cs="Times New Roman"/>
          <w:i/>
          <w:sz w:val="26"/>
          <w:szCs w:val="26"/>
          <w:u w:val="single"/>
        </w:rPr>
        <w:t>_2. Схема расположения земельного участка ___________________________</w:t>
      </w:r>
    </w:p>
    <w:p w:rsidR="001414B0" w:rsidRPr="00250377" w:rsidRDefault="001414B0" w:rsidP="001414B0">
      <w:pPr>
        <w:pStyle w:val="ConsPlusNonformat"/>
        <w:ind w:right="140"/>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1414B0" w:rsidRPr="00250377" w:rsidRDefault="001414B0" w:rsidP="001414B0">
      <w:pPr>
        <w:pStyle w:val="ConsPlusNonformat"/>
        <w:ind w:right="140"/>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1414B0" w:rsidRPr="00250377" w:rsidRDefault="001414B0" w:rsidP="001414B0">
      <w:pPr>
        <w:pStyle w:val="ConsPlusNonformat"/>
        <w:ind w:right="140"/>
        <w:jc w:val="both"/>
        <w:rPr>
          <w:rFonts w:ascii="Times New Roman" w:hAnsi="Times New Roman" w:cs="Times New Roman"/>
          <w:sz w:val="26"/>
          <w:szCs w:val="26"/>
        </w:rPr>
      </w:pPr>
    </w:p>
    <w:p w:rsidR="001414B0" w:rsidRDefault="001414B0" w:rsidP="001414B0">
      <w:pPr>
        <w:pStyle w:val="ConsPlusNonformat"/>
        <w:ind w:right="140"/>
        <w:jc w:val="both"/>
        <w:rPr>
          <w:rFonts w:ascii="Times New Roman" w:hAnsi="Times New Roman" w:cs="Times New Roman"/>
          <w:sz w:val="26"/>
          <w:szCs w:val="26"/>
        </w:rPr>
      </w:pPr>
      <w:r w:rsidRPr="00250377">
        <w:rPr>
          <w:rFonts w:ascii="Times New Roman" w:hAnsi="Times New Roman" w:cs="Times New Roman"/>
          <w:sz w:val="26"/>
          <w:szCs w:val="26"/>
        </w:rPr>
        <w:t xml:space="preserve">    Перечень   документов,  которые  будут  получены  по   межведомственным запросам: </w:t>
      </w:r>
    </w:p>
    <w:p w:rsidR="001414B0" w:rsidRPr="006361EB" w:rsidRDefault="001414B0" w:rsidP="001414B0">
      <w:pPr>
        <w:pStyle w:val="ConsPlusNonformat"/>
        <w:ind w:right="140"/>
        <w:jc w:val="both"/>
        <w:rPr>
          <w:rFonts w:ascii="Times New Roman" w:hAnsi="Times New Roman" w:cs="Times New Roman"/>
          <w:i/>
          <w:sz w:val="26"/>
          <w:szCs w:val="26"/>
          <w:u w:val="single"/>
        </w:rPr>
      </w:pPr>
      <w:r>
        <w:rPr>
          <w:rFonts w:ascii="Times New Roman" w:hAnsi="Times New Roman" w:cs="Times New Roman"/>
          <w:sz w:val="26"/>
          <w:szCs w:val="26"/>
        </w:rPr>
        <w:t>1</w:t>
      </w:r>
      <w:r w:rsidRPr="00C64238">
        <w:rPr>
          <w:rFonts w:ascii="Times New Roman" w:hAnsi="Times New Roman" w:cs="Times New Roman"/>
          <w:sz w:val="26"/>
          <w:szCs w:val="26"/>
        </w:rPr>
        <w:t xml:space="preserve">. </w:t>
      </w:r>
      <w:r w:rsidRPr="006361EB">
        <w:rPr>
          <w:rFonts w:ascii="Times New Roman" w:hAnsi="Times New Roman" w:cs="Times New Roman"/>
          <w:i/>
          <w:sz w:val="26"/>
          <w:szCs w:val="26"/>
          <w:u w:val="single"/>
        </w:rPr>
        <w:t>Выписка из ЕГРП о зарегистрированных правах на указанный в заявлении земельный участок.</w:t>
      </w:r>
    </w:p>
    <w:p w:rsidR="001414B0" w:rsidRPr="00250377" w:rsidRDefault="001414B0" w:rsidP="001414B0">
      <w:pPr>
        <w:pStyle w:val="ConsPlusNonformat"/>
        <w:ind w:right="140"/>
        <w:jc w:val="both"/>
        <w:rPr>
          <w:rFonts w:ascii="Times New Roman" w:hAnsi="Times New Roman" w:cs="Times New Roman"/>
          <w:sz w:val="26"/>
          <w:szCs w:val="26"/>
        </w:rPr>
      </w:pPr>
      <w:r w:rsidRPr="006361EB">
        <w:rPr>
          <w:rFonts w:ascii="Times New Roman" w:hAnsi="Times New Roman" w:cs="Times New Roman"/>
          <w:i/>
          <w:sz w:val="26"/>
          <w:szCs w:val="26"/>
          <w:u w:val="single"/>
        </w:rPr>
        <w:t>2. Выписка из ЕГРП о зарегистрированных правах на здания,  сооружения, находящиеся на указанном в заявлении земельном участке</w:t>
      </w:r>
      <w:r w:rsidRPr="00C64238">
        <w:rPr>
          <w:rFonts w:ascii="Times New Roman" w:hAnsi="Times New Roman" w:cs="Times New Roman"/>
          <w:sz w:val="26"/>
          <w:szCs w:val="26"/>
        </w:rPr>
        <w:t xml:space="preserve"> _.</w:t>
      </w:r>
    </w:p>
    <w:p w:rsidR="001414B0" w:rsidRPr="00250377" w:rsidRDefault="001414B0" w:rsidP="001414B0">
      <w:pPr>
        <w:pStyle w:val="ConsPlusNonformat"/>
        <w:ind w:right="140"/>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  _____________  _____________________</w:t>
      </w:r>
    </w:p>
    <w:p w:rsidR="001414B0" w:rsidRPr="00250377" w:rsidRDefault="001414B0" w:rsidP="001414B0">
      <w:pPr>
        <w:pStyle w:val="ConsPlusNonformat"/>
        <w:ind w:right="140"/>
        <w:jc w:val="both"/>
        <w:rPr>
          <w:rFonts w:ascii="Times New Roman" w:hAnsi="Times New Roman" w:cs="Times New Roman"/>
          <w:sz w:val="22"/>
          <w:szCs w:val="22"/>
        </w:rPr>
      </w:pPr>
      <w:r w:rsidRPr="00250377">
        <w:rPr>
          <w:rFonts w:ascii="Times New Roman" w:hAnsi="Times New Roman" w:cs="Times New Roman"/>
          <w:sz w:val="26"/>
          <w:szCs w:val="26"/>
        </w:rPr>
        <w:t xml:space="preserve">      </w:t>
      </w:r>
      <w:proofErr w:type="gramStart"/>
      <w:r w:rsidRPr="00250377">
        <w:rPr>
          <w:rFonts w:ascii="Times New Roman" w:hAnsi="Times New Roman" w:cs="Times New Roman"/>
          <w:sz w:val="22"/>
          <w:szCs w:val="22"/>
        </w:rPr>
        <w:t>(должность специалиста,                                      (подпись)    (расшифровка подписи)</w:t>
      </w:r>
      <w:proofErr w:type="gramEnd"/>
    </w:p>
    <w:p w:rsidR="001414B0" w:rsidRPr="00250377" w:rsidRDefault="001414B0" w:rsidP="001414B0">
      <w:pPr>
        <w:pStyle w:val="ConsPlusNonformat"/>
        <w:ind w:right="140"/>
        <w:jc w:val="both"/>
        <w:rPr>
          <w:rFonts w:ascii="Times New Roman" w:hAnsi="Times New Roman" w:cs="Times New Roman"/>
          <w:sz w:val="22"/>
          <w:szCs w:val="22"/>
        </w:rPr>
      </w:pPr>
      <w:proofErr w:type="gramStart"/>
      <w:r w:rsidRPr="00250377">
        <w:rPr>
          <w:rFonts w:ascii="Times New Roman" w:hAnsi="Times New Roman" w:cs="Times New Roman"/>
          <w:sz w:val="22"/>
          <w:szCs w:val="22"/>
        </w:rPr>
        <w:t>ответственного</w:t>
      </w:r>
      <w:proofErr w:type="gramEnd"/>
      <w:r w:rsidRPr="00250377">
        <w:rPr>
          <w:rFonts w:ascii="Times New Roman" w:hAnsi="Times New Roman" w:cs="Times New Roman"/>
          <w:sz w:val="22"/>
          <w:szCs w:val="22"/>
        </w:rPr>
        <w:t xml:space="preserve"> за прием документов)</w:t>
      </w:r>
    </w:p>
    <w:p w:rsidR="001414B0" w:rsidRDefault="001414B0" w:rsidP="001414B0">
      <w:pPr>
        <w:autoSpaceDE w:val="0"/>
        <w:autoSpaceDN w:val="0"/>
        <w:adjustRightInd w:val="0"/>
        <w:spacing w:before="120" w:after="120" w:line="240" w:lineRule="auto"/>
        <w:ind w:left="4859"/>
        <w:outlineLvl w:val="1"/>
        <w:rPr>
          <w:rFonts w:ascii="Times New Roman CYR" w:eastAsia="Times New Roman" w:hAnsi="Times New Roman CYR" w:cs="Times New Roman"/>
          <w:sz w:val="28"/>
          <w:szCs w:val="28"/>
        </w:rPr>
      </w:pPr>
    </w:p>
    <w:p w:rsidR="001414B0" w:rsidRDefault="001414B0" w:rsidP="00D47677"/>
    <w:p w:rsidR="00D47677" w:rsidRPr="00562376" w:rsidRDefault="00D47677" w:rsidP="00E42B6F">
      <w:pPr>
        <w:rPr>
          <w:rFonts w:ascii="Times New Roman" w:hAnsi="Times New Roman" w:cs="Times New Roman"/>
        </w:rPr>
      </w:pPr>
    </w:p>
    <w:sectPr w:rsidR="00D47677" w:rsidRPr="00562376" w:rsidSect="007775F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44293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2"/>
  </w:num>
  <w:num w:numId="6">
    <w:abstractNumId w:val="7"/>
  </w:num>
  <w:num w:numId="7">
    <w:abstractNumId w:val="3"/>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grammar="clean"/>
  <w:defaultTabStop w:val="708"/>
  <w:characterSpacingControl w:val="doNotCompress"/>
  <w:compat/>
  <w:rsids>
    <w:rsidRoot w:val="00083A57"/>
    <w:rsid w:val="00001480"/>
    <w:rsid w:val="00011E07"/>
    <w:rsid w:val="000329B4"/>
    <w:rsid w:val="00043FFA"/>
    <w:rsid w:val="00082C17"/>
    <w:rsid w:val="00083A57"/>
    <w:rsid w:val="000858A5"/>
    <w:rsid w:val="000A11EE"/>
    <w:rsid w:val="000A51B6"/>
    <w:rsid w:val="000A723F"/>
    <w:rsid w:val="000B40A5"/>
    <w:rsid w:val="000C2D68"/>
    <w:rsid w:val="000C3183"/>
    <w:rsid w:val="000D3E9C"/>
    <w:rsid w:val="000E67C3"/>
    <w:rsid w:val="001153EF"/>
    <w:rsid w:val="001154C7"/>
    <w:rsid w:val="001412EF"/>
    <w:rsid w:val="001414B0"/>
    <w:rsid w:val="00143098"/>
    <w:rsid w:val="00190D59"/>
    <w:rsid w:val="00194D80"/>
    <w:rsid w:val="001A712D"/>
    <w:rsid w:val="001C32DB"/>
    <w:rsid w:val="001C3D5A"/>
    <w:rsid w:val="001D1545"/>
    <w:rsid w:val="001D56B6"/>
    <w:rsid w:val="00210933"/>
    <w:rsid w:val="00226BCE"/>
    <w:rsid w:val="00243F3E"/>
    <w:rsid w:val="00246D39"/>
    <w:rsid w:val="002516BF"/>
    <w:rsid w:val="002648C8"/>
    <w:rsid w:val="0027124F"/>
    <w:rsid w:val="00274B39"/>
    <w:rsid w:val="00294306"/>
    <w:rsid w:val="002964A7"/>
    <w:rsid w:val="002A53CC"/>
    <w:rsid w:val="002B27D1"/>
    <w:rsid w:val="002B4395"/>
    <w:rsid w:val="002C0B96"/>
    <w:rsid w:val="002C5AC4"/>
    <w:rsid w:val="002D0390"/>
    <w:rsid w:val="002E6939"/>
    <w:rsid w:val="002F0487"/>
    <w:rsid w:val="002F20CD"/>
    <w:rsid w:val="002F25A2"/>
    <w:rsid w:val="00334DBD"/>
    <w:rsid w:val="00343504"/>
    <w:rsid w:val="00350CF2"/>
    <w:rsid w:val="003513B6"/>
    <w:rsid w:val="003517E9"/>
    <w:rsid w:val="0035252E"/>
    <w:rsid w:val="003533BF"/>
    <w:rsid w:val="003579F2"/>
    <w:rsid w:val="003760D0"/>
    <w:rsid w:val="003A32DA"/>
    <w:rsid w:val="003C5387"/>
    <w:rsid w:val="003F4C77"/>
    <w:rsid w:val="0040302A"/>
    <w:rsid w:val="00442DC3"/>
    <w:rsid w:val="00457B7F"/>
    <w:rsid w:val="00465C77"/>
    <w:rsid w:val="00475557"/>
    <w:rsid w:val="004850E1"/>
    <w:rsid w:val="00492640"/>
    <w:rsid w:val="004938FE"/>
    <w:rsid w:val="004D077D"/>
    <w:rsid w:val="004E7B41"/>
    <w:rsid w:val="004E7CAF"/>
    <w:rsid w:val="004F2A4B"/>
    <w:rsid w:val="004F6CAD"/>
    <w:rsid w:val="00505D72"/>
    <w:rsid w:val="005079CF"/>
    <w:rsid w:val="00557A97"/>
    <w:rsid w:val="00562376"/>
    <w:rsid w:val="00572E1A"/>
    <w:rsid w:val="0058430F"/>
    <w:rsid w:val="005A1D24"/>
    <w:rsid w:val="005B1D04"/>
    <w:rsid w:val="005E542C"/>
    <w:rsid w:val="005F76B8"/>
    <w:rsid w:val="00621F36"/>
    <w:rsid w:val="006361EB"/>
    <w:rsid w:val="00646B5F"/>
    <w:rsid w:val="00655F67"/>
    <w:rsid w:val="00682329"/>
    <w:rsid w:val="006912BC"/>
    <w:rsid w:val="00693701"/>
    <w:rsid w:val="0069595C"/>
    <w:rsid w:val="006A687E"/>
    <w:rsid w:val="006C552C"/>
    <w:rsid w:val="006C706E"/>
    <w:rsid w:val="006C7810"/>
    <w:rsid w:val="006E4E03"/>
    <w:rsid w:val="006E551B"/>
    <w:rsid w:val="006F2352"/>
    <w:rsid w:val="0070015D"/>
    <w:rsid w:val="00725A06"/>
    <w:rsid w:val="007276D5"/>
    <w:rsid w:val="00733AA2"/>
    <w:rsid w:val="007370BE"/>
    <w:rsid w:val="00750C15"/>
    <w:rsid w:val="007529A1"/>
    <w:rsid w:val="007560CB"/>
    <w:rsid w:val="00773A6E"/>
    <w:rsid w:val="007775FB"/>
    <w:rsid w:val="007A12B1"/>
    <w:rsid w:val="007E5B50"/>
    <w:rsid w:val="008033CD"/>
    <w:rsid w:val="008202EC"/>
    <w:rsid w:val="0084228F"/>
    <w:rsid w:val="00843A61"/>
    <w:rsid w:val="008629F4"/>
    <w:rsid w:val="00870249"/>
    <w:rsid w:val="00883DB0"/>
    <w:rsid w:val="008A60E5"/>
    <w:rsid w:val="008D4067"/>
    <w:rsid w:val="00900A22"/>
    <w:rsid w:val="00916A6B"/>
    <w:rsid w:val="00917F41"/>
    <w:rsid w:val="00924E43"/>
    <w:rsid w:val="009477FB"/>
    <w:rsid w:val="009737B4"/>
    <w:rsid w:val="00973EE5"/>
    <w:rsid w:val="0097416D"/>
    <w:rsid w:val="00991A1A"/>
    <w:rsid w:val="009A473A"/>
    <w:rsid w:val="009D70E9"/>
    <w:rsid w:val="009F148E"/>
    <w:rsid w:val="00A019A3"/>
    <w:rsid w:val="00A0710F"/>
    <w:rsid w:val="00A17B13"/>
    <w:rsid w:val="00A20703"/>
    <w:rsid w:val="00A71E89"/>
    <w:rsid w:val="00A83585"/>
    <w:rsid w:val="00A87EF7"/>
    <w:rsid w:val="00A91B0C"/>
    <w:rsid w:val="00AB59DA"/>
    <w:rsid w:val="00AD04CE"/>
    <w:rsid w:val="00AD2D74"/>
    <w:rsid w:val="00AD5100"/>
    <w:rsid w:val="00AF1F2A"/>
    <w:rsid w:val="00AF7671"/>
    <w:rsid w:val="00B13D2E"/>
    <w:rsid w:val="00B355E1"/>
    <w:rsid w:val="00B421BB"/>
    <w:rsid w:val="00B54B50"/>
    <w:rsid w:val="00B6741C"/>
    <w:rsid w:val="00B80E9E"/>
    <w:rsid w:val="00B82609"/>
    <w:rsid w:val="00B8471B"/>
    <w:rsid w:val="00BA1F97"/>
    <w:rsid w:val="00BA5D11"/>
    <w:rsid w:val="00BD28FA"/>
    <w:rsid w:val="00BD4879"/>
    <w:rsid w:val="00BF0D2F"/>
    <w:rsid w:val="00BF7F66"/>
    <w:rsid w:val="00C06017"/>
    <w:rsid w:val="00C06083"/>
    <w:rsid w:val="00C60D4B"/>
    <w:rsid w:val="00C66CE8"/>
    <w:rsid w:val="00C73204"/>
    <w:rsid w:val="00C912D1"/>
    <w:rsid w:val="00C95E22"/>
    <w:rsid w:val="00CE4E95"/>
    <w:rsid w:val="00CE7D16"/>
    <w:rsid w:val="00CF14D8"/>
    <w:rsid w:val="00CF47DF"/>
    <w:rsid w:val="00D06EFC"/>
    <w:rsid w:val="00D1382B"/>
    <w:rsid w:val="00D13CA5"/>
    <w:rsid w:val="00D14E25"/>
    <w:rsid w:val="00D20A61"/>
    <w:rsid w:val="00D31907"/>
    <w:rsid w:val="00D4053D"/>
    <w:rsid w:val="00D47677"/>
    <w:rsid w:val="00D56FAD"/>
    <w:rsid w:val="00D62F0A"/>
    <w:rsid w:val="00DA7A98"/>
    <w:rsid w:val="00DC4552"/>
    <w:rsid w:val="00DD674B"/>
    <w:rsid w:val="00DF71B7"/>
    <w:rsid w:val="00DF72FE"/>
    <w:rsid w:val="00E0587E"/>
    <w:rsid w:val="00E06A79"/>
    <w:rsid w:val="00E06F59"/>
    <w:rsid w:val="00E115FD"/>
    <w:rsid w:val="00E14B3F"/>
    <w:rsid w:val="00E329C6"/>
    <w:rsid w:val="00E3767E"/>
    <w:rsid w:val="00E42B6F"/>
    <w:rsid w:val="00E57E28"/>
    <w:rsid w:val="00E6585D"/>
    <w:rsid w:val="00E715B0"/>
    <w:rsid w:val="00E75A7B"/>
    <w:rsid w:val="00E85938"/>
    <w:rsid w:val="00EC062C"/>
    <w:rsid w:val="00EF7145"/>
    <w:rsid w:val="00F33C30"/>
    <w:rsid w:val="00F46918"/>
    <w:rsid w:val="00FB67BA"/>
    <w:rsid w:val="00FD5847"/>
    <w:rsid w:val="00FE03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rules v:ext="edit">
        <o:r id="V:Rule31" type="connector" idref="#Прямая со стрелкой 31"/>
        <o:r id="V:Rule32" type="connector" idref="#Прямая со стрелкой 56"/>
        <o:r id="V:Rule33" type="connector" idref="#Соединительная линия уступом 25"/>
        <o:r id="V:Rule34" type="connector" idref="#Прямая со стрелкой 39"/>
        <o:r id="V:Rule35" type="connector" idref="#Прямая со стрелкой 49"/>
        <o:r id="V:Rule36" type="connector" idref="#Прямая со стрелкой 50"/>
        <o:r id="V:Rule37" type="connector" idref="#Прямая со стрелкой 18"/>
        <o:r id="V:Rule38" type="connector" idref="#Прямая со стрелкой 59"/>
        <o:r id="V:Rule39" type="connector" idref="#Прямая со стрелкой 55"/>
        <o:r id="V:Rule40" type="connector" idref="#Прямая со стрелкой 9"/>
        <o:r id="V:Rule41" type="connector" idref="#Прямая со стрелкой 70"/>
        <o:r id="V:Rule42" type="connector" idref="#Прямая со стрелкой 24"/>
        <o:r id="V:Rule43" type="connector" idref="#Прямая со стрелкой 76"/>
        <o:r id="V:Rule44" type="connector" idref="#Прямая со стрелкой 29"/>
        <o:r id="V:Rule45" type="connector" idref="#Прямая со стрелкой 54"/>
        <o:r id="V:Rule46" type="connector" idref="#Прямая со стрелкой 71"/>
        <o:r id="V:Rule47" type="connector" idref="#Прямая со стрелкой 57"/>
        <o:r id="V:Rule48" type="connector" idref="#Соединительная линия уступом 14"/>
        <o:r id="V:Rule49" type="connector" idref="#Прямая со стрелкой 53"/>
        <o:r id="V:Rule50" type="connector" idref="#Соединительная линия уступом 40"/>
        <o:r id="V:Rule51" type="connector" idref="#Прямая со стрелкой 52"/>
        <o:r id="V:Rule52" type="connector" idref="#Прямая со стрелкой 73"/>
        <o:r id="V:Rule53" type="connector" idref="#Прямая со стрелкой 48"/>
        <o:r id="V:Rule54" type="connector" idref="#Прямая со стрелкой 68"/>
        <o:r id="V:Rule55" type="connector" idref="#Прямая со стрелкой 64"/>
        <o:r id="V:Rule56" type="connector" idref="#Прямая со стрелкой 5"/>
        <o:r id="V:Rule57" type="connector" idref="#Прямая со стрелкой 38"/>
        <o:r id="V:Rule58" type="connector" idref="#Прямая со стрелкой 32"/>
        <o:r id="V:Rule59" type="connector" idref="#Прямая со стрелкой 63"/>
        <o:r id="V:Rule60" type="connector" idref="#Прямая со стрелкой 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F2"/>
  </w:style>
  <w:style w:type="paragraph" w:styleId="1">
    <w:name w:val="heading 1"/>
    <w:basedOn w:val="a"/>
    <w:next w:val="a"/>
    <w:link w:val="10"/>
    <w:uiPriority w:val="9"/>
    <w:qFormat/>
    <w:rsid w:val="00A87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3FFA"/>
    <w:pPr>
      <w:ind w:left="720"/>
      <w:contextualSpacing/>
    </w:pPr>
  </w:style>
  <w:style w:type="paragraph" w:customStyle="1" w:styleId="ConsPlusNormal">
    <w:name w:val="ConsPlusNormal"/>
    <w:link w:val="ConsPlusNormal0"/>
    <w:rsid w:val="00BF7F66"/>
    <w:pPr>
      <w:autoSpaceDE w:val="0"/>
      <w:autoSpaceDN w:val="0"/>
      <w:adjustRightInd w:val="0"/>
      <w:spacing w:after="0" w:line="240" w:lineRule="auto"/>
    </w:pPr>
    <w:rPr>
      <w:rFonts w:ascii="Times New Roman" w:hAnsi="Times New Roman" w:cs="Times New Roman"/>
    </w:rPr>
  </w:style>
  <w:style w:type="paragraph" w:customStyle="1" w:styleId="Style1">
    <w:name w:val="Style1"/>
    <w:basedOn w:val="a"/>
    <w:rsid w:val="007775FB"/>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9">
    <w:name w:val="Style9"/>
    <w:basedOn w:val="a"/>
    <w:rsid w:val="007775FB"/>
    <w:pPr>
      <w:widowControl w:val="0"/>
      <w:autoSpaceDE w:val="0"/>
      <w:autoSpaceDN w:val="0"/>
      <w:adjustRightInd w:val="0"/>
      <w:spacing w:after="0" w:line="182"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7775FB"/>
    <w:rPr>
      <w:rFonts w:ascii="Courier New" w:hAnsi="Courier New" w:cs="Courier New"/>
      <w:sz w:val="20"/>
      <w:szCs w:val="20"/>
    </w:rPr>
  </w:style>
  <w:style w:type="character" w:customStyle="1" w:styleId="FontStyle31">
    <w:name w:val="Font Style31"/>
    <w:rsid w:val="007775FB"/>
    <w:rPr>
      <w:rFonts w:ascii="Times New Roman" w:hAnsi="Times New Roman" w:cs="Times New Roman"/>
      <w:sz w:val="14"/>
      <w:szCs w:val="14"/>
    </w:rPr>
  </w:style>
  <w:style w:type="character" w:customStyle="1" w:styleId="FontStyle25">
    <w:name w:val="Font Style25"/>
    <w:rsid w:val="007775FB"/>
    <w:rPr>
      <w:rFonts w:ascii="Times New Roman" w:hAnsi="Times New Roman" w:cs="Times New Roman"/>
      <w:b/>
      <w:bCs/>
      <w:sz w:val="10"/>
      <w:szCs w:val="10"/>
    </w:rPr>
  </w:style>
  <w:style w:type="paragraph" w:customStyle="1" w:styleId="Style5">
    <w:name w:val="Style5"/>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7775FB"/>
    <w:rPr>
      <w:rFonts w:ascii="Times New Roman" w:hAnsi="Times New Roman" w:cs="Times New Roman"/>
      <w:b/>
      <w:bCs/>
      <w:i/>
      <w:iCs/>
      <w:sz w:val="14"/>
      <w:szCs w:val="14"/>
    </w:rPr>
  </w:style>
  <w:style w:type="paragraph" w:customStyle="1" w:styleId="Style12">
    <w:name w:val="Style12"/>
    <w:basedOn w:val="a"/>
    <w:rsid w:val="007775FB"/>
    <w:pPr>
      <w:widowControl w:val="0"/>
      <w:autoSpaceDE w:val="0"/>
      <w:autoSpaceDN w:val="0"/>
      <w:adjustRightInd w:val="0"/>
      <w:spacing w:after="0" w:line="180" w:lineRule="exact"/>
    </w:pPr>
    <w:rPr>
      <w:rFonts w:ascii="Times New Roman" w:eastAsia="Times New Roman" w:hAnsi="Times New Roman" w:cs="Times New Roman"/>
      <w:sz w:val="24"/>
      <w:szCs w:val="24"/>
      <w:lang w:eastAsia="ru-RU"/>
    </w:rPr>
  </w:style>
  <w:style w:type="paragraph" w:customStyle="1" w:styleId="Style19">
    <w:name w:val="Style19"/>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7775FB"/>
    <w:pPr>
      <w:widowControl w:val="0"/>
      <w:autoSpaceDE w:val="0"/>
      <w:autoSpaceDN w:val="0"/>
      <w:adjustRightInd w:val="0"/>
      <w:spacing w:after="0" w:line="278" w:lineRule="exact"/>
      <w:ind w:firstLine="605"/>
    </w:pPr>
    <w:rPr>
      <w:rFonts w:ascii="Times New Roman" w:eastAsia="Times New Roman" w:hAnsi="Times New Roman" w:cs="Times New Roman"/>
      <w:sz w:val="24"/>
      <w:szCs w:val="24"/>
      <w:lang w:eastAsia="ru-RU"/>
    </w:rPr>
  </w:style>
  <w:style w:type="character" w:customStyle="1" w:styleId="FontStyle29">
    <w:name w:val="Font Style29"/>
    <w:rsid w:val="007775FB"/>
    <w:rPr>
      <w:rFonts w:ascii="Times New Roman" w:hAnsi="Times New Roman" w:cs="Times New Roman"/>
      <w:b/>
      <w:bCs/>
      <w:i/>
      <w:iCs/>
      <w:sz w:val="22"/>
      <w:szCs w:val="22"/>
    </w:rPr>
  </w:style>
  <w:style w:type="character" w:customStyle="1" w:styleId="FontStyle30">
    <w:name w:val="Font Style30"/>
    <w:uiPriority w:val="99"/>
    <w:rsid w:val="007775FB"/>
    <w:rPr>
      <w:rFonts w:ascii="Times New Roman" w:hAnsi="Times New Roman" w:cs="Times New Roman"/>
      <w:b/>
      <w:bCs/>
      <w:sz w:val="12"/>
      <w:szCs w:val="12"/>
    </w:rPr>
  </w:style>
  <w:style w:type="paragraph" w:customStyle="1" w:styleId="Style15">
    <w:name w:val="Style15"/>
    <w:basedOn w:val="a"/>
    <w:uiPriority w:val="99"/>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7775FB"/>
    <w:pPr>
      <w:widowControl w:val="0"/>
      <w:autoSpaceDE w:val="0"/>
      <w:autoSpaceDN w:val="0"/>
      <w:adjustRightInd w:val="0"/>
      <w:spacing w:after="0" w:line="178" w:lineRule="exact"/>
      <w:ind w:firstLine="600"/>
    </w:pPr>
    <w:rPr>
      <w:rFonts w:ascii="Times New Roman" w:eastAsia="Times New Roman" w:hAnsi="Times New Roman" w:cs="Times New Roman"/>
      <w:sz w:val="24"/>
      <w:szCs w:val="24"/>
      <w:lang w:eastAsia="ru-RU"/>
    </w:rPr>
  </w:style>
  <w:style w:type="paragraph" w:customStyle="1" w:styleId="Style14">
    <w:name w:val="Style14"/>
    <w:basedOn w:val="a"/>
    <w:rsid w:val="007775FB"/>
    <w:pPr>
      <w:widowControl w:val="0"/>
      <w:autoSpaceDE w:val="0"/>
      <w:autoSpaceDN w:val="0"/>
      <w:adjustRightInd w:val="0"/>
      <w:spacing w:after="0" w:line="156" w:lineRule="exact"/>
      <w:ind w:firstLine="82"/>
    </w:pPr>
    <w:rPr>
      <w:rFonts w:ascii="Times New Roman" w:eastAsia="Times New Roman" w:hAnsi="Times New Roman" w:cs="Times New Roman"/>
      <w:sz w:val="24"/>
      <w:szCs w:val="24"/>
      <w:lang w:eastAsia="ru-RU"/>
    </w:rPr>
  </w:style>
  <w:style w:type="paragraph" w:styleId="a5">
    <w:name w:val="No Spacing"/>
    <w:uiPriority w:val="1"/>
    <w:qFormat/>
    <w:rsid w:val="007775FB"/>
    <w:pPr>
      <w:spacing w:after="0" w:line="240" w:lineRule="auto"/>
    </w:pPr>
    <w:rPr>
      <w:rFonts w:ascii="Calibri" w:eastAsia="Times New Roman" w:hAnsi="Calibri" w:cs="Times New Roman"/>
      <w:lang w:eastAsia="ru-RU"/>
    </w:rPr>
  </w:style>
  <w:style w:type="character" w:styleId="a6">
    <w:name w:val="Hyperlink"/>
    <w:uiPriority w:val="99"/>
    <w:rsid w:val="007775FB"/>
    <w:rPr>
      <w:color w:val="0000FF"/>
      <w:u w:val="single"/>
    </w:rPr>
  </w:style>
  <w:style w:type="paragraph" w:customStyle="1" w:styleId="a7">
    <w:name w:val="Обычный.Название подразделения"/>
    <w:rsid w:val="007775FB"/>
    <w:pPr>
      <w:spacing w:after="0" w:line="240" w:lineRule="auto"/>
    </w:pPr>
    <w:rPr>
      <w:rFonts w:ascii="SchoolBook" w:eastAsia="Times New Roman" w:hAnsi="SchoolBook" w:cs="Times New Roman"/>
      <w:sz w:val="28"/>
      <w:szCs w:val="20"/>
      <w:lang w:eastAsia="ru-RU"/>
    </w:rPr>
  </w:style>
  <w:style w:type="paragraph" w:styleId="a8">
    <w:name w:val="Balloon Text"/>
    <w:basedOn w:val="a"/>
    <w:link w:val="a9"/>
    <w:uiPriority w:val="99"/>
    <w:semiHidden/>
    <w:unhideWhenUsed/>
    <w:rsid w:val="00B421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21BB"/>
    <w:rPr>
      <w:rFonts w:ascii="Tahoma" w:hAnsi="Tahoma" w:cs="Tahoma"/>
      <w:sz w:val="16"/>
      <w:szCs w:val="16"/>
    </w:rPr>
  </w:style>
  <w:style w:type="paragraph" w:customStyle="1" w:styleId="ConsPlusNonformat">
    <w:name w:val="ConsPlusNonformat"/>
    <w:uiPriority w:val="99"/>
    <w:rsid w:val="00CF14D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87EF7"/>
    <w:rPr>
      <w:rFonts w:asciiTheme="majorHAnsi" w:eastAsiaTheme="majorEastAsia" w:hAnsiTheme="majorHAnsi" w:cstheme="majorBidi"/>
      <w:b/>
      <w:bCs/>
      <w:color w:val="365F91" w:themeColor="accent1" w:themeShade="BF"/>
      <w:sz w:val="28"/>
      <w:szCs w:val="28"/>
    </w:rPr>
  </w:style>
  <w:style w:type="paragraph" w:styleId="aa">
    <w:name w:val="Subtitle"/>
    <w:basedOn w:val="a"/>
    <w:next w:val="a"/>
    <w:link w:val="ab"/>
    <w:uiPriority w:val="11"/>
    <w:qFormat/>
    <w:rsid w:val="00A87E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A87EF7"/>
    <w:rPr>
      <w:rFonts w:asciiTheme="majorHAnsi" w:eastAsiaTheme="majorEastAsia" w:hAnsiTheme="majorHAnsi" w:cstheme="majorBidi"/>
      <w:i/>
      <w:iCs/>
      <w:color w:val="4F81BD" w:themeColor="accent1"/>
      <w:spacing w:val="15"/>
      <w:sz w:val="24"/>
      <w:szCs w:val="24"/>
    </w:rPr>
  </w:style>
  <w:style w:type="character" w:styleId="ac">
    <w:name w:val="FollowedHyperlink"/>
    <w:basedOn w:val="a0"/>
    <w:uiPriority w:val="99"/>
    <w:semiHidden/>
    <w:unhideWhenUsed/>
    <w:rsid w:val="00BA1F97"/>
    <w:rPr>
      <w:color w:val="800080" w:themeColor="followedHyperlink"/>
      <w:u w:val="single"/>
    </w:rPr>
  </w:style>
  <w:style w:type="character" w:customStyle="1" w:styleId="ConsPlusNormal0">
    <w:name w:val="ConsPlusNormal Знак"/>
    <w:link w:val="ConsPlusNormal"/>
    <w:locked/>
    <w:rsid w:val="00DA7A98"/>
    <w:rPr>
      <w:rFonts w:ascii="Times New Roman" w:hAnsi="Times New Roman" w:cs="Times New Roman"/>
    </w:rPr>
  </w:style>
  <w:style w:type="paragraph" w:styleId="ad">
    <w:name w:val="Body Text"/>
    <w:basedOn w:val="a"/>
    <w:link w:val="ae"/>
    <w:rsid w:val="00562376"/>
    <w:pPr>
      <w:spacing w:after="0" w:line="240" w:lineRule="auto"/>
      <w:jc w:val="both"/>
    </w:pPr>
    <w:rPr>
      <w:rFonts w:ascii="Times New Roman" w:eastAsia="Times New Roman" w:hAnsi="Times New Roman" w:cs="Times New Roman"/>
      <w:sz w:val="24"/>
      <w:szCs w:val="20"/>
    </w:rPr>
  </w:style>
  <w:style w:type="character" w:customStyle="1" w:styleId="ae">
    <w:name w:val="Основной текст Знак"/>
    <w:basedOn w:val="a0"/>
    <w:link w:val="ad"/>
    <w:rsid w:val="00562376"/>
    <w:rPr>
      <w:rFonts w:ascii="Times New Roman" w:eastAsia="Times New Roman" w:hAnsi="Times New Roman" w:cs="Times New Roman"/>
      <w:sz w:val="24"/>
      <w:szCs w:val="20"/>
    </w:rPr>
  </w:style>
  <w:style w:type="paragraph" w:styleId="af">
    <w:name w:val="Normal (Web)"/>
    <w:basedOn w:val="a"/>
    <w:uiPriority w:val="99"/>
    <w:unhideWhenUsed/>
    <w:rsid w:val="008033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F2"/>
  </w:style>
  <w:style w:type="paragraph" w:styleId="1">
    <w:name w:val="heading 1"/>
    <w:basedOn w:val="a"/>
    <w:next w:val="a"/>
    <w:link w:val="10"/>
    <w:uiPriority w:val="9"/>
    <w:qFormat/>
    <w:rsid w:val="00A87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3FFA"/>
    <w:pPr>
      <w:ind w:left="720"/>
      <w:contextualSpacing/>
    </w:pPr>
  </w:style>
  <w:style w:type="paragraph" w:customStyle="1" w:styleId="ConsPlusNormal">
    <w:name w:val="ConsPlusNormal"/>
    <w:rsid w:val="00BF7F66"/>
    <w:pPr>
      <w:autoSpaceDE w:val="0"/>
      <w:autoSpaceDN w:val="0"/>
      <w:adjustRightInd w:val="0"/>
      <w:spacing w:after="0" w:line="240" w:lineRule="auto"/>
    </w:pPr>
    <w:rPr>
      <w:rFonts w:ascii="Times New Roman" w:hAnsi="Times New Roman" w:cs="Times New Roman"/>
    </w:rPr>
  </w:style>
  <w:style w:type="paragraph" w:customStyle="1" w:styleId="Style1">
    <w:name w:val="Style1"/>
    <w:basedOn w:val="a"/>
    <w:rsid w:val="007775FB"/>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9">
    <w:name w:val="Style9"/>
    <w:basedOn w:val="a"/>
    <w:rsid w:val="007775FB"/>
    <w:pPr>
      <w:widowControl w:val="0"/>
      <w:autoSpaceDE w:val="0"/>
      <w:autoSpaceDN w:val="0"/>
      <w:adjustRightInd w:val="0"/>
      <w:spacing w:after="0" w:line="182"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7775FB"/>
    <w:rPr>
      <w:rFonts w:ascii="Courier New" w:hAnsi="Courier New" w:cs="Courier New"/>
      <w:sz w:val="20"/>
      <w:szCs w:val="20"/>
    </w:rPr>
  </w:style>
  <w:style w:type="character" w:customStyle="1" w:styleId="FontStyle31">
    <w:name w:val="Font Style31"/>
    <w:rsid w:val="007775FB"/>
    <w:rPr>
      <w:rFonts w:ascii="Times New Roman" w:hAnsi="Times New Roman" w:cs="Times New Roman"/>
      <w:sz w:val="14"/>
      <w:szCs w:val="14"/>
    </w:rPr>
  </w:style>
  <w:style w:type="character" w:customStyle="1" w:styleId="FontStyle25">
    <w:name w:val="Font Style25"/>
    <w:rsid w:val="007775FB"/>
    <w:rPr>
      <w:rFonts w:ascii="Times New Roman" w:hAnsi="Times New Roman" w:cs="Times New Roman"/>
      <w:b/>
      <w:bCs/>
      <w:sz w:val="10"/>
      <w:szCs w:val="10"/>
    </w:rPr>
  </w:style>
  <w:style w:type="paragraph" w:customStyle="1" w:styleId="Style5">
    <w:name w:val="Style5"/>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7775FB"/>
    <w:rPr>
      <w:rFonts w:ascii="Times New Roman" w:hAnsi="Times New Roman" w:cs="Times New Roman"/>
      <w:b/>
      <w:bCs/>
      <w:i/>
      <w:iCs/>
      <w:sz w:val="14"/>
      <w:szCs w:val="14"/>
    </w:rPr>
  </w:style>
  <w:style w:type="paragraph" w:customStyle="1" w:styleId="Style12">
    <w:name w:val="Style12"/>
    <w:basedOn w:val="a"/>
    <w:rsid w:val="007775FB"/>
    <w:pPr>
      <w:widowControl w:val="0"/>
      <w:autoSpaceDE w:val="0"/>
      <w:autoSpaceDN w:val="0"/>
      <w:adjustRightInd w:val="0"/>
      <w:spacing w:after="0" w:line="180" w:lineRule="exact"/>
    </w:pPr>
    <w:rPr>
      <w:rFonts w:ascii="Times New Roman" w:eastAsia="Times New Roman" w:hAnsi="Times New Roman" w:cs="Times New Roman"/>
      <w:sz w:val="24"/>
      <w:szCs w:val="24"/>
      <w:lang w:eastAsia="ru-RU"/>
    </w:rPr>
  </w:style>
  <w:style w:type="paragraph" w:customStyle="1" w:styleId="Style19">
    <w:name w:val="Style19"/>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7775FB"/>
    <w:pPr>
      <w:widowControl w:val="0"/>
      <w:autoSpaceDE w:val="0"/>
      <w:autoSpaceDN w:val="0"/>
      <w:adjustRightInd w:val="0"/>
      <w:spacing w:after="0" w:line="278" w:lineRule="exact"/>
      <w:ind w:firstLine="605"/>
    </w:pPr>
    <w:rPr>
      <w:rFonts w:ascii="Times New Roman" w:eastAsia="Times New Roman" w:hAnsi="Times New Roman" w:cs="Times New Roman"/>
      <w:sz w:val="24"/>
      <w:szCs w:val="24"/>
      <w:lang w:eastAsia="ru-RU"/>
    </w:rPr>
  </w:style>
  <w:style w:type="character" w:customStyle="1" w:styleId="FontStyle29">
    <w:name w:val="Font Style29"/>
    <w:rsid w:val="007775FB"/>
    <w:rPr>
      <w:rFonts w:ascii="Times New Roman" w:hAnsi="Times New Roman" w:cs="Times New Roman"/>
      <w:b/>
      <w:bCs/>
      <w:i/>
      <w:iCs/>
      <w:sz w:val="22"/>
      <w:szCs w:val="22"/>
    </w:rPr>
  </w:style>
  <w:style w:type="character" w:customStyle="1" w:styleId="FontStyle30">
    <w:name w:val="Font Style30"/>
    <w:uiPriority w:val="99"/>
    <w:rsid w:val="007775FB"/>
    <w:rPr>
      <w:rFonts w:ascii="Times New Roman" w:hAnsi="Times New Roman" w:cs="Times New Roman"/>
      <w:b/>
      <w:bCs/>
      <w:sz w:val="12"/>
      <w:szCs w:val="12"/>
    </w:rPr>
  </w:style>
  <w:style w:type="paragraph" w:customStyle="1" w:styleId="Style15">
    <w:name w:val="Style15"/>
    <w:basedOn w:val="a"/>
    <w:uiPriority w:val="99"/>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7775FB"/>
    <w:pPr>
      <w:widowControl w:val="0"/>
      <w:autoSpaceDE w:val="0"/>
      <w:autoSpaceDN w:val="0"/>
      <w:adjustRightInd w:val="0"/>
      <w:spacing w:after="0" w:line="178" w:lineRule="exact"/>
      <w:ind w:firstLine="600"/>
    </w:pPr>
    <w:rPr>
      <w:rFonts w:ascii="Times New Roman" w:eastAsia="Times New Roman" w:hAnsi="Times New Roman" w:cs="Times New Roman"/>
      <w:sz w:val="24"/>
      <w:szCs w:val="24"/>
      <w:lang w:eastAsia="ru-RU"/>
    </w:rPr>
  </w:style>
  <w:style w:type="paragraph" w:customStyle="1" w:styleId="Style14">
    <w:name w:val="Style14"/>
    <w:basedOn w:val="a"/>
    <w:rsid w:val="007775FB"/>
    <w:pPr>
      <w:widowControl w:val="0"/>
      <w:autoSpaceDE w:val="0"/>
      <w:autoSpaceDN w:val="0"/>
      <w:adjustRightInd w:val="0"/>
      <w:spacing w:after="0" w:line="156" w:lineRule="exact"/>
      <w:ind w:firstLine="82"/>
    </w:pPr>
    <w:rPr>
      <w:rFonts w:ascii="Times New Roman" w:eastAsia="Times New Roman" w:hAnsi="Times New Roman" w:cs="Times New Roman"/>
      <w:sz w:val="24"/>
      <w:szCs w:val="24"/>
      <w:lang w:eastAsia="ru-RU"/>
    </w:rPr>
  </w:style>
  <w:style w:type="paragraph" w:styleId="a5">
    <w:name w:val="No Spacing"/>
    <w:uiPriority w:val="1"/>
    <w:qFormat/>
    <w:rsid w:val="007775FB"/>
    <w:pPr>
      <w:spacing w:after="0" w:line="240" w:lineRule="auto"/>
    </w:pPr>
    <w:rPr>
      <w:rFonts w:ascii="Calibri" w:eastAsia="Times New Roman" w:hAnsi="Calibri" w:cs="Times New Roman"/>
      <w:lang w:eastAsia="ru-RU"/>
    </w:rPr>
  </w:style>
  <w:style w:type="character" w:styleId="a6">
    <w:name w:val="Hyperlink"/>
    <w:rsid w:val="007775FB"/>
    <w:rPr>
      <w:color w:val="0000FF"/>
      <w:u w:val="single"/>
    </w:rPr>
  </w:style>
  <w:style w:type="paragraph" w:customStyle="1" w:styleId="a7">
    <w:name w:val="Обычный.Название подразделения"/>
    <w:rsid w:val="007775FB"/>
    <w:pPr>
      <w:spacing w:after="0" w:line="240" w:lineRule="auto"/>
    </w:pPr>
    <w:rPr>
      <w:rFonts w:ascii="SchoolBook" w:eastAsia="Times New Roman" w:hAnsi="SchoolBook" w:cs="Times New Roman"/>
      <w:sz w:val="28"/>
      <w:szCs w:val="20"/>
      <w:lang w:eastAsia="ru-RU"/>
    </w:rPr>
  </w:style>
  <w:style w:type="paragraph" w:styleId="a8">
    <w:name w:val="Balloon Text"/>
    <w:basedOn w:val="a"/>
    <w:link w:val="a9"/>
    <w:uiPriority w:val="99"/>
    <w:semiHidden/>
    <w:unhideWhenUsed/>
    <w:rsid w:val="00B421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21BB"/>
    <w:rPr>
      <w:rFonts w:ascii="Tahoma" w:hAnsi="Tahoma" w:cs="Tahoma"/>
      <w:sz w:val="16"/>
      <w:szCs w:val="16"/>
    </w:rPr>
  </w:style>
  <w:style w:type="paragraph" w:customStyle="1" w:styleId="ConsPlusNonformat">
    <w:name w:val="ConsPlusNonformat"/>
    <w:rsid w:val="00CF14D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87EF7"/>
    <w:rPr>
      <w:rFonts w:asciiTheme="majorHAnsi" w:eastAsiaTheme="majorEastAsia" w:hAnsiTheme="majorHAnsi" w:cstheme="majorBidi"/>
      <w:b/>
      <w:bCs/>
      <w:color w:val="365F91" w:themeColor="accent1" w:themeShade="BF"/>
      <w:sz w:val="28"/>
      <w:szCs w:val="28"/>
    </w:rPr>
  </w:style>
  <w:style w:type="paragraph" w:styleId="aa">
    <w:name w:val="Subtitle"/>
    <w:basedOn w:val="a"/>
    <w:next w:val="a"/>
    <w:link w:val="ab"/>
    <w:uiPriority w:val="11"/>
    <w:qFormat/>
    <w:rsid w:val="00A87E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A87EF7"/>
    <w:rPr>
      <w:rFonts w:asciiTheme="majorHAnsi" w:eastAsiaTheme="majorEastAsia" w:hAnsiTheme="majorHAnsi" w:cstheme="majorBidi"/>
      <w:i/>
      <w:iCs/>
      <w:color w:val="4F81BD" w:themeColor="accent1"/>
      <w:spacing w:val="15"/>
      <w:sz w:val="24"/>
      <w:szCs w:val="24"/>
    </w:rPr>
  </w:style>
  <w:style w:type="character" w:styleId="ac">
    <w:name w:val="FollowedHyperlink"/>
    <w:basedOn w:val="a0"/>
    <w:uiPriority w:val="99"/>
    <w:semiHidden/>
    <w:unhideWhenUsed/>
    <w:rsid w:val="00BA1F9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6680241">
      <w:bodyDiv w:val="1"/>
      <w:marLeft w:val="0"/>
      <w:marRight w:val="0"/>
      <w:marTop w:val="0"/>
      <w:marBottom w:val="0"/>
      <w:divBdr>
        <w:top w:val="none" w:sz="0" w:space="0" w:color="auto"/>
        <w:left w:val="none" w:sz="0" w:space="0" w:color="auto"/>
        <w:bottom w:val="none" w:sz="0" w:space="0" w:color="auto"/>
        <w:right w:val="none" w:sz="0" w:space="0" w:color="auto"/>
      </w:divBdr>
    </w:div>
    <w:div w:id="882139372">
      <w:bodyDiv w:val="1"/>
      <w:marLeft w:val="0"/>
      <w:marRight w:val="0"/>
      <w:marTop w:val="0"/>
      <w:marBottom w:val="0"/>
      <w:divBdr>
        <w:top w:val="none" w:sz="0" w:space="0" w:color="auto"/>
        <w:left w:val="none" w:sz="0" w:space="0" w:color="auto"/>
        <w:bottom w:val="none" w:sz="0" w:space="0" w:color="auto"/>
        <w:right w:val="none" w:sz="0" w:space="0" w:color="auto"/>
      </w:divBdr>
    </w:div>
    <w:div w:id="1212570177">
      <w:bodyDiv w:val="1"/>
      <w:marLeft w:val="0"/>
      <w:marRight w:val="0"/>
      <w:marTop w:val="0"/>
      <w:marBottom w:val="0"/>
      <w:divBdr>
        <w:top w:val="none" w:sz="0" w:space="0" w:color="auto"/>
        <w:left w:val="none" w:sz="0" w:space="0" w:color="auto"/>
        <w:bottom w:val="none" w:sz="0" w:space="0" w:color="auto"/>
        <w:right w:val="none" w:sz="0" w:space="0" w:color="auto"/>
      </w:divBdr>
    </w:div>
    <w:div w:id="135426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F58F5DC28C8121E45F7CE25F72D46DBB6169E6EA2C8171C011F6F158C8B9P" TargetMode="External"/><Relationship Id="rId3" Type="http://schemas.openxmlformats.org/officeDocument/2006/relationships/styles" Target="styles.xml"/><Relationship Id="rId7" Type="http://schemas.openxmlformats.org/officeDocument/2006/relationships/hyperlink" Target="consultantplus://offline/ref=882214FB5A775EADD2679C53CDE39EE5E5883D34D719EC905C91CA51A218F43F40CA3DA412w6GB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8F58F5DC28C8121E45F7CE25F72D46DBB6169E6EA2C8171C011F6F158C8B9P"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81A05-2F4F-4356-965F-1AB41F021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1839</TotalTime>
  <Pages>36</Pages>
  <Words>8816</Words>
  <Characters>50256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Прокофьева О.А.</dc:creator>
  <cp:lastModifiedBy>Ирина</cp:lastModifiedBy>
  <cp:revision>52</cp:revision>
  <cp:lastPrinted>2016-11-10T06:30:00Z</cp:lastPrinted>
  <dcterms:created xsi:type="dcterms:W3CDTF">2015-09-01T14:06:00Z</dcterms:created>
  <dcterms:modified xsi:type="dcterms:W3CDTF">2016-11-17T07:00:00Z</dcterms:modified>
</cp:coreProperties>
</file>