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A00" w:rsidRDefault="00530A00" w:rsidP="00530A00">
      <w:pPr>
        <w:jc w:val="center"/>
        <w:rPr>
          <w:b/>
          <w:sz w:val="32"/>
        </w:rPr>
      </w:pPr>
      <w:r w:rsidRPr="00530A00">
        <w:rPr>
          <w:b/>
          <w:sz w:val="32"/>
        </w:rPr>
        <w:t xml:space="preserve">Цикл мероприятий, проведенных в </w:t>
      </w:r>
      <w:r>
        <w:rPr>
          <w:b/>
          <w:sz w:val="32"/>
        </w:rPr>
        <w:t>Д</w:t>
      </w:r>
      <w:r w:rsidRPr="00530A00">
        <w:rPr>
          <w:b/>
          <w:sz w:val="32"/>
        </w:rPr>
        <w:t xml:space="preserve">етском отделе </w:t>
      </w:r>
      <w:r>
        <w:rPr>
          <w:b/>
          <w:sz w:val="32"/>
        </w:rPr>
        <w:t xml:space="preserve">                                           </w:t>
      </w:r>
      <w:r w:rsidRPr="00530A00">
        <w:rPr>
          <w:b/>
          <w:sz w:val="32"/>
        </w:rPr>
        <w:t>в рамках Дня трезвости.</w:t>
      </w:r>
    </w:p>
    <w:p w:rsidR="00530A00" w:rsidRPr="008C4F7F" w:rsidRDefault="00530A00" w:rsidP="00530A00">
      <w:pPr>
        <w:jc w:val="both"/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</w:pPr>
      <w:r w:rsidRPr="00C50D4F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11 сентября в нашей стране не отмечают, но празднуют </w:t>
      </w:r>
      <w:r w:rsidRPr="008C4F7F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>Всероссийский день трезвости.</w:t>
      </w:r>
    </w:p>
    <w:p w:rsidR="00530A00" w:rsidRPr="00C50D4F" w:rsidRDefault="00530A00" w:rsidP="00530A00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C50D4F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>Немного из истории праздника.</w:t>
      </w:r>
      <w:r w:rsidRPr="00C50D4F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  <w:r w:rsidRPr="00C50D4F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Если вы думаете, что этот праздник – </w:t>
      </w:r>
      <w:proofErr w:type="spellStart"/>
      <w:r w:rsidRPr="00C50D4F">
        <w:rPr>
          <w:rFonts w:ascii="Times New Roman" w:eastAsia="Times New Roman" w:hAnsi="Times New Roman" w:cs="Times New Roman"/>
          <w:sz w:val="28"/>
          <w:szCs w:val="21"/>
          <w:lang w:eastAsia="ru-RU"/>
        </w:rPr>
        <w:t>новодел</w:t>
      </w:r>
      <w:proofErr w:type="spellEnd"/>
      <w:r w:rsidRPr="00C50D4F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, то глубоко ошибаетесь. Еще в 1914 году священный Синод выступил с идеей превратить 11 сентября в День трезвости. </w:t>
      </w:r>
      <w:proofErr w:type="gramStart"/>
      <w:r w:rsidRPr="00C50D4F">
        <w:rPr>
          <w:rFonts w:ascii="Times New Roman" w:eastAsia="Times New Roman" w:hAnsi="Times New Roman" w:cs="Times New Roman"/>
          <w:sz w:val="28"/>
          <w:szCs w:val="21"/>
          <w:lang w:eastAsia="ru-RU"/>
        </w:rPr>
        <w:t>Дата неслучайна</w:t>
      </w:r>
      <w:proofErr w:type="gramEnd"/>
      <w:r w:rsidRPr="00C50D4F">
        <w:rPr>
          <w:rFonts w:ascii="Times New Roman" w:eastAsia="Times New Roman" w:hAnsi="Times New Roman" w:cs="Times New Roman"/>
          <w:sz w:val="28"/>
          <w:szCs w:val="21"/>
          <w:lang w:eastAsia="ru-RU"/>
        </w:rPr>
        <w:t>. В этот день в большой праздник у православных – Усекновение главы Пророк</w:t>
      </w:r>
      <w:proofErr w:type="gramStart"/>
      <w:r w:rsidRPr="00C50D4F">
        <w:rPr>
          <w:rFonts w:ascii="Times New Roman" w:eastAsia="Times New Roman" w:hAnsi="Times New Roman" w:cs="Times New Roman"/>
          <w:sz w:val="28"/>
          <w:szCs w:val="21"/>
          <w:lang w:eastAsia="ru-RU"/>
        </w:rPr>
        <w:t>а Иоа</w:t>
      </w:r>
      <w:proofErr w:type="gramEnd"/>
      <w:r w:rsidRPr="00C50D4F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нна Предтечи, поэтому издревле 11 сентября соблюдался строжайший пост. В магазинах и многочисленных лавках днем с огнем было не </w:t>
      </w:r>
      <w:proofErr w:type="gramStart"/>
      <w:r w:rsidRPr="00C50D4F">
        <w:rPr>
          <w:rFonts w:ascii="Times New Roman" w:eastAsia="Times New Roman" w:hAnsi="Times New Roman" w:cs="Times New Roman"/>
          <w:sz w:val="28"/>
          <w:szCs w:val="21"/>
          <w:lang w:eastAsia="ru-RU"/>
        </w:rPr>
        <w:t>сыскать</w:t>
      </w:r>
      <w:proofErr w:type="gramEnd"/>
      <w:r w:rsidRPr="00C50D4F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алкогольной продукции. Винные лавки предпочитали и вовсе не открываться. В храмах проводились службы, напутствующие христиан к трезвому образу жизни.</w:t>
      </w:r>
    </w:p>
    <w:p w:rsidR="00530A00" w:rsidRPr="00C50D4F" w:rsidRDefault="00530A00" w:rsidP="00530A00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C50D4F">
        <w:rPr>
          <w:rFonts w:ascii="Times New Roman" w:eastAsia="Times New Roman" w:hAnsi="Times New Roman" w:cs="Times New Roman"/>
          <w:sz w:val="28"/>
          <w:szCs w:val="21"/>
          <w:lang w:eastAsia="ru-RU"/>
        </w:rPr>
        <w:t>В те времена не было чудодейственных сре</w:t>
      </w:r>
      <w:proofErr w:type="gramStart"/>
      <w:r w:rsidRPr="00C50D4F">
        <w:rPr>
          <w:rFonts w:ascii="Times New Roman" w:eastAsia="Times New Roman" w:hAnsi="Times New Roman" w:cs="Times New Roman"/>
          <w:sz w:val="28"/>
          <w:szCs w:val="21"/>
          <w:lang w:eastAsia="ru-RU"/>
        </w:rPr>
        <w:t>дств пр</w:t>
      </w:r>
      <w:proofErr w:type="gramEnd"/>
      <w:r w:rsidRPr="00C50D4F">
        <w:rPr>
          <w:rFonts w:ascii="Times New Roman" w:eastAsia="Times New Roman" w:hAnsi="Times New Roman" w:cs="Times New Roman"/>
          <w:sz w:val="28"/>
          <w:szCs w:val="21"/>
          <w:lang w:eastAsia="ru-RU"/>
        </w:rPr>
        <w:t>отив алкоголизма, а страдающие недугом не зашивались на какой-то срок, а давали обет воздержания от алкоголя. И держали они ответ не перед кем-то, а перед самим Богом. В наше время за помощью в борьбе с алкоголизмом, больные обращаются к чудотворной иконе «</w:t>
      </w:r>
      <w:proofErr w:type="spellStart"/>
      <w:r w:rsidRPr="00C50D4F">
        <w:rPr>
          <w:rFonts w:ascii="Times New Roman" w:eastAsia="Times New Roman" w:hAnsi="Times New Roman" w:cs="Times New Roman"/>
          <w:sz w:val="28"/>
          <w:szCs w:val="21"/>
          <w:lang w:eastAsia="ru-RU"/>
        </w:rPr>
        <w:t>Неупиваемая</w:t>
      </w:r>
      <w:proofErr w:type="spellEnd"/>
      <w:r w:rsidRPr="00C50D4F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Чаша». Этот православный образ исцелил немало алкоголиков и сохранил тысячи семей.</w:t>
      </w:r>
    </w:p>
    <w:p w:rsidR="00C50D4F" w:rsidRPr="00C50D4F" w:rsidRDefault="00C50D4F" w:rsidP="00530A00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C50D4F">
        <w:rPr>
          <w:rFonts w:ascii="Times New Roman" w:eastAsia="Times New Roman" w:hAnsi="Times New Roman" w:cs="Times New Roman"/>
          <w:sz w:val="28"/>
          <w:szCs w:val="21"/>
          <w:lang w:eastAsia="ru-RU"/>
        </w:rPr>
        <w:t>Согласно докладом ВОЗ – деградировать общество начинает тогда, когда потребление чистого спирта на человека в год достигает 8 литров. Когда Великий Синод задумался о проблемах алкоголизации царской России, в стране пили всего 4,7 литров на человека. Казалось бы, никакой деградации, но мудрые наставники явно глядели в не самое светлое, а точнее синее будущее страны. Говорят, что в 1913 году число трезвенников среди мужского населения составляло 43%. Поразительный цифры, особенно учитывая тот факт, что к 1979 году советские мужчины окончательно спились. Не употребляли алкоголь только 0,6%. В настоящее время приходится констатировать факт деградации. Еще бы – целых 18 литров в год на человека, и это еще при том, что в последние годы этот показатель заметно снижается.</w:t>
      </w:r>
      <w:r w:rsidRPr="00C50D4F">
        <w:rPr>
          <w:rFonts w:ascii="Times New Roman" w:hAnsi="Times New Roman" w:cs="Times New Roman"/>
          <w:sz w:val="32"/>
        </w:rPr>
        <w:t xml:space="preserve"> </w:t>
      </w:r>
      <w:r w:rsidRPr="00C50D4F">
        <w:rPr>
          <w:rFonts w:ascii="Times New Roman" w:eastAsia="Times New Roman" w:hAnsi="Times New Roman" w:cs="Times New Roman"/>
          <w:sz w:val="28"/>
          <w:szCs w:val="21"/>
          <w:lang w:eastAsia="ru-RU"/>
        </w:rPr>
        <w:t>Сегодня Всероссийский День трезвости как никогда актуален. Разумный и осознанный выбор трезвого образа жизни – одна из основных задач, стоящих перед современным обществом.</w:t>
      </w:r>
    </w:p>
    <w:p w:rsidR="00530A00" w:rsidRPr="00C50D4F" w:rsidRDefault="00C50D4F" w:rsidP="00C50D4F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C50D4F">
        <w:rPr>
          <w:rFonts w:ascii="Times New Roman" w:eastAsia="Times New Roman" w:hAnsi="Times New Roman" w:cs="Times New Roman"/>
          <w:sz w:val="28"/>
          <w:szCs w:val="21"/>
          <w:lang w:eastAsia="ru-RU"/>
        </w:rPr>
        <w:t>В этот  день   учащиеся 9-х классов второй городской школы   посетили Детский отдел  и приняли активное участие в  часе общения «День трезвости».</w:t>
      </w:r>
    </w:p>
    <w:p w:rsidR="00C50D4F" w:rsidRDefault="00C50D4F" w:rsidP="00C50D4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50D4F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Целью мероприятия  было: </w:t>
      </w:r>
      <w:r w:rsidRPr="00C50D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расширение представления детей о вредном воздействии алкоголя.</w:t>
      </w:r>
    </w:p>
    <w:p w:rsidR="00C50D4F" w:rsidRDefault="00C50D4F" w:rsidP="00C50D4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 начале  встречи ведущая Т. В. Васильева  познакомила ребят с историей праздника. Далее учащимся предстояло выполнить несколько творческих заданий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Разделившись на группы, </w:t>
      </w:r>
      <w:r w:rsidR="008C4F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ученики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пытались  убедить разные слои  населения отказаться от алкоголя, рассказывали, как  дорого за него приходится платить.</w:t>
      </w:r>
    </w:p>
    <w:p w:rsidR="00C50D4F" w:rsidRDefault="00C50D4F" w:rsidP="00C50D4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Затем присутствующие вспоминали, под каким девизом  проходил и в России праздники трезвости. Каждая команда получила  набор букв, чтобы составить слово. А затем из составленных букв собрали весь девиз, который звучит так: «Трезвость – счастье народа».</w:t>
      </w:r>
    </w:p>
    <w:p w:rsidR="00C50D4F" w:rsidRDefault="00C50D4F" w:rsidP="00C50D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084320" cy="3063240"/>
            <wp:effectExtent l="0" t="0" r="0" b="3810"/>
            <wp:docPr id="1" name="Рисунок 1" descr="C:\Users\пользователь\Desktop\сентябрь фото\P118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ентябрь фото\P11804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138" cy="306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B07" w:rsidRPr="00C50D4F" w:rsidRDefault="00DD5B07" w:rsidP="00C50D4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Далее приняли участие в конкурсе пословиц, где ведущая зачитывала первую часть, а ребята поднимали листы с окончанием и зачитывали её хором.</w:t>
      </w:r>
    </w:p>
    <w:p w:rsidR="00C50D4F" w:rsidRDefault="00DD5B07" w:rsidP="00DD5B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069080" cy="3051809"/>
            <wp:effectExtent l="0" t="0" r="7620" b="0"/>
            <wp:docPr id="2" name="Рисунок 2" descr="C:\Users\пользователь\Desktop\сентябрь фото\P118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ентябрь фото\P1180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576" cy="305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B07" w:rsidRDefault="008C4F7F" w:rsidP="00DD5B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Потом </w:t>
      </w:r>
      <w:r w:rsidR="00DD5B07" w:rsidRPr="00DD5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школьники  проводили дегустацию соков.</w:t>
      </w:r>
      <w:r w:rsidR="00DD5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Легко угадать получилось только томатный сок, остальные отгадывали дружно сплоченным коллективом,  принимая во внимание не только вкус, но и цвет напитка.</w:t>
      </w:r>
    </w:p>
    <w:p w:rsidR="00DD5B07" w:rsidRDefault="00DD5B07" w:rsidP="00DD5B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320540" cy="3240404"/>
            <wp:effectExtent l="0" t="0" r="3810" b="0"/>
            <wp:docPr id="3" name="Рисунок 3" descr="C:\Users\пользователь\Desktop\сентябрь фото\P118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ентябрь фото\P11804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233" cy="323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B07" w:rsidRDefault="00DD5B07" w:rsidP="00DD5B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Затем с ребятами был проведен небольшой тест «Сможете ли вы устоять», где </w:t>
      </w:r>
      <w:r w:rsidR="008C4F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юноши и девушки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проверили,  умеют ли они управлять своими желаниями. Оказалось,  что в большинстве случаев наши ученики могут сказать твердое «нет»    на получение сомнительных удовольствий и </w:t>
      </w:r>
      <w:r w:rsidR="008C4F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могут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управлять своими желаниями.</w:t>
      </w:r>
    </w:p>
    <w:p w:rsidR="00DD5B07" w:rsidRDefault="00DD5B07" w:rsidP="00DD5B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320540" cy="3240406"/>
            <wp:effectExtent l="0" t="0" r="3810" b="0"/>
            <wp:docPr id="4" name="Рисунок 4" descr="C:\Users\пользователь\Desktop\сентябрь фото\P118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ентябрь фото\P1180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152" cy="32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4BE" w:rsidRPr="00DD5B07" w:rsidRDefault="00E824BE" w:rsidP="00DD5B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Потом  немного пообщались в </w:t>
      </w:r>
      <w:r w:rsidR="008C4F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неформальной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обстановке и ребята рассказали, что новое они открыли для себя,  как изменилось их отношение к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алкоголю</w:t>
      </w:r>
      <w:proofErr w:type="gramStart"/>
      <w:r w:rsidR="008C4F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Pr="00E824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C4F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итоге 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 пришли к выводу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что жизнь прекрасна без вредных и пагубных привычек. </w:t>
      </w:r>
      <w:r w:rsidR="008C4F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Девизом встречи стал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слоган «Лучше чай пить, чем пьяным быть!»  И это послужило поводом закончить наше общение за чашечкой чая и приятно побеседовать.</w:t>
      </w:r>
    </w:p>
    <w:p w:rsidR="00C50D4F" w:rsidRDefault="00E824BE" w:rsidP="00E824BE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1"/>
          <w:lang w:eastAsia="ru-RU"/>
        </w:rPr>
        <w:drawing>
          <wp:inline distT="0" distB="0" distL="0" distR="0">
            <wp:extent cx="4107180" cy="3080386"/>
            <wp:effectExtent l="0" t="0" r="7620" b="5715"/>
            <wp:docPr id="5" name="Рисунок 5" descr="C:\Users\пользователь\Desktop\сентябрь фото\P118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ентябрь фото\P11804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986" cy="307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A00" w:rsidRDefault="00E824BE" w:rsidP="00530A00">
      <w:pPr>
        <w:jc w:val="both"/>
        <w:rPr>
          <w:rFonts w:ascii="Times New Roman" w:hAnsi="Times New Roman" w:cs="Times New Roman"/>
          <w:sz w:val="28"/>
        </w:rPr>
      </w:pPr>
      <w:r w:rsidRPr="00E824BE">
        <w:rPr>
          <w:rFonts w:ascii="Times New Roman" w:hAnsi="Times New Roman" w:cs="Times New Roman"/>
          <w:sz w:val="28"/>
        </w:rPr>
        <w:t>По окончании встречи всем ребятам были вручены буклеты  о вреде пива и других алкогольных напитков.</w:t>
      </w:r>
    </w:p>
    <w:p w:rsidR="00E824BE" w:rsidRDefault="00E824BE" w:rsidP="00E824B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099560" cy="3074670"/>
            <wp:effectExtent l="0" t="0" r="0" b="0"/>
            <wp:docPr id="6" name="Рисунок 6" descr="C:\Users\пользователь\Desktop\сентябрь фото\P118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ентябрь фото\P11804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50" cy="307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4BE" w:rsidRDefault="00E824BE" w:rsidP="00E824BE">
      <w:pPr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 xml:space="preserve">Также все, кто посещал в этот день библиотеку, смогли познакомиться с книжной выставкой «Соблазн велик, НО ЖИЗНЬ ДОРОЖЕ», </w:t>
      </w:r>
      <w:r w:rsidR="00DF56F7">
        <w:rPr>
          <w:rFonts w:ascii="Times New Roman" w:hAnsi="Times New Roman" w:cs="Times New Roman"/>
          <w:sz w:val="28"/>
        </w:rPr>
        <w:t xml:space="preserve"> принять участие в анкетировании  «Мое отношение к алкоголю и проблеме алкогольной зависимости», </w:t>
      </w:r>
      <w:r w:rsidR="008C4F7F">
        <w:rPr>
          <w:rFonts w:ascii="Times New Roman" w:hAnsi="Times New Roman" w:cs="Times New Roman"/>
          <w:sz w:val="28"/>
        </w:rPr>
        <w:t xml:space="preserve"> пройти тестирование </w:t>
      </w:r>
      <w:r w:rsidR="00DF56F7">
        <w:rPr>
          <w:rFonts w:ascii="Times New Roman" w:hAnsi="Times New Roman" w:cs="Times New Roman"/>
          <w:sz w:val="28"/>
        </w:rPr>
        <w:t xml:space="preserve"> «Отношение к алкоголю»,    посмотреть   презентацию «Вред алкоголя  для организма  подростков»,  </w:t>
      </w:r>
      <w:r w:rsidR="00DF56F7">
        <w:rPr>
          <w:rFonts w:ascii="Times New Roman" w:hAnsi="Times New Roman" w:cs="Times New Roman"/>
          <w:sz w:val="28"/>
        </w:rPr>
        <w:lastRenderedPageBreak/>
        <w:t xml:space="preserve">видеоролики  о вреде алкоголя и высказывания знаменитых людей  о том, сколько бед происходит  от того,  что </w:t>
      </w:r>
      <w:r w:rsidR="008C4F7F">
        <w:rPr>
          <w:rFonts w:ascii="Times New Roman" w:hAnsi="Times New Roman" w:cs="Times New Roman"/>
          <w:sz w:val="28"/>
        </w:rPr>
        <w:t xml:space="preserve">россияне </w:t>
      </w:r>
      <w:r w:rsidR="00DF56F7">
        <w:rPr>
          <w:rFonts w:ascii="Times New Roman" w:hAnsi="Times New Roman" w:cs="Times New Roman"/>
          <w:sz w:val="28"/>
        </w:rPr>
        <w:t xml:space="preserve"> слишком</w:t>
      </w:r>
      <w:proofErr w:type="gramEnd"/>
      <w:r w:rsidR="00DF56F7">
        <w:rPr>
          <w:rFonts w:ascii="Times New Roman" w:hAnsi="Times New Roman" w:cs="Times New Roman"/>
          <w:sz w:val="28"/>
        </w:rPr>
        <w:t xml:space="preserve"> много пьют и не контролируют свои действия,   к каким плачевным и трагическим результатам это приводит. </w:t>
      </w:r>
    </w:p>
    <w:p w:rsidR="00DF56F7" w:rsidRDefault="00DF56F7" w:rsidP="00DF56F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480560" cy="3360421"/>
            <wp:effectExtent l="0" t="0" r="0" b="0"/>
            <wp:docPr id="7" name="Рисунок 7" descr="C:\Users\пользователь\Desktop\сентябрь фото\P118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ентябрь фото\P11804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167" cy="335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56F7" w:rsidRDefault="00DF56F7" w:rsidP="00DF56F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427220" cy="3320415"/>
            <wp:effectExtent l="0" t="0" r="0" b="0"/>
            <wp:docPr id="9" name="Рисунок 9" descr="C:\Users\пользователь\Desktop\сентябрь фото\P118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сентябрь фото\P11804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855" cy="331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6F7" w:rsidRDefault="00DF56F7" w:rsidP="00DF56F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472940" cy="3354705"/>
            <wp:effectExtent l="0" t="0" r="3810" b="0"/>
            <wp:docPr id="10" name="Рисунок 10" descr="C:\Users\пользователь\Desktop\сентябрь фото\P118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сентябрь фото\P11803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551" cy="335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6F7" w:rsidRPr="00E824BE" w:rsidRDefault="00DF56F7" w:rsidP="00DF56F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663440" cy="3497580"/>
            <wp:effectExtent l="0" t="0" r="3810" b="7620"/>
            <wp:docPr id="11" name="Рисунок 11" descr="C:\Users\пользователь\Desktop\сентябрь фото\P118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сентябрь фото\P11804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238" cy="349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56F7" w:rsidRPr="00E824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4B8"/>
    <w:rsid w:val="00415B9A"/>
    <w:rsid w:val="004714B8"/>
    <w:rsid w:val="004C3617"/>
    <w:rsid w:val="00530A00"/>
    <w:rsid w:val="008C4F7F"/>
    <w:rsid w:val="00C50D4F"/>
    <w:rsid w:val="00DD5B07"/>
    <w:rsid w:val="00DF56F7"/>
    <w:rsid w:val="00E82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D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D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688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2017-09-12T06:28:00Z</cp:lastPrinted>
  <dcterms:created xsi:type="dcterms:W3CDTF">2017-09-12T05:24:00Z</dcterms:created>
  <dcterms:modified xsi:type="dcterms:W3CDTF">2017-09-12T06:31:00Z</dcterms:modified>
</cp:coreProperties>
</file>