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CA" w:rsidRPr="00475ECA" w:rsidRDefault="00475ECA" w:rsidP="00475ECA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475ECA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Литературно – игровая программа</w:t>
      </w:r>
    </w:p>
    <w:p w:rsidR="00475ECA" w:rsidRPr="00475ECA" w:rsidRDefault="00475ECA" w:rsidP="00475ECA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475ECA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«Волшебный мир сказок»</w:t>
      </w:r>
    </w:p>
    <w:p w:rsidR="00BF0B8B" w:rsidRDefault="00475ECA" w:rsidP="00BF0B8B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Детский отдел МКУК «Центральная библиотека городского поселения г. Поворино» с огромным удовольствием присоединился к Всероссийскому сетевому марафону «Жила-была Сказка», организатором которого выступает Муниципальное бюджетное учреждение культуры Ростовская-на-Дону городская централизованная библиотечная система. </w:t>
      </w:r>
    </w:p>
    <w:p w:rsidR="00BF0B8B" w:rsidRPr="00BF0B8B" w:rsidRDefault="00475ECA" w:rsidP="00BF0B8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дни весенних каникул, в рамках Недели детской и юношеской книги, </w:t>
      </w:r>
      <w:r w:rsidR="009222A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26 марта </w:t>
      </w:r>
      <w:r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t>ученики 3-х классов школ города приняли участие в литературно-игровой программе «Волшебный мир сказок». </w:t>
      </w:r>
    </w:p>
    <w:p w:rsidR="00475ECA" w:rsidRPr="00BF0B8B" w:rsidRDefault="00475ECA" w:rsidP="00BF0B8B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Ребята очутились в гостях у русских народных сказок, произнеся волшебные слова. А здесь уже отгадывали загадки о сказках и сказочных героях; вспоминали названия сказок; с завязанными глазами доставали из «волшебного короба» сказочные предметы и вспоминали, в каких сказках они встречаются. </w:t>
      </w:r>
    </w:p>
    <w:p w:rsidR="00475ECA" w:rsidRDefault="00475ECA" w:rsidP="00475EC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919554" cy="3691467"/>
            <wp:effectExtent l="0" t="0" r="0" b="4445"/>
            <wp:docPr id="1" name="Рисунок 1" descr="F:\жила  была ск\P127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ла  была ск\P127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27" cy="3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8B" w:rsidRDefault="00475ECA" w:rsidP="00475ECA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t>С интересом мальчишки и девчонки выполняли и другие сказочные задания: распутывали сказки, угадывали песенки героев, называли по описанию героев и названия сказок, дружно рисовали колобка, разгадывали кроссворд, помогали почтальону разобрать телеграммы, в которых животные просили о помощи, расшифровывали имена героев из русских народных сказок. </w:t>
      </w:r>
    </w:p>
    <w:p w:rsidR="00BF0B8B" w:rsidRDefault="00BF0B8B" w:rsidP="00475ECA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F0B8B" w:rsidRDefault="00BF0B8B" w:rsidP="00475ECA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F0B8B" w:rsidRDefault="009222A1" w:rsidP="009222A1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3533970" cy="2827866"/>
            <wp:effectExtent l="0" t="0" r="0" b="0"/>
            <wp:docPr id="2" name="Рисунок 2" descr="F:\жила  была ск\P127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ила  была ск\P127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31" cy="28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A1" w:rsidRDefault="009222A1" w:rsidP="009222A1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3554266" cy="2667000"/>
            <wp:effectExtent l="0" t="0" r="8255" b="0"/>
            <wp:docPr id="3" name="Рисунок 3" descr="F:\жила  была ск\P127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ила  была ск\P1270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41" cy="26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F" w:rsidRPr="009222A1" w:rsidRDefault="009222A1" w:rsidP="009222A1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3554263" cy="2667000"/>
            <wp:effectExtent l="0" t="0" r="8255" b="0"/>
            <wp:docPr id="4" name="Рисунок 4" descr="F:\жила - была сказка  сетевой марафон\P127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жила - была сказка  сетевой марафон\P1270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09" cy="26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5ECA" w:rsidRPr="00BF0B8B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475ECA" w:rsidRPr="009222A1">
        <w:rPr>
          <w:rFonts w:ascii="Arial" w:hAnsi="Arial" w:cs="Arial"/>
          <w:color w:val="000000"/>
          <w:sz w:val="24"/>
          <w:szCs w:val="20"/>
          <w:shd w:val="clear" w:color="auto" w:fill="FFFFFF"/>
        </w:rPr>
        <w:t>Ребятам было весело и интересно, мероприятие их так увлекло, что даже не заметили, как быстро пролетело время. </w:t>
      </w:r>
      <w:r w:rsidR="00475ECA" w:rsidRPr="009222A1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</w:p>
    <w:sectPr w:rsidR="006C1C7F" w:rsidRPr="009222A1" w:rsidSect="00C2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008"/>
    <w:rsid w:val="000B5008"/>
    <w:rsid w:val="00475ECA"/>
    <w:rsid w:val="006C1C7F"/>
    <w:rsid w:val="008C1EE5"/>
    <w:rsid w:val="009222A1"/>
    <w:rsid w:val="00BF0B8B"/>
    <w:rsid w:val="00C04117"/>
    <w:rsid w:val="00C2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2019-04-09T08:20:00Z</cp:lastPrinted>
  <dcterms:created xsi:type="dcterms:W3CDTF">2019-04-15T12:18:00Z</dcterms:created>
  <dcterms:modified xsi:type="dcterms:W3CDTF">2019-04-15T12:18:00Z</dcterms:modified>
</cp:coreProperties>
</file>