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CDC" w:rsidRDefault="00161CDC" w:rsidP="00161C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Российская Федерация, </w:t>
      </w:r>
    </w:p>
    <w:p w:rsidR="00161CDC" w:rsidRDefault="00161CDC" w:rsidP="00161C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Воронежская область,</w:t>
      </w:r>
    </w:p>
    <w:p w:rsidR="00161CDC" w:rsidRDefault="00161CDC" w:rsidP="00836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Поворино.</w:t>
      </w:r>
    </w:p>
    <w:p w:rsidR="008368E6" w:rsidRPr="008368E6" w:rsidRDefault="008368E6" w:rsidP="008368E6">
      <w:pPr>
        <w:rPr>
          <w:rFonts w:ascii="Times New Roman" w:hAnsi="Times New Roman" w:cs="Times New Roman"/>
          <w:sz w:val="28"/>
          <w:szCs w:val="28"/>
        </w:rPr>
      </w:pPr>
    </w:p>
    <w:p w:rsidR="00F24969" w:rsidRPr="00F24969" w:rsidRDefault="00F24969" w:rsidP="00161CDC">
      <w:pPr>
        <w:spacing w:line="240" w:lineRule="auto"/>
        <w:jc w:val="center"/>
        <w:rPr>
          <w:b/>
          <w:sz w:val="32"/>
        </w:rPr>
      </w:pPr>
      <w:r w:rsidRPr="00F24969">
        <w:rPr>
          <w:b/>
          <w:sz w:val="32"/>
          <w:lang w:val="en-US"/>
        </w:rPr>
        <w:t>VIII</w:t>
      </w:r>
      <w:r w:rsidRPr="00F24969">
        <w:rPr>
          <w:b/>
          <w:sz w:val="32"/>
        </w:rPr>
        <w:t xml:space="preserve"> </w:t>
      </w:r>
      <w:proofErr w:type="gramStart"/>
      <w:r w:rsidRPr="00F24969">
        <w:rPr>
          <w:b/>
          <w:sz w:val="32"/>
        </w:rPr>
        <w:t>Международная  акция</w:t>
      </w:r>
      <w:proofErr w:type="gramEnd"/>
    </w:p>
    <w:p w:rsidR="00FE05B2" w:rsidRDefault="00F24969" w:rsidP="00F24969">
      <w:pPr>
        <w:spacing w:line="240" w:lineRule="auto"/>
        <w:jc w:val="center"/>
        <w:rPr>
          <w:b/>
          <w:sz w:val="36"/>
        </w:rPr>
      </w:pPr>
      <w:r w:rsidRPr="00F24969">
        <w:rPr>
          <w:b/>
          <w:sz w:val="36"/>
        </w:rPr>
        <w:t>«Читаем детям о войне»</w:t>
      </w:r>
    </w:p>
    <w:p w:rsidR="00F24969" w:rsidRPr="008368E6" w:rsidRDefault="008368E6" w:rsidP="008368E6">
      <w:pPr>
        <w:spacing w:line="240" w:lineRule="auto"/>
        <w:jc w:val="center"/>
        <w:rPr>
          <w:rFonts w:ascii="Arial Narrow" w:hAnsi="Arial Narrow"/>
          <w:b/>
          <w:sz w:val="28"/>
        </w:rPr>
      </w:pPr>
      <w:r>
        <w:rPr>
          <w:rFonts w:ascii="Arial Narrow" w:hAnsi="Arial Narrow"/>
          <w:b/>
          <w:sz w:val="28"/>
        </w:rPr>
        <w:t xml:space="preserve">                                                                    </w:t>
      </w:r>
      <w:r w:rsidR="00F24969" w:rsidRPr="008368E6">
        <w:rPr>
          <w:rFonts w:ascii="Arial Narrow" w:hAnsi="Arial Narrow"/>
          <w:b/>
          <w:sz w:val="28"/>
        </w:rPr>
        <w:t>Помнить можно только то, о чем знаешь.</w:t>
      </w:r>
    </w:p>
    <w:p w:rsidR="00F24969" w:rsidRPr="008368E6" w:rsidRDefault="00F24969" w:rsidP="00F24969">
      <w:pPr>
        <w:spacing w:line="240" w:lineRule="auto"/>
        <w:jc w:val="center"/>
        <w:rPr>
          <w:rFonts w:ascii="Arial Narrow" w:hAnsi="Arial Narrow"/>
          <w:b/>
          <w:sz w:val="28"/>
        </w:rPr>
      </w:pPr>
      <w:r w:rsidRPr="008368E6">
        <w:rPr>
          <w:rFonts w:ascii="Arial Narrow" w:hAnsi="Arial Narrow"/>
          <w:b/>
          <w:sz w:val="28"/>
        </w:rPr>
        <w:t xml:space="preserve">                                               </w:t>
      </w:r>
      <w:r w:rsidR="008368E6">
        <w:rPr>
          <w:rFonts w:ascii="Arial Narrow" w:hAnsi="Arial Narrow"/>
          <w:b/>
          <w:sz w:val="28"/>
        </w:rPr>
        <w:t xml:space="preserve">    </w:t>
      </w:r>
      <w:r w:rsidRPr="008368E6">
        <w:rPr>
          <w:rFonts w:ascii="Arial Narrow" w:hAnsi="Arial Narrow"/>
          <w:b/>
          <w:sz w:val="28"/>
        </w:rPr>
        <w:t xml:space="preserve">  </w:t>
      </w:r>
      <w:proofErr w:type="spellStart"/>
      <w:r w:rsidRPr="008368E6">
        <w:rPr>
          <w:rFonts w:ascii="Arial Narrow" w:hAnsi="Arial Narrow"/>
          <w:b/>
          <w:sz w:val="28"/>
        </w:rPr>
        <w:t>Е</w:t>
      </w:r>
      <w:proofErr w:type="gramStart"/>
      <w:r w:rsidRPr="008368E6">
        <w:rPr>
          <w:rFonts w:ascii="Arial Narrow" w:hAnsi="Arial Narrow"/>
          <w:b/>
          <w:sz w:val="28"/>
        </w:rPr>
        <w:t>c</w:t>
      </w:r>
      <w:proofErr w:type="gramEnd"/>
      <w:r w:rsidRPr="008368E6">
        <w:rPr>
          <w:rFonts w:ascii="Arial Narrow" w:hAnsi="Arial Narrow"/>
          <w:b/>
          <w:sz w:val="28"/>
        </w:rPr>
        <w:t>ли</w:t>
      </w:r>
      <w:proofErr w:type="spellEnd"/>
      <w:r w:rsidRPr="008368E6">
        <w:rPr>
          <w:rFonts w:ascii="Arial Narrow" w:hAnsi="Arial Narrow"/>
          <w:b/>
          <w:sz w:val="28"/>
        </w:rPr>
        <w:t xml:space="preserve"> рассказать детям о войне,</w:t>
      </w:r>
    </w:p>
    <w:p w:rsidR="00F24969" w:rsidRDefault="00F24969" w:rsidP="00F24969">
      <w:pPr>
        <w:spacing w:line="240" w:lineRule="auto"/>
        <w:jc w:val="center"/>
        <w:rPr>
          <w:rFonts w:ascii="Arial Narrow" w:hAnsi="Arial Narrow"/>
          <w:b/>
          <w:sz w:val="28"/>
        </w:rPr>
      </w:pPr>
      <w:r w:rsidRPr="008368E6">
        <w:rPr>
          <w:rFonts w:ascii="Arial Narrow" w:hAnsi="Arial Narrow"/>
          <w:b/>
          <w:sz w:val="28"/>
        </w:rPr>
        <w:t xml:space="preserve">                               </w:t>
      </w:r>
      <w:r w:rsidR="008368E6">
        <w:rPr>
          <w:rFonts w:ascii="Arial Narrow" w:hAnsi="Arial Narrow"/>
          <w:b/>
          <w:sz w:val="28"/>
        </w:rPr>
        <w:t xml:space="preserve">      </w:t>
      </w:r>
      <w:r w:rsidRPr="008368E6">
        <w:rPr>
          <w:rFonts w:ascii="Arial Narrow" w:hAnsi="Arial Narrow"/>
          <w:b/>
          <w:sz w:val="28"/>
        </w:rPr>
        <w:t xml:space="preserve">  им будет, что помнить.</w:t>
      </w:r>
    </w:p>
    <w:p w:rsidR="008368E6" w:rsidRPr="008368E6" w:rsidRDefault="008368E6" w:rsidP="00F24969">
      <w:pPr>
        <w:spacing w:line="240" w:lineRule="auto"/>
        <w:jc w:val="center"/>
        <w:rPr>
          <w:rFonts w:ascii="Arial Narrow" w:hAnsi="Arial Narrow"/>
          <w:b/>
          <w:sz w:val="28"/>
        </w:rPr>
      </w:pPr>
    </w:p>
    <w:p w:rsidR="00F24969" w:rsidRDefault="00F24969" w:rsidP="00F24969">
      <w:pPr>
        <w:spacing w:line="240" w:lineRule="auto"/>
        <w:jc w:val="center"/>
        <w:rPr>
          <w:rFonts w:ascii="Arial Narrow" w:hAnsi="Arial Narrow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05861F01" wp14:editId="09AB6F6C">
            <wp:extent cx="4454237" cy="1498600"/>
            <wp:effectExtent l="0" t="0" r="3810" b="6350"/>
            <wp:docPr id="1" name="Рисунок 1" descr="https://2.bp.blogspot.com/-9nsxFYBSiIE/WNqgsjfyvSI/AAAAAAAAMRM/N6EWAZgXoa0-nHz-UDckJB4qZJHVd3nWQCLcB/s1600/%25D1%2586%25D1%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9nsxFYBSiIE/WNqgsjfyvSI/AAAAAAAAMRM/N6EWAZgXoa0-nHz-UDckJB4qZJHVd3nWQCLcB/s1600/%25D1%2586%25D1%25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001" cy="149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8E6" w:rsidRDefault="008368E6" w:rsidP="00F24969">
      <w:pPr>
        <w:spacing w:line="240" w:lineRule="auto"/>
        <w:jc w:val="center"/>
        <w:rPr>
          <w:rFonts w:ascii="Arial Narrow" w:hAnsi="Arial Narrow"/>
          <w:b/>
          <w:sz w:val="24"/>
        </w:rPr>
      </w:pPr>
    </w:p>
    <w:p w:rsidR="00F24969" w:rsidRPr="00161CDC" w:rsidRDefault="00F24969" w:rsidP="00161CDC">
      <w:pPr>
        <w:spacing w:line="240" w:lineRule="auto"/>
        <w:jc w:val="both"/>
        <w:rPr>
          <w:rFonts w:ascii="Arial Narrow" w:hAnsi="Arial Narrow"/>
          <w:sz w:val="28"/>
        </w:rPr>
      </w:pPr>
      <w:r w:rsidRPr="00161CDC">
        <w:rPr>
          <w:rFonts w:ascii="Arial Narrow" w:hAnsi="Arial Narrow"/>
          <w:sz w:val="28"/>
        </w:rPr>
        <w:t>4 мая  2017 года в 11.00   Детский Отдел МКУК «Центральная библиотека городского поселения г. Поворино»  в четвертый раз принял участие  в Международной акции «Читаем детям о войне»</w:t>
      </w:r>
      <w:r w:rsidR="00371EB6">
        <w:rPr>
          <w:rFonts w:ascii="Arial Narrow" w:hAnsi="Arial Narrow"/>
          <w:sz w:val="28"/>
        </w:rPr>
        <w:t>.</w:t>
      </w:r>
    </w:p>
    <w:p w:rsidR="00F24969" w:rsidRPr="008368E6" w:rsidRDefault="00F24969" w:rsidP="00161CDC">
      <w:pPr>
        <w:jc w:val="both"/>
        <w:rPr>
          <w:rFonts w:ascii="Arial Narrow" w:hAnsi="Arial Narrow"/>
          <w:b/>
          <w:i/>
          <w:sz w:val="28"/>
        </w:rPr>
      </w:pPr>
      <w:r w:rsidRPr="008368E6">
        <w:rPr>
          <w:rFonts w:ascii="Arial Narrow" w:hAnsi="Arial Narrow"/>
          <w:b/>
          <w:sz w:val="28"/>
        </w:rPr>
        <w:t>Главная цель Акции</w:t>
      </w:r>
      <w:r w:rsidRPr="00161CDC">
        <w:rPr>
          <w:rFonts w:ascii="Arial Narrow" w:hAnsi="Arial Narrow"/>
          <w:sz w:val="28"/>
        </w:rPr>
        <w:t xml:space="preserve"> «Читаем детям о войне» – </w:t>
      </w:r>
      <w:r w:rsidRPr="008368E6">
        <w:rPr>
          <w:rFonts w:ascii="Arial Narrow" w:hAnsi="Arial Narrow"/>
          <w:b/>
          <w:i/>
          <w:sz w:val="28"/>
        </w:rPr>
        <w:t>воспитание патриотических чувств у детей и подростков на примере лучших образцов детской литературы о Великой Отечественной войне</w:t>
      </w:r>
      <w:r w:rsidR="00161CDC" w:rsidRPr="008368E6">
        <w:rPr>
          <w:rFonts w:ascii="Arial Narrow" w:hAnsi="Arial Narrow"/>
          <w:b/>
          <w:i/>
          <w:sz w:val="28"/>
        </w:rPr>
        <w:t>.</w:t>
      </w:r>
    </w:p>
    <w:p w:rsidR="00161CDC" w:rsidRDefault="00161CDC" w:rsidP="00161CDC">
      <w:pPr>
        <w:jc w:val="both"/>
        <w:rPr>
          <w:rFonts w:ascii="Arial Narrow" w:hAnsi="Arial Narrow"/>
          <w:noProof/>
          <w:sz w:val="28"/>
          <w:lang w:eastAsia="ru-RU"/>
        </w:rPr>
      </w:pPr>
      <w:r>
        <w:rPr>
          <w:rFonts w:ascii="Arial Narrow" w:hAnsi="Arial Narrow"/>
          <w:sz w:val="28"/>
        </w:rPr>
        <w:t xml:space="preserve">Главный библиотекарь Детского отдела  Т. В. Васильева  провела во 2 «В» классе МБОУ «СОШ № 2» внеклассное мероприятие  по рассказу С. П. Алексеева «Победа  будет за нами!» </w:t>
      </w:r>
    </w:p>
    <w:p w:rsidR="00161CDC" w:rsidRDefault="00161CDC" w:rsidP="00161CDC">
      <w:pPr>
        <w:jc w:val="both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Сначала  Татьяна Васильевна рассказала  детям о Великой Отечественной войне  и о том, сколько же горя принесла она в судьбы людей. Напомнила, что  со словом «война» связано очень многое: страх, миллионы погибших,  кровавые  злодеяния фашистов, потеря близких, тысячи пропавших без вести…</w:t>
      </w:r>
    </w:p>
    <w:p w:rsidR="00371EB6" w:rsidRDefault="00371EB6" w:rsidP="00161CDC">
      <w:pPr>
        <w:jc w:val="both"/>
        <w:rPr>
          <w:rFonts w:ascii="Arial Narrow" w:hAnsi="Arial Narrow"/>
          <w:sz w:val="28"/>
        </w:rPr>
      </w:pPr>
    </w:p>
    <w:p w:rsidR="00371EB6" w:rsidRDefault="00371EB6" w:rsidP="00371EB6">
      <w:pPr>
        <w:jc w:val="center"/>
        <w:rPr>
          <w:rFonts w:ascii="Arial Narrow" w:hAnsi="Arial Narrow"/>
          <w:sz w:val="28"/>
        </w:rPr>
      </w:pPr>
      <w:r>
        <w:rPr>
          <w:rFonts w:ascii="Arial Narrow" w:hAnsi="Arial Narrow"/>
          <w:noProof/>
          <w:sz w:val="28"/>
          <w:lang w:eastAsia="ru-RU"/>
        </w:rPr>
        <w:lastRenderedPageBreak/>
        <w:drawing>
          <wp:inline distT="0" distB="0" distL="0" distR="0">
            <wp:extent cx="4495800" cy="3373496"/>
            <wp:effectExtent l="0" t="0" r="0" b="0"/>
            <wp:docPr id="4" name="Рисунок 4" descr="C:\Users\пользователь\Desktop\май мероприятия\P115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ай мероприятия\P1150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593" cy="337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EB6" w:rsidRDefault="00371EB6" w:rsidP="00371EB6">
      <w:pPr>
        <w:jc w:val="center"/>
        <w:rPr>
          <w:rFonts w:ascii="Arial Narrow" w:hAnsi="Arial Narrow"/>
          <w:sz w:val="28"/>
        </w:rPr>
      </w:pPr>
      <w:r>
        <w:rPr>
          <w:rFonts w:ascii="Arial Narrow" w:hAnsi="Arial Narrow"/>
          <w:noProof/>
          <w:sz w:val="28"/>
          <w:lang w:eastAsia="ru-RU"/>
        </w:rPr>
        <w:drawing>
          <wp:inline distT="0" distB="0" distL="0" distR="0">
            <wp:extent cx="4377267" cy="3284554"/>
            <wp:effectExtent l="0" t="0" r="4445" b="0"/>
            <wp:docPr id="5" name="Рисунок 5" descr="C:\Users\пользователь\Desktop\май мероприятия\P115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ай мероприятия\P1150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929" cy="328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CDC" w:rsidRDefault="00161CDC" w:rsidP="00161CDC">
      <w:pPr>
        <w:jc w:val="both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Затем  учащиеся прослушали произведение  о войне.  Далее посмотрели пре</w:t>
      </w:r>
      <w:r w:rsidR="00371EB6">
        <w:rPr>
          <w:rFonts w:ascii="Arial Narrow" w:hAnsi="Arial Narrow"/>
          <w:sz w:val="28"/>
        </w:rPr>
        <w:t xml:space="preserve">зентацию по данному рассказу. </w:t>
      </w:r>
      <w:r>
        <w:rPr>
          <w:rFonts w:ascii="Arial Narrow" w:hAnsi="Arial Narrow"/>
          <w:sz w:val="28"/>
        </w:rPr>
        <w:t xml:space="preserve">  </w:t>
      </w:r>
      <w:proofErr w:type="gramStart"/>
      <w:r w:rsidR="00371EB6">
        <w:rPr>
          <w:rFonts w:ascii="Arial Narrow" w:hAnsi="Arial Narrow"/>
          <w:sz w:val="28"/>
        </w:rPr>
        <w:t>В</w:t>
      </w:r>
      <w:r>
        <w:rPr>
          <w:rFonts w:ascii="Arial Narrow" w:hAnsi="Arial Narrow"/>
          <w:sz w:val="28"/>
        </w:rPr>
        <w:t>едущая поближе познаком</w:t>
      </w:r>
      <w:r w:rsidR="00CD5DC1">
        <w:rPr>
          <w:rFonts w:ascii="Arial Narrow" w:hAnsi="Arial Narrow"/>
          <w:sz w:val="28"/>
        </w:rPr>
        <w:t>ила ребят  с     решающими  битвами Великой Отечественной,   рассказала о дивизии генерала</w:t>
      </w:r>
      <w:r w:rsidR="007D7E5C">
        <w:rPr>
          <w:rFonts w:ascii="Arial Narrow" w:hAnsi="Arial Narrow"/>
          <w:sz w:val="28"/>
        </w:rPr>
        <w:t xml:space="preserve">        </w:t>
      </w:r>
      <w:r w:rsidR="00CD5DC1">
        <w:rPr>
          <w:rFonts w:ascii="Arial Narrow" w:hAnsi="Arial Narrow"/>
          <w:sz w:val="28"/>
        </w:rPr>
        <w:t xml:space="preserve"> И. Панфилова,  о казни генерала Д. </w:t>
      </w:r>
      <w:proofErr w:type="spellStart"/>
      <w:r w:rsidR="00CD5DC1">
        <w:rPr>
          <w:rFonts w:ascii="Arial Narrow" w:hAnsi="Arial Narrow"/>
          <w:sz w:val="28"/>
        </w:rPr>
        <w:t>Карбышева</w:t>
      </w:r>
      <w:proofErr w:type="spellEnd"/>
      <w:r w:rsidR="00CD5DC1">
        <w:rPr>
          <w:rFonts w:ascii="Arial Narrow" w:hAnsi="Arial Narrow"/>
          <w:sz w:val="28"/>
        </w:rPr>
        <w:t xml:space="preserve">,   о прославившихся своими подвигами  </w:t>
      </w:r>
      <w:r w:rsidR="007D7E5C">
        <w:rPr>
          <w:rFonts w:ascii="Arial Narrow" w:hAnsi="Arial Narrow"/>
          <w:sz w:val="28"/>
        </w:rPr>
        <w:t>с</w:t>
      </w:r>
      <w:r w:rsidR="00CD5DC1">
        <w:rPr>
          <w:rFonts w:ascii="Arial Narrow" w:hAnsi="Arial Narrow"/>
          <w:sz w:val="28"/>
        </w:rPr>
        <w:t xml:space="preserve">найпере В. Зайцеве, рядовом </w:t>
      </w:r>
      <w:proofErr w:type="spellStart"/>
      <w:r w:rsidR="00CD5DC1">
        <w:rPr>
          <w:rFonts w:ascii="Arial Narrow" w:hAnsi="Arial Narrow"/>
          <w:sz w:val="28"/>
        </w:rPr>
        <w:t>Татаеве</w:t>
      </w:r>
      <w:proofErr w:type="spellEnd"/>
      <w:r w:rsidR="00CD5DC1">
        <w:rPr>
          <w:rFonts w:ascii="Arial Narrow" w:hAnsi="Arial Narrow"/>
          <w:sz w:val="28"/>
        </w:rPr>
        <w:t xml:space="preserve">, пулеметчике И. Богатыре, летчике  - истребителе А. </w:t>
      </w:r>
      <w:proofErr w:type="spellStart"/>
      <w:r w:rsidR="00CD5DC1">
        <w:rPr>
          <w:rFonts w:ascii="Arial Narrow" w:hAnsi="Arial Narrow"/>
          <w:sz w:val="28"/>
        </w:rPr>
        <w:t>Покрышкине</w:t>
      </w:r>
      <w:proofErr w:type="spellEnd"/>
      <w:r w:rsidR="00CD5DC1">
        <w:rPr>
          <w:rFonts w:ascii="Arial Narrow" w:hAnsi="Arial Narrow"/>
          <w:sz w:val="28"/>
        </w:rPr>
        <w:t xml:space="preserve">,  летчике А. </w:t>
      </w:r>
      <w:proofErr w:type="spellStart"/>
      <w:r w:rsidR="00CD5DC1">
        <w:rPr>
          <w:rFonts w:ascii="Arial Narrow" w:hAnsi="Arial Narrow"/>
          <w:sz w:val="28"/>
        </w:rPr>
        <w:t>Мересьеве</w:t>
      </w:r>
      <w:proofErr w:type="spellEnd"/>
      <w:r w:rsidR="00CD5DC1">
        <w:rPr>
          <w:rFonts w:ascii="Arial Narrow" w:hAnsi="Arial Narrow"/>
          <w:sz w:val="28"/>
        </w:rPr>
        <w:t xml:space="preserve">, солдате Н. </w:t>
      </w:r>
      <w:proofErr w:type="spellStart"/>
      <w:r w:rsidR="00CD5DC1">
        <w:rPr>
          <w:rFonts w:ascii="Arial Narrow" w:hAnsi="Arial Narrow"/>
          <w:sz w:val="28"/>
        </w:rPr>
        <w:t>Масалове</w:t>
      </w:r>
      <w:proofErr w:type="spellEnd"/>
      <w:r w:rsidR="00CD5DC1">
        <w:rPr>
          <w:rFonts w:ascii="Arial Narrow" w:hAnsi="Arial Narrow"/>
          <w:sz w:val="28"/>
        </w:rPr>
        <w:t xml:space="preserve"> и др. </w:t>
      </w:r>
      <w:proofErr w:type="gramEnd"/>
    </w:p>
    <w:p w:rsidR="00CD5DC1" w:rsidRDefault="00CD5DC1" w:rsidP="00161CDC">
      <w:pPr>
        <w:jc w:val="both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Также  прослушали песню о героях Бреста, стихи о  героическом Севастополе, блокаде Ленинграда, </w:t>
      </w:r>
      <w:r w:rsidR="007D7E5C">
        <w:rPr>
          <w:rFonts w:ascii="Arial Narrow" w:hAnsi="Arial Narrow"/>
          <w:sz w:val="28"/>
        </w:rPr>
        <w:t xml:space="preserve"> и </w:t>
      </w:r>
      <w:r>
        <w:rPr>
          <w:rFonts w:ascii="Arial Narrow" w:hAnsi="Arial Narrow"/>
          <w:sz w:val="28"/>
        </w:rPr>
        <w:t>о таком долгожданном и радостном Дне Победы.</w:t>
      </w:r>
    </w:p>
    <w:p w:rsidR="00371EB6" w:rsidRDefault="00371EB6" w:rsidP="00371EB6">
      <w:pPr>
        <w:jc w:val="center"/>
        <w:rPr>
          <w:rFonts w:ascii="Arial Narrow" w:hAnsi="Arial Narrow"/>
          <w:sz w:val="28"/>
        </w:rPr>
      </w:pPr>
      <w:r>
        <w:rPr>
          <w:rFonts w:ascii="Arial Narrow" w:hAnsi="Arial Narrow"/>
          <w:noProof/>
          <w:sz w:val="28"/>
          <w:lang w:eastAsia="ru-RU"/>
        </w:rPr>
        <w:lastRenderedPageBreak/>
        <w:drawing>
          <wp:inline distT="0" distB="0" distL="0" distR="0">
            <wp:extent cx="3531696" cy="2650066"/>
            <wp:effectExtent l="0" t="0" r="0" b="0"/>
            <wp:docPr id="6" name="Рисунок 6" descr="C:\Users\пользователь\Desktop\май мероприятия\P115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ай мероприятия\P1150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910" cy="265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EB6" w:rsidRDefault="00371EB6" w:rsidP="00371EB6">
      <w:pPr>
        <w:jc w:val="center"/>
        <w:rPr>
          <w:rFonts w:ascii="Arial Narrow" w:hAnsi="Arial Narrow"/>
          <w:sz w:val="28"/>
        </w:rPr>
      </w:pPr>
      <w:r>
        <w:rPr>
          <w:rFonts w:ascii="Arial Narrow" w:hAnsi="Arial Narrow"/>
          <w:noProof/>
          <w:sz w:val="28"/>
          <w:lang w:eastAsia="ru-RU"/>
        </w:rPr>
        <w:drawing>
          <wp:inline distT="0" distB="0" distL="0" distR="0">
            <wp:extent cx="3542979" cy="2658533"/>
            <wp:effectExtent l="0" t="0" r="635" b="8890"/>
            <wp:docPr id="7" name="Рисунок 7" descr="C:\Users\пользователь\Desktop\май мероприятия\P115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ай мероприятия\P1150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066" cy="266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EB6" w:rsidRDefault="00371EB6" w:rsidP="00371EB6">
      <w:pPr>
        <w:jc w:val="center"/>
        <w:rPr>
          <w:rFonts w:ascii="Arial Narrow" w:hAnsi="Arial Narrow"/>
          <w:sz w:val="28"/>
        </w:rPr>
      </w:pPr>
    </w:p>
    <w:p w:rsidR="00371EB6" w:rsidRDefault="00371EB6" w:rsidP="00371EB6">
      <w:pPr>
        <w:jc w:val="center"/>
        <w:rPr>
          <w:rFonts w:ascii="Arial Narrow" w:hAnsi="Arial Narrow"/>
          <w:sz w:val="28"/>
        </w:rPr>
      </w:pPr>
      <w:r>
        <w:rPr>
          <w:rFonts w:ascii="Arial Narrow" w:hAnsi="Arial Narrow"/>
          <w:noProof/>
          <w:sz w:val="28"/>
          <w:lang w:eastAsia="ru-RU"/>
        </w:rPr>
        <w:drawing>
          <wp:inline distT="0" distB="0" distL="0" distR="0">
            <wp:extent cx="3742267" cy="2808070"/>
            <wp:effectExtent l="0" t="0" r="0" b="0"/>
            <wp:docPr id="8" name="Рисунок 8" descr="C:\Users\пользователь\Desktop\май мероприятия\P115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ай мероприятия\P11500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551" cy="28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DC1" w:rsidRDefault="00CD5DC1" w:rsidP="00161CDC">
      <w:pPr>
        <w:jc w:val="both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lastRenderedPageBreak/>
        <w:t xml:space="preserve">Здесь же  дети прочитали стихи  и рассказы о войне,  а классный руководитель С. Н. Шершнева  не только прочитала рассказ С. П. Алексеева  «Таня Савичева», но и рассказала  о подвиге  своего  деда, нашего земляка, </w:t>
      </w:r>
      <w:r w:rsidR="008368E6" w:rsidRPr="008368E6">
        <w:rPr>
          <w:rFonts w:ascii="Arial Narrow" w:hAnsi="Arial Narrow"/>
          <w:sz w:val="28"/>
        </w:rPr>
        <w:t>полн</w:t>
      </w:r>
      <w:r w:rsidR="008368E6">
        <w:rPr>
          <w:rFonts w:ascii="Arial Narrow" w:hAnsi="Arial Narrow"/>
          <w:sz w:val="28"/>
        </w:rPr>
        <w:t>ого</w:t>
      </w:r>
      <w:r w:rsidR="008368E6" w:rsidRPr="008368E6">
        <w:rPr>
          <w:rFonts w:ascii="Arial Narrow" w:hAnsi="Arial Narrow"/>
          <w:sz w:val="28"/>
        </w:rPr>
        <w:t xml:space="preserve"> кавалер</w:t>
      </w:r>
      <w:r w:rsidR="008368E6">
        <w:rPr>
          <w:rFonts w:ascii="Arial Narrow" w:hAnsi="Arial Narrow"/>
          <w:sz w:val="28"/>
        </w:rPr>
        <w:t>а</w:t>
      </w:r>
      <w:r w:rsidR="008368E6" w:rsidRPr="008368E6">
        <w:rPr>
          <w:rFonts w:ascii="Arial Narrow" w:hAnsi="Arial Narrow"/>
          <w:sz w:val="28"/>
        </w:rPr>
        <w:t xml:space="preserve"> орденов Славы трёх степеней</w:t>
      </w:r>
      <w:r w:rsidR="008368E6">
        <w:rPr>
          <w:rFonts w:ascii="Arial Narrow" w:hAnsi="Arial Narrow"/>
          <w:sz w:val="28"/>
        </w:rPr>
        <w:t xml:space="preserve"> </w:t>
      </w:r>
      <w:proofErr w:type="spellStart"/>
      <w:r w:rsidR="008368E6">
        <w:rPr>
          <w:rFonts w:ascii="Arial Narrow" w:hAnsi="Arial Narrow"/>
          <w:sz w:val="28"/>
        </w:rPr>
        <w:t>Овсянкине</w:t>
      </w:r>
      <w:proofErr w:type="spellEnd"/>
      <w:r w:rsidR="008368E6">
        <w:rPr>
          <w:rFonts w:ascii="Arial Narrow" w:hAnsi="Arial Narrow"/>
          <w:sz w:val="28"/>
        </w:rPr>
        <w:t xml:space="preserve"> Петре Максимовиче.</w:t>
      </w:r>
    </w:p>
    <w:p w:rsidR="00371EB6" w:rsidRDefault="00371EB6" w:rsidP="00371EB6">
      <w:pPr>
        <w:jc w:val="center"/>
        <w:rPr>
          <w:rFonts w:ascii="Arial Narrow" w:hAnsi="Arial Narrow"/>
          <w:sz w:val="28"/>
        </w:rPr>
      </w:pPr>
      <w:r>
        <w:rPr>
          <w:rFonts w:ascii="Arial Narrow" w:hAnsi="Arial Narrow"/>
          <w:noProof/>
          <w:sz w:val="28"/>
          <w:lang w:eastAsia="ru-RU"/>
        </w:rPr>
        <w:drawing>
          <wp:inline distT="0" distB="0" distL="0" distR="0">
            <wp:extent cx="4013200" cy="3011370"/>
            <wp:effectExtent l="0" t="0" r="6350" b="0"/>
            <wp:docPr id="9" name="Рисунок 9" descr="C:\Users\пользователь\Desktop\май мероприятия\P115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май мероприятия\P11500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985" cy="3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8E6" w:rsidRDefault="008368E6" w:rsidP="00161CDC">
      <w:pPr>
        <w:jc w:val="both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В конце мероприятия, обобщая все вышесказанное и увиденное,   дети ответили  на вопрос «Почему мы должны помнить и поклониться героям Великой Отечественной войны?» </w:t>
      </w:r>
    </w:p>
    <w:p w:rsidR="008368E6" w:rsidRDefault="008368E6" w:rsidP="00161CDC">
      <w:pPr>
        <w:jc w:val="both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А ведущая пожелала ребятам, чтоб с ними всегда была хорошая, добрая книга, которая формирует характер,  наше отношение к старшему поколению, учит переносить лишения  и помогать друг другу в беде.</w:t>
      </w:r>
    </w:p>
    <w:p w:rsidR="00371EB6" w:rsidRPr="00161CDC" w:rsidRDefault="00371EB6" w:rsidP="00371EB6">
      <w:pPr>
        <w:jc w:val="center"/>
        <w:rPr>
          <w:rFonts w:ascii="Arial Narrow" w:hAnsi="Arial Narrow"/>
          <w:sz w:val="28"/>
        </w:rPr>
      </w:pPr>
      <w:r>
        <w:rPr>
          <w:rFonts w:ascii="Arial Narrow" w:hAnsi="Arial Narrow"/>
          <w:noProof/>
          <w:sz w:val="28"/>
          <w:lang w:eastAsia="ru-RU"/>
        </w:rPr>
        <w:drawing>
          <wp:inline distT="0" distB="0" distL="0" distR="0">
            <wp:extent cx="4191000" cy="3144785"/>
            <wp:effectExtent l="0" t="0" r="0" b="0"/>
            <wp:docPr id="10" name="Рисунок 10" descr="C:\Users\пользователь\Desktop\май мероприятия\P115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май мероприятия\P11501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762" cy="314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4E9" w:rsidRPr="004A54E9" w:rsidRDefault="004A54E9" w:rsidP="004A54E9">
      <w:pPr>
        <w:ind w:firstLine="708"/>
        <w:jc w:val="center"/>
        <w:rPr>
          <w:rFonts w:ascii="Arial Narrow" w:hAnsi="Arial Narrow" w:cs="Times New Roman"/>
          <w:sz w:val="28"/>
        </w:rPr>
      </w:pPr>
      <w:r w:rsidRPr="004A54E9">
        <w:rPr>
          <w:rFonts w:ascii="Arial Narrow" w:hAnsi="Arial Narrow" w:cs="Times New Roman"/>
          <w:sz w:val="28"/>
        </w:rPr>
        <w:lastRenderedPageBreak/>
        <w:t>Также 4 мая библиотекарь читального зала Детского отдела  Е. А. Черкасова провела громкие чтения в МКОУ «СОШ №3» с учащимися 2 класса «Б».</w:t>
      </w:r>
    </w:p>
    <w:p w:rsidR="004A54E9" w:rsidRPr="004A54E9" w:rsidRDefault="004A54E9" w:rsidP="004A54E9">
      <w:pPr>
        <w:ind w:firstLine="708"/>
        <w:jc w:val="center"/>
        <w:rPr>
          <w:rFonts w:ascii="Arial Narrow" w:hAnsi="Arial Narrow" w:cs="Times New Roman"/>
          <w:sz w:val="28"/>
        </w:rPr>
      </w:pPr>
      <w:r w:rsidRPr="004A54E9">
        <w:rPr>
          <w:rFonts w:ascii="Arial Narrow" w:hAnsi="Arial Narrow" w:cs="Times New Roman"/>
          <w:noProof/>
          <w:sz w:val="28"/>
          <w:lang w:eastAsia="ru-RU"/>
        </w:rPr>
        <w:drawing>
          <wp:inline distT="0" distB="0" distL="0" distR="0" wp14:anchorId="2BE47512" wp14:editId="766BF985">
            <wp:extent cx="4796478" cy="3598334"/>
            <wp:effectExtent l="0" t="0" r="4445" b="2540"/>
            <wp:docPr id="16" name="Рисунок 16" descr="D:\Детям о войне\Война\P114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етям о войне\Война\P11409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525" cy="360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E9" w:rsidRPr="004A54E9" w:rsidRDefault="004A54E9" w:rsidP="004A54E9">
      <w:pPr>
        <w:ind w:firstLine="708"/>
        <w:jc w:val="center"/>
        <w:rPr>
          <w:rFonts w:ascii="Arial Narrow" w:hAnsi="Arial Narrow" w:cs="Times New Roman"/>
          <w:sz w:val="28"/>
        </w:rPr>
      </w:pPr>
      <w:r w:rsidRPr="004A54E9">
        <w:rPr>
          <w:rFonts w:ascii="Arial Narrow" w:hAnsi="Arial Narrow" w:cs="Times New Roman"/>
          <w:noProof/>
          <w:sz w:val="28"/>
          <w:lang w:eastAsia="ru-RU"/>
        </w:rPr>
        <w:drawing>
          <wp:inline distT="0" distB="0" distL="0" distR="0" wp14:anchorId="2750562F" wp14:editId="50070E15">
            <wp:extent cx="4615904" cy="3462867"/>
            <wp:effectExtent l="0" t="0" r="0" b="4445"/>
            <wp:docPr id="17" name="Рисунок 17" descr="D:\Детям о войне\Война\P114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етям о войне\Война\P11409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904" cy="346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E9" w:rsidRPr="004A54E9" w:rsidRDefault="004A54E9" w:rsidP="004A54E9">
      <w:pPr>
        <w:ind w:firstLine="708"/>
        <w:jc w:val="both"/>
        <w:rPr>
          <w:rFonts w:ascii="Arial Narrow" w:hAnsi="Arial Narrow" w:cs="Times New Roman"/>
          <w:sz w:val="28"/>
        </w:rPr>
      </w:pPr>
      <w:r w:rsidRPr="004A54E9">
        <w:rPr>
          <w:rFonts w:ascii="Arial Narrow" w:hAnsi="Arial Narrow" w:cs="Times New Roman"/>
          <w:sz w:val="28"/>
        </w:rPr>
        <w:t xml:space="preserve">В начале мероприятия прозвучали военные песни: </w:t>
      </w:r>
      <w:proofErr w:type="gramStart"/>
      <w:r w:rsidRPr="004A54E9">
        <w:rPr>
          <w:rFonts w:ascii="Arial Narrow" w:hAnsi="Arial Narrow" w:cs="Times New Roman"/>
          <w:sz w:val="28"/>
        </w:rPr>
        <w:t xml:space="preserve">«От героев былых времён (к/ф «Офицеры»); «Спасибо, ребята! (исп. Григорий Лепс); «Журавли» (исп. И. Кобзон); «Последний бой» (исп. М. </w:t>
      </w:r>
      <w:proofErr w:type="spellStart"/>
      <w:r w:rsidRPr="004A54E9">
        <w:rPr>
          <w:rFonts w:ascii="Arial Narrow" w:hAnsi="Arial Narrow" w:cs="Times New Roman"/>
          <w:sz w:val="28"/>
        </w:rPr>
        <w:t>Ножкин</w:t>
      </w:r>
      <w:proofErr w:type="spellEnd"/>
      <w:r w:rsidRPr="004A54E9">
        <w:rPr>
          <w:rFonts w:ascii="Arial Narrow" w:hAnsi="Arial Narrow" w:cs="Times New Roman"/>
          <w:sz w:val="28"/>
        </w:rPr>
        <w:t>); «И всё о той весне» (исп. группа  «</w:t>
      </w:r>
      <w:proofErr w:type="spellStart"/>
      <w:r w:rsidRPr="004A54E9">
        <w:rPr>
          <w:rFonts w:ascii="Arial Narrow" w:hAnsi="Arial Narrow" w:cs="Times New Roman"/>
          <w:sz w:val="28"/>
        </w:rPr>
        <w:t>Мультикейс</w:t>
      </w:r>
      <w:proofErr w:type="spellEnd"/>
      <w:r w:rsidRPr="004A54E9">
        <w:rPr>
          <w:rFonts w:ascii="Arial Narrow" w:hAnsi="Arial Narrow" w:cs="Times New Roman"/>
          <w:sz w:val="28"/>
        </w:rPr>
        <w:t>»).</w:t>
      </w:r>
      <w:proofErr w:type="gramEnd"/>
    </w:p>
    <w:p w:rsidR="004A54E9" w:rsidRPr="004A54E9" w:rsidRDefault="004A54E9" w:rsidP="004A54E9">
      <w:pPr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4A54E9">
        <w:rPr>
          <w:rFonts w:ascii="Arial Narrow" w:hAnsi="Arial Narrow" w:cs="Times New Roman"/>
          <w:sz w:val="28"/>
          <w:szCs w:val="28"/>
        </w:rPr>
        <w:t>Затем  все собравшиеся почтили память павших воинов минутой молчания.</w:t>
      </w:r>
    </w:p>
    <w:p w:rsidR="004A54E9" w:rsidRPr="004A54E9" w:rsidRDefault="004A54E9" w:rsidP="004A54E9">
      <w:pPr>
        <w:ind w:firstLine="708"/>
        <w:jc w:val="center"/>
        <w:rPr>
          <w:rFonts w:ascii="Arial Narrow" w:hAnsi="Arial Narrow" w:cs="Times New Roman"/>
          <w:sz w:val="28"/>
          <w:szCs w:val="28"/>
        </w:rPr>
      </w:pPr>
      <w:r w:rsidRPr="004A54E9"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CA1527" wp14:editId="379A77A6">
            <wp:extent cx="4491759" cy="3369733"/>
            <wp:effectExtent l="0" t="0" r="4445" b="2540"/>
            <wp:docPr id="18" name="Рисунок 18" descr="D:\Детям о войне\Война\P115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ям о войне\Война\P115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831" cy="337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E9" w:rsidRPr="004A54E9" w:rsidRDefault="004A54E9" w:rsidP="004A54E9">
      <w:pPr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4A54E9">
        <w:rPr>
          <w:rFonts w:ascii="Arial Narrow" w:hAnsi="Arial Narrow" w:cs="Times New Roman"/>
          <w:sz w:val="28"/>
          <w:szCs w:val="28"/>
        </w:rPr>
        <w:t>Потом Екатерина Алексеевна прочитала ребятам рассказ А. Митяева «Серьги для ослика».</w:t>
      </w:r>
    </w:p>
    <w:p w:rsidR="004A54E9" w:rsidRPr="004A54E9" w:rsidRDefault="004A54E9" w:rsidP="004A54E9">
      <w:pPr>
        <w:jc w:val="center"/>
        <w:rPr>
          <w:rFonts w:ascii="Arial Narrow" w:hAnsi="Arial Narrow" w:cs="Times New Roman"/>
          <w:sz w:val="28"/>
          <w:szCs w:val="28"/>
        </w:rPr>
      </w:pPr>
      <w:r w:rsidRPr="004A54E9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573344C5" wp14:editId="64E2131B">
            <wp:extent cx="4830336" cy="3623734"/>
            <wp:effectExtent l="0" t="0" r="8890" b="0"/>
            <wp:docPr id="19" name="Рисунок 19" descr="D:\Детям о войне\Война\P114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ям о войне\Война\P11409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175" cy="362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E9" w:rsidRPr="004A54E9" w:rsidRDefault="004A54E9" w:rsidP="004A54E9">
      <w:pPr>
        <w:jc w:val="center"/>
        <w:rPr>
          <w:rFonts w:ascii="Arial Narrow" w:hAnsi="Arial Narrow" w:cs="Times New Roman"/>
          <w:sz w:val="28"/>
          <w:szCs w:val="28"/>
        </w:rPr>
      </w:pPr>
      <w:r w:rsidRPr="004A54E9">
        <w:rPr>
          <w:rFonts w:ascii="Arial Narrow" w:hAnsi="Arial Narrow" w:cs="Times New Roman"/>
          <w:sz w:val="28"/>
          <w:szCs w:val="28"/>
        </w:rPr>
        <w:t>Продолжая громкие чтения,  классный руководитель Л.К. Фетисова  зачитала школьникам ещё одно произведение Александра Митяева «Мешок овсянки».</w:t>
      </w:r>
    </w:p>
    <w:p w:rsidR="004A54E9" w:rsidRPr="004A54E9" w:rsidRDefault="004A54E9" w:rsidP="004A54E9">
      <w:pPr>
        <w:jc w:val="center"/>
        <w:rPr>
          <w:rFonts w:ascii="Arial Narrow" w:hAnsi="Arial Narrow" w:cs="Times New Roman"/>
          <w:sz w:val="28"/>
          <w:szCs w:val="28"/>
        </w:rPr>
      </w:pPr>
      <w:r w:rsidRPr="004A54E9"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3A293F" wp14:editId="164D21A4">
            <wp:extent cx="4715933" cy="3537910"/>
            <wp:effectExtent l="0" t="0" r="8890" b="5715"/>
            <wp:docPr id="2" name="Рисунок 2" descr="D:\Детям о войне\Война\P114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ям о войне\Война\P11409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038" cy="353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E9" w:rsidRPr="004A54E9" w:rsidRDefault="004A54E9" w:rsidP="004A54E9">
      <w:pPr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4A54E9">
        <w:rPr>
          <w:rFonts w:ascii="Arial Narrow" w:hAnsi="Arial Narrow" w:cs="Times New Roman"/>
          <w:sz w:val="28"/>
          <w:szCs w:val="28"/>
        </w:rPr>
        <w:t>Дети с огромным интересом слушали рассказы о войне, активно обсуждали героические поступки персонажей. Учащиеся отметили, что в рассказах описываются и  подвиги животных, которые помогали людям на фронте.</w:t>
      </w:r>
    </w:p>
    <w:p w:rsidR="004A54E9" w:rsidRPr="004A54E9" w:rsidRDefault="004A54E9" w:rsidP="004A54E9">
      <w:pPr>
        <w:ind w:firstLine="708"/>
        <w:jc w:val="center"/>
        <w:rPr>
          <w:rFonts w:ascii="Arial Narrow" w:hAnsi="Arial Narrow" w:cs="Times New Roman"/>
          <w:sz w:val="28"/>
          <w:szCs w:val="28"/>
        </w:rPr>
      </w:pPr>
      <w:r w:rsidRPr="004A54E9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28105C8F" wp14:editId="16BB9479">
            <wp:extent cx="4600575" cy="3451367"/>
            <wp:effectExtent l="19050" t="0" r="9525" b="0"/>
            <wp:docPr id="20" name="Рисунок 20" descr="D:\Детям о войне\Война\P115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ям о войне\Война\P115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5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E9" w:rsidRPr="004A54E9" w:rsidRDefault="004A54E9" w:rsidP="004A54E9">
      <w:pPr>
        <w:ind w:firstLine="708"/>
        <w:jc w:val="both"/>
        <w:rPr>
          <w:rFonts w:ascii="Arial Narrow" w:hAnsi="Arial Narrow" w:cs="Times New Roman"/>
          <w:b/>
          <w:sz w:val="28"/>
          <w:szCs w:val="28"/>
        </w:rPr>
      </w:pPr>
      <w:r w:rsidRPr="004A54E9">
        <w:rPr>
          <w:rFonts w:ascii="Arial Narrow" w:hAnsi="Arial Narrow" w:cs="Times New Roman"/>
          <w:sz w:val="28"/>
          <w:szCs w:val="28"/>
        </w:rPr>
        <w:t xml:space="preserve">Далее школьникам была продемонстрирована презентация </w:t>
      </w:r>
      <w:r w:rsidRPr="004A54E9">
        <w:rPr>
          <w:rFonts w:ascii="Arial Narrow" w:hAnsi="Arial Narrow" w:cs="Times New Roman"/>
          <w:b/>
          <w:sz w:val="28"/>
          <w:szCs w:val="28"/>
        </w:rPr>
        <w:t>«9 мая  - День Победы».</w:t>
      </w:r>
    </w:p>
    <w:p w:rsidR="004A54E9" w:rsidRPr="004A54E9" w:rsidRDefault="004A54E9" w:rsidP="004A54E9">
      <w:pPr>
        <w:ind w:firstLine="708"/>
        <w:jc w:val="center"/>
        <w:rPr>
          <w:rFonts w:ascii="Arial Narrow" w:hAnsi="Arial Narrow" w:cs="Times New Roman"/>
          <w:sz w:val="28"/>
          <w:szCs w:val="28"/>
        </w:rPr>
      </w:pPr>
      <w:r w:rsidRPr="004A54E9"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88B45F" wp14:editId="077C8020">
            <wp:extent cx="4680847" cy="3714750"/>
            <wp:effectExtent l="19050" t="0" r="5453" b="0"/>
            <wp:docPr id="3" name="Рисунок 3" descr="D:\Детям о войне\Война\P114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ям о войне\Война\P11409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847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E9" w:rsidRPr="004A54E9" w:rsidRDefault="004A54E9" w:rsidP="004A54E9">
      <w:pPr>
        <w:ind w:firstLine="708"/>
        <w:jc w:val="both"/>
        <w:rPr>
          <w:rFonts w:ascii="Arial Narrow" w:hAnsi="Arial Narrow" w:cs="Times New Roman"/>
          <w:sz w:val="28"/>
        </w:rPr>
      </w:pPr>
      <w:r w:rsidRPr="004A54E9">
        <w:rPr>
          <w:rFonts w:ascii="Arial Narrow" w:hAnsi="Arial Narrow" w:cs="Times New Roman"/>
          <w:sz w:val="28"/>
        </w:rPr>
        <w:t xml:space="preserve">Потом ребята посмотрели фрагмент </w:t>
      </w:r>
      <w:proofErr w:type="gramStart"/>
      <w:r w:rsidRPr="004A54E9">
        <w:rPr>
          <w:rFonts w:ascii="Arial Narrow" w:hAnsi="Arial Narrow" w:cs="Times New Roman"/>
          <w:sz w:val="28"/>
        </w:rPr>
        <w:t>из</w:t>
      </w:r>
      <w:proofErr w:type="gramEnd"/>
      <w:r w:rsidRPr="004A54E9">
        <w:rPr>
          <w:rFonts w:ascii="Arial Narrow" w:hAnsi="Arial Narrow" w:cs="Times New Roman"/>
          <w:sz w:val="28"/>
        </w:rPr>
        <w:t xml:space="preserve"> к/ф «</w:t>
      </w:r>
      <w:proofErr w:type="gramStart"/>
      <w:r w:rsidRPr="004A54E9">
        <w:rPr>
          <w:rFonts w:ascii="Arial Narrow" w:hAnsi="Arial Narrow" w:cs="Times New Roman"/>
          <w:sz w:val="28"/>
        </w:rPr>
        <w:t>Битва</w:t>
      </w:r>
      <w:proofErr w:type="gramEnd"/>
      <w:r w:rsidRPr="004A54E9">
        <w:rPr>
          <w:rFonts w:ascii="Arial Narrow" w:hAnsi="Arial Narrow" w:cs="Times New Roman"/>
          <w:sz w:val="28"/>
        </w:rPr>
        <w:t xml:space="preserve"> за Севастополь», где  маленькая девочка  читала отрывок из стихотворения К. Симонова «Убей его».</w:t>
      </w:r>
    </w:p>
    <w:p w:rsidR="004A54E9" w:rsidRPr="004A54E9" w:rsidRDefault="004A54E9" w:rsidP="004A54E9">
      <w:pPr>
        <w:ind w:firstLine="708"/>
        <w:jc w:val="center"/>
        <w:rPr>
          <w:rFonts w:ascii="Arial Narrow" w:hAnsi="Arial Narrow" w:cs="Times New Roman"/>
          <w:sz w:val="28"/>
        </w:rPr>
      </w:pPr>
      <w:r w:rsidRPr="004A54E9">
        <w:rPr>
          <w:rFonts w:ascii="Arial Narrow" w:hAnsi="Arial Narrow" w:cs="Times New Roman"/>
          <w:noProof/>
          <w:sz w:val="28"/>
          <w:lang w:eastAsia="ru-RU"/>
        </w:rPr>
        <w:drawing>
          <wp:inline distT="0" distB="0" distL="0" distR="0" wp14:anchorId="0B9F0005" wp14:editId="6DD08533">
            <wp:extent cx="4086225" cy="3065500"/>
            <wp:effectExtent l="19050" t="0" r="9525" b="0"/>
            <wp:docPr id="21" name="Рисунок 21" descr="D:\Детям о войне\Война\P11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ям о войне\Война\P115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E9" w:rsidRPr="004A54E9" w:rsidRDefault="004A54E9" w:rsidP="004A54E9">
      <w:pPr>
        <w:ind w:firstLine="708"/>
        <w:jc w:val="both"/>
        <w:rPr>
          <w:rFonts w:ascii="Arial Narrow" w:hAnsi="Arial Narrow" w:cs="Times New Roman"/>
          <w:sz w:val="28"/>
        </w:rPr>
      </w:pPr>
      <w:r w:rsidRPr="004A54E9">
        <w:rPr>
          <w:rFonts w:ascii="Arial Narrow" w:hAnsi="Arial Narrow" w:cs="Times New Roman"/>
          <w:sz w:val="28"/>
        </w:rPr>
        <w:t xml:space="preserve">В конце мероприятия учащиеся прослушали стихи «Перед атакой» С. Гудзенко и «Я убит </w:t>
      </w:r>
      <w:proofErr w:type="gramStart"/>
      <w:r w:rsidRPr="004A54E9">
        <w:rPr>
          <w:rFonts w:ascii="Arial Narrow" w:hAnsi="Arial Narrow" w:cs="Times New Roman"/>
          <w:sz w:val="28"/>
        </w:rPr>
        <w:t>подо</w:t>
      </w:r>
      <w:proofErr w:type="gramEnd"/>
      <w:r w:rsidRPr="004A54E9">
        <w:rPr>
          <w:rFonts w:ascii="Arial Narrow" w:hAnsi="Arial Narrow" w:cs="Times New Roman"/>
          <w:sz w:val="28"/>
        </w:rPr>
        <w:t xml:space="preserve"> Ржевом» А. Твардовского (</w:t>
      </w:r>
      <w:proofErr w:type="spellStart"/>
      <w:r w:rsidRPr="004A54E9">
        <w:rPr>
          <w:rFonts w:ascii="Arial Narrow" w:hAnsi="Arial Narrow" w:cs="Times New Roman"/>
          <w:sz w:val="28"/>
        </w:rPr>
        <w:t>чит</w:t>
      </w:r>
      <w:proofErr w:type="spellEnd"/>
      <w:r w:rsidRPr="004A54E9">
        <w:rPr>
          <w:rFonts w:ascii="Arial Narrow" w:hAnsi="Arial Narrow" w:cs="Times New Roman"/>
          <w:sz w:val="28"/>
        </w:rPr>
        <w:t xml:space="preserve">. актёр театра и кино Василий </w:t>
      </w:r>
      <w:proofErr w:type="spellStart"/>
      <w:r w:rsidRPr="004A54E9">
        <w:rPr>
          <w:rFonts w:ascii="Arial Narrow" w:hAnsi="Arial Narrow" w:cs="Times New Roman"/>
          <w:sz w:val="28"/>
        </w:rPr>
        <w:t>Лановой</w:t>
      </w:r>
      <w:proofErr w:type="spellEnd"/>
      <w:r w:rsidRPr="004A54E9">
        <w:rPr>
          <w:rFonts w:ascii="Arial Narrow" w:hAnsi="Arial Narrow" w:cs="Times New Roman"/>
          <w:sz w:val="28"/>
        </w:rPr>
        <w:t>); «Жди Меня» К. Симонова  (</w:t>
      </w:r>
      <w:proofErr w:type="spellStart"/>
      <w:r w:rsidRPr="004A54E9">
        <w:rPr>
          <w:rFonts w:ascii="Arial Narrow" w:hAnsi="Arial Narrow" w:cs="Times New Roman"/>
          <w:sz w:val="28"/>
        </w:rPr>
        <w:t>чит</w:t>
      </w:r>
      <w:proofErr w:type="spellEnd"/>
      <w:r w:rsidRPr="004A54E9">
        <w:rPr>
          <w:rFonts w:ascii="Arial Narrow" w:hAnsi="Arial Narrow" w:cs="Times New Roman"/>
          <w:sz w:val="28"/>
        </w:rPr>
        <w:t>.  актриса Е. Гусева).</w:t>
      </w:r>
    </w:p>
    <w:p w:rsidR="004A54E9" w:rsidRDefault="004A54E9" w:rsidP="004A54E9">
      <w:pPr>
        <w:jc w:val="center"/>
        <w:rPr>
          <w:rFonts w:ascii="Arial Narrow" w:hAnsi="Arial Narrow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9C7D182" wp14:editId="21BD151C">
            <wp:extent cx="5012267" cy="3760219"/>
            <wp:effectExtent l="0" t="0" r="0" b="0"/>
            <wp:docPr id="22" name="Рисунок 22" descr="D:\Детям о войне\Война\P115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тям о войне\Война\P11500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421" cy="376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E9" w:rsidRDefault="004A54E9" w:rsidP="004A54E9">
      <w:pPr>
        <w:jc w:val="center"/>
        <w:rPr>
          <w:rFonts w:ascii="Arial Narrow" w:hAnsi="Arial Narrow"/>
          <w:sz w:val="28"/>
          <w:szCs w:val="32"/>
        </w:rPr>
      </w:pPr>
    </w:p>
    <w:p w:rsidR="004A54E9" w:rsidRPr="004A54E9" w:rsidRDefault="004A54E9" w:rsidP="004A54E9">
      <w:pPr>
        <w:jc w:val="center"/>
        <w:rPr>
          <w:rFonts w:ascii="Arial Narrow" w:hAnsi="Arial Narrow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FA3D458" wp14:editId="2B16300D">
            <wp:extent cx="4999621" cy="3750733"/>
            <wp:effectExtent l="0" t="0" r="0" b="2540"/>
            <wp:docPr id="23" name="Рисунок 23" descr="D:\Детям о войне\Война\P115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тям о войне\Война\P11500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117" cy="375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E9" w:rsidRDefault="004A54E9" w:rsidP="004A54E9">
      <w:pPr>
        <w:jc w:val="both"/>
        <w:rPr>
          <w:rFonts w:ascii="Arial Narrow" w:hAnsi="Arial Narrow"/>
          <w:sz w:val="28"/>
          <w:szCs w:val="32"/>
        </w:rPr>
      </w:pPr>
    </w:p>
    <w:p w:rsidR="004A54E9" w:rsidRDefault="004A54E9" w:rsidP="004A54E9">
      <w:pPr>
        <w:jc w:val="both"/>
        <w:rPr>
          <w:rFonts w:ascii="Arial Narrow" w:hAnsi="Arial Narrow"/>
          <w:sz w:val="28"/>
          <w:szCs w:val="32"/>
        </w:rPr>
      </w:pPr>
    </w:p>
    <w:p w:rsidR="00CB618E" w:rsidRPr="004A54E9" w:rsidRDefault="004A54E9" w:rsidP="004A54E9">
      <w:pPr>
        <w:jc w:val="both"/>
        <w:rPr>
          <w:rFonts w:ascii="Arial Narrow" w:hAnsi="Arial Narrow"/>
          <w:sz w:val="28"/>
          <w:szCs w:val="32"/>
        </w:rPr>
      </w:pPr>
      <w:r>
        <w:rPr>
          <w:rFonts w:ascii="Arial Narrow" w:hAnsi="Arial Narrow"/>
          <w:sz w:val="28"/>
          <w:szCs w:val="32"/>
        </w:rPr>
        <w:lastRenderedPageBreak/>
        <w:t xml:space="preserve">В этот же день в рамках </w:t>
      </w:r>
      <w:r w:rsidR="00371EB6" w:rsidRPr="004A54E9">
        <w:rPr>
          <w:rFonts w:ascii="Arial Narrow" w:hAnsi="Arial Narrow"/>
          <w:sz w:val="28"/>
          <w:szCs w:val="32"/>
        </w:rPr>
        <w:t xml:space="preserve"> данной акции в 3 «А» классе МКОУ «СОШ № 1» библиотекарем  абонемента   Поповой С. Н. был</w:t>
      </w:r>
      <w:r w:rsidR="00CB618E" w:rsidRPr="004A54E9">
        <w:rPr>
          <w:rFonts w:ascii="Arial Narrow" w:hAnsi="Arial Narrow"/>
          <w:sz w:val="28"/>
          <w:szCs w:val="32"/>
        </w:rPr>
        <w:t xml:space="preserve">и </w:t>
      </w:r>
      <w:r w:rsidR="00371EB6" w:rsidRPr="004A54E9">
        <w:rPr>
          <w:rFonts w:ascii="Arial Narrow" w:hAnsi="Arial Narrow"/>
          <w:sz w:val="28"/>
          <w:szCs w:val="32"/>
        </w:rPr>
        <w:t xml:space="preserve"> проведен</w:t>
      </w:r>
      <w:r w:rsidR="00CB618E" w:rsidRPr="004A54E9">
        <w:rPr>
          <w:rFonts w:ascii="Arial Narrow" w:hAnsi="Arial Narrow"/>
          <w:sz w:val="28"/>
          <w:szCs w:val="32"/>
        </w:rPr>
        <w:t>ы громкие чтения</w:t>
      </w:r>
      <w:r w:rsidR="00371EB6" w:rsidRPr="004A54E9">
        <w:rPr>
          <w:rFonts w:ascii="Arial Narrow" w:hAnsi="Arial Narrow"/>
          <w:sz w:val="28"/>
          <w:szCs w:val="32"/>
        </w:rPr>
        <w:t>.</w:t>
      </w:r>
    </w:p>
    <w:p w:rsidR="00371EB6" w:rsidRPr="004A54E9" w:rsidRDefault="00CB618E" w:rsidP="004A54E9">
      <w:pPr>
        <w:jc w:val="both"/>
        <w:rPr>
          <w:rFonts w:ascii="Arial Narrow" w:hAnsi="Arial Narrow"/>
          <w:sz w:val="28"/>
          <w:szCs w:val="32"/>
        </w:rPr>
      </w:pPr>
      <w:r w:rsidRPr="004A54E9">
        <w:rPr>
          <w:rFonts w:ascii="Arial Narrow" w:hAnsi="Arial Narrow"/>
          <w:sz w:val="28"/>
          <w:szCs w:val="32"/>
        </w:rPr>
        <w:t xml:space="preserve">В начале программы ведущая напомнила детям о том, что скоро наступит праздник Великой Победы над фашистской Германией и какой </w:t>
      </w:r>
      <w:proofErr w:type="gramStart"/>
      <w:r w:rsidRPr="004A54E9">
        <w:rPr>
          <w:rFonts w:ascii="Arial Narrow" w:hAnsi="Arial Narrow"/>
          <w:sz w:val="28"/>
          <w:szCs w:val="32"/>
        </w:rPr>
        <w:t>же дорогой ценой</w:t>
      </w:r>
      <w:proofErr w:type="gramEnd"/>
      <w:r w:rsidRPr="004A54E9">
        <w:rPr>
          <w:rFonts w:ascii="Arial Narrow" w:hAnsi="Arial Narrow"/>
          <w:sz w:val="28"/>
          <w:szCs w:val="32"/>
        </w:rPr>
        <w:t xml:space="preserve">  она  нам  досталась.</w:t>
      </w:r>
    </w:p>
    <w:p w:rsidR="00846467" w:rsidRDefault="00846467" w:rsidP="00CB618E">
      <w:pPr>
        <w:jc w:val="both"/>
        <w:rPr>
          <w:rFonts w:ascii="Arial Narrow" w:hAnsi="Arial Narrow"/>
          <w:sz w:val="28"/>
          <w:szCs w:val="32"/>
        </w:rPr>
      </w:pPr>
    </w:p>
    <w:p w:rsidR="00846467" w:rsidRDefault="00846467" w:rsidP="00846467">
      <w:pPr>
        <w:jc w:val="center"/>
        <w:rPr>
          <w:rFonts w:ascii="Arial Narrow" w:hAnsi="Arial Narrow"/>
          <w:sz w:val="28"/>
          <w:szCs w:val="32"/>
        </w:rPr>
      </w:pPr>
      <w:r>
        <w:rPr>
          <w:rFonts w:ascii="Arial Narrow" w:hAnsi="Arial Narrow"/>
          <w:noProof/>
          <w:sz w:val="28"/>
          <w:szCs w:val="32"/>
          <w:lang w:eastAsia="ru-RU"/>
        </w:rPr>
        <w:drawing>
          <wp:inline distT="0" distB="0" distL="0" distR="0" wp14:anchorId="20943022" wp14:editId="7007426B">
            <wp:extent cx="4487333" cy="3367144"/>
            <wp:effectExtent l="0" t="0" r="8890" b="5080"/>
            <wp:docPr id="11" name="Рисунок 11" descr="C:\Users\пользователь\Desktop\май мероприятия\P115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май мероприятия\P11501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111" cy="337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67" w:rsidRPr="00CB618E" w:rsidRDefault="00846467" w:rsidP="00846467">
      <w:pPr>
        <w:jc w:val="center"/>
        <w:rPr>
          <w:rFonts w:ascii="Arial Narrow" w:hAnsi="Arial Narrow"/>
          <w:sz w:val="28"/>
          <w:szCs w:val="32"/>
        </w:rPr>
      </w:pPr>
    </w:p>
    <w:p w:rsidR="00CB618E" w:rsidRPr="00CB618E" w:rsidRDefault="00CB618E" w:rsidP="00CB618E">
      <w:pPr>
        <w:jc w:val="both"/>
        <w:rPr>
          <w:rFonts w:ascii="Arial Narrow" w:hAnsi="Arial Narrow"/>
          <w:sz w:val="28"/>
          <w:szCs w:val="32"/>
        </w:rPr>
      </w:pPr>
      <w:r w:rsidRPr="00CB618E">
        <w:rPr>
          <w:rFonts w:ascii="Arial Narrow" w:hAnsi="Arial Narrow"/>
          <w:sz w:val="28"/>
          <w:szCs w:val="32"/>
        </w:rPr>
        <w:t xml:space="preserve">Далее было зачитано стихотворение </w:t>
      </w:r>
      <w:r w:rsidRPr="00CB618E">
        <w:rPr>
          <w:rFonts w:ascii="Arial Narrow" w:hAnsi="Arial Narrow"/>
          <w:b/>
          <w:sz w:val="28"/>
          <w:szCs w:val="32"/>
        </w:rPr>
        <w:t>М. Владимирова «Еще тогда</w:t>
      </w:r>
      <w:r w:rsidRPr="00CB618E">
        <w:rPr>
          <w:rFonts w:ascii="Arial Narrow" w:hAnsi="Arial Narrow"/>
          <w:sz w:val="28"/>
          <w:szCs w:val="32"/>
        </w:rPr>
        <w:t xml:space="preserve"> </w:t>
      </w:r>
      <w:r w:rsidRPr="00CB618E">
        <w:rPr>
          <w:rFonts w:ascii="Arial Narrow" w:hAnsi="Arial Narrow"/>
          <w:b/>
          <w:sz w:val="28"/>
          <w:szCs w:val="32"/>
        </w:rPr>
        <w:t>нас не было на свете…</w:t>
      </w:r>
      <w:r w:rsidRPr="00CB618E">
        <w:rPr>
          <w:rFonts w:ascii="Arial Narrow" w:hAnsi="Arial Narrow"/>
          <w:sz w:val="28"/>
          <w:szCs w:val="32"/>
        </w:rPr>
        <w:t xml:space="preserve">» и несколько коротких рассказов о войне: </w:t>
      </w:r>
      <w:r w:rsidRPr="00CB618E">
        <w:rPr>
          <w:rFonts w:ascii="Arial Narrow" w:hAnsi="Arial Narrow"/>
          <w:b/>
          <w:sz w:val="28"/>
          <w:szCs w:val="32"/>
        </w:rPr>
        <w:t>С. Алексеева «Ударная», «Злая фамилия», «Победа</w:t>
      </w:r>
      <w:r w:rsidRPr="00CB618E">
        <w:rPr>
          <w:rFonts w:ascii="Arial Narrow" w:hAnsi="Arial Narrow"/>
          <w:sz w:val="28"/>
          <w:szCs w:val="32"/>
        </w:rPr>
        <w:t xml:space="preserve">»; </w:t>
      </w:r>
      <w:r w:rsidRPr="00CB618E">
        <w:rPr>
          <w:rFonts w:ascii="Arial Narrow" w:hAnsi="Arial Narrow"/>
          <w:b/>
          <w:sz w:val="28"/>
          <w:szCs w:val="32"/>
        </w:rPr>
        <w:t xml:space="preserve">  Л. Кассиля  «Рассказ </w:t>
      </w:r>
      <w:proofErr w:type="gramStart"/>
      <w:r w:rsidRPr="00CB618E">
        <w:rPr>
          <w:rFonts w:ascii="Arial Narrow" w:hAnsi="Arial Narrow"/>
          <w:b/>
          <w:sz w:val="28"/>
          <w:szCs w:val="32"/>
        </w:rPr>
        <w:t>об</w:t>
      </w:r>
      <w:proofErr w:type="gramEnd"/>
      <w:r w:rsidRPr="00CB618E">
        <w:rPr>
          <w:rFonts w:ascii="Arial Narrow" w:hAnsi="Arial Narrow"/>
          <w:b/>
          <w:sz w:val="28"/>
          <w:szCs w:val="32"/>
        </w:rPr>
        <w:t xml:space="preserve"> отсутствующем». </w:t>
      </w:r>
      <w:r w:rsidRPr="00CB618E">
        <w:rPr>
          <w:rFonts w:ascii="Arial Narrow" w:hAnsi="Arial Narrow"/>
          <w:sz w:val="28"/>
          <w:szCs w:val="32"/>
        </w:rPr>
        <w:t xml:space="preserve">С интересом прослушали ребята стихотворение </w:t>
      </w:r>
      <w:r w:rsidRPr="00CB618E">
        <w:rPr>
          <w:rFonts w:ascii="Arial Narrow" w:hAnsi="Arial Narrow"/>
          <w:b/>
          <w:sz w:val="28"/>
          <w:szCs w:val="32"/>
        </w:rPr>
        <w:t>Г.  Рублева «Памятник</w:t>
      </w:r>
      <w:r w:rsidRPr="00CB618E">
        <w:rPr>
          <w:rFonts w:ascii="Arial Narrow" w:hAnsi="Arial Narrow"/>
          <w:sz w:val="28"/>
          <w:szCs w:val="32"/>
        </w:rPr>
        <w:t xml:space="preserve"> </w:t>
      </w:r>
      <w:r w:rsidRPr="00CB618E">
        <w:rPr>
          <w:rFonts w:ascii="Arial Narrow" w:hAnsi="Arial Narrow"/>
          <w:b/>
          <w:sz w:val="28"/>
          <w:szCs w:val="32"/>
        </w:rPr>
        <w:t>советскому  солдату»</w:t>
      </w:r>
      <w:r w:rsidRPr="00CB618E">
        <w:rPr>
          <w:rFonts w:ascii="Arial Narrow" w:hAnsi="Arial Narrow"/>
          <w:sz w:val="28"/>
          <w:szCs w:val="32"/>
        </w:rPr>
        <w:t>, о том,  как советский боец спас немецкую девочку.</w:t>
      </w:r>
    </w:p>
    <w:p w:rsidR="00CB618E" w:rsidRDefault="00CB618E" w:rsidP="00CB618E">
      <w:pPr>
        <w:jc w:val="both"/>
        <w:rPr>
          <w:rFonts w:ascii="Arial Narrow" w:hAnsi="Arial Narrow"/>
          <w:sz w:val="28"/>
          <w:szCs w:val="32"/>
        </w:rPr>
      </w:pPr>
      <w:r w:rsidRPr="00CB618E">
        <w:rPr>
          <w:rFonts w:ascii="Arial Narrow" w:hAnsi="Arial Narrow"/>
          <w:sz w:val="28"/>
          <w:szCs w:val="32"/>
        </w:rPr>
        <w:t>В конце программы ребята с интересом познакомились с фотоальбомом и настоящими орденами и медалями участника боевых действий</w:t>
      </w:r>
      <w:r w:rsidR="007D7E5C">
        <w:rPr>
          <w:rFonts w:ascii="Arial Narrow" w:hAnsi="Arial Narrow"/>
          <w:sz w:val="28"/>
          <w:szCs w:val="32"/>
        </w:rPr>
        <w:t xml:space="preserve"> </w:t>
      </w:r>
      <w:r w:rsidRPr="00CB618E">
        <w:rPr>
          <w:rFonts w:ascii="Arial Narrow" w:hAnsi="Arial Narrow"/>
          <w:sz w:val="28"/>
          <w:szCs w:val="32"/>
        </w:rPr>
        <w:t>-</w:t>
      </w:r>
      <w:r w:rsidR="007D7E5C">
        <w:rPr>
          <w:rFonts w:ascii="Arial Narrow" w:hAnsi="Arial Narrow"/>
          <w:sz w:val="28"/>
          <w:szCs w:val="32"/>
        </w:rPr>
        <w:t xml:space="preserve"> </w:t>
      </w:r>
      <w:bookmarkStart w:id="0" w:name="_GoBack"/>
      <w:bookmarkEnd w:id="0"/>
      <w:r w:rsidRPr="00CB618E">
        <w:rPr>
          <w:rFonts w:ascii="Arial Narrow" w:hAnsi="Arial Narrow"/>
          <w:sz w:val="28"/>
          <w:szCs w:val="32"/>
        </w:rPr>
        <w:t>Селезнева Николая Федоровича.</w:t>
      </w:r>
    </w:p>
    <w:p w:rsidR="00846467" w:rsidRDefault="00846467" w:rsidP="00CB618E">
      <w:pPr>
        <w:jc w:val="both"/>
        <w:rPr>
          <w:rFonts w:ascii="Arial Narrow" w:hAnsi="Arial Narrow"/>
          <w:sz w:val="28"/>
          <w:szCs w:val="32"/>
        </w:rPr>
      </w:pPr>
    </w:p>
    <w:p w:rsidR="00846467" w:rsidRDefault="00846467" w:rsidP="00CB618E">
      <w:pPr>
        <w:jc w:val="both"/>
        <w:rPr>
          <w:rFonts w:ascii="Arial Narrow" w:hAnsi="Arial Narrow"/>
          <w:sz w:val="28"/>
          <w:szCs w:val="32"/>
        </w:rPr>
      </w:pPr>
    </w:p>
    <w:p w:rsidR="00846467" w:rsidRDefault="00846467" w:rsidP="00CB618E">
      <w:pPr>
        <w:jc w:val="both"/>
        <w:rPr>
          <w:rFonts w:ascii="Arial Narrow" w:hAnsi="Arial Narrow"/>
          <w:sz w:val="28"/>
          <w:szCs w:val="32"/>
        </w:rPr>
      </w:pPr>
    </w:p>
    <w:p w:rsidR="00846467" w:rsidRDefault="00846467" w:rsidP="00CB618E">
      <w:pPr>
        <w:jc w:val="both"/>
        <w:rPr>
          <w:rFonts w:ascii="Arial Narrow" w:hAnsi="Arial Narrow"/>
          <w:sz w:val="28"/>
          <w:szCs w:val="32"/>
        </w:rPr>
      </w:pPr>
    </w:p>
    <w:p w:rsidR="00846467" w:rsidRDefault="00846467" w:rsidP="00846467">
      <w:pPr>
        <w:jc w:val="center"/>
        <w:rPr>
          <w:rFonts w:ascii="Arial Narrow" w:hAnsi="Arial Narrow"/>
          <w:sz w:val="28"/>
          <w:szCs w:val="32"/>
        </w:rPr>
      </w:pPr>
      <w:r>
        <w:rPr>
          <w:rFonts w:ascii="Arial Narrow" w:hAnsi="Arial Narrow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4637470" cy="3479800"/>
            <wp:effectExtent l="0" t="0" r="0" b="6350"/>
            <wp:docPr id="13" name="Рисунок 13" descr="C:\Users\пользователь\Desktop\май мероприятия\P115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май мероприятия\P11501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037" cy="348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67" w:rsidRDefault="00846467" w:rsidP="00CB618E">
      <w:pPr>
        <w:jc w:val="both"/>
        <w:rPr>
          <w:rFonts w:ascii="Arial Narrow" w:hAnsi="Arial Narrow"/>
          <w:sz w:val="28"/>
          <w:szCs w:val="32"/>
        </w:rPr>
      </w:pPr>
    </w:p>
    <w:p w:rsidR="00846467" w:rsidRPr="00CB618E" w:rsidRDefault="00846467" w:rsidP="00846467">
      <w:pPr>
        <w:jc w:val="center"/>
        <w:rPr>
          <w:rFonts w:ascii="Arial Narrow" w:hAnsi="Arial Narrow"/>
          <w:sz w:val="28"/>
          <w:szCs w:val="32"/>
        </w:rPr>
      </w:pPr>
      <w:r>
        <w:rPr>
          <w:rFonts w:ascii="Arial Narrow" w:hAnsi="Arial Narrow"/>
          <w:noProof/>
          <w:sz w:val="28"/>
          <w:szCs w:val="32"/>
          <w:lang w:eastAsia="ru-RU"/>
        </w:rPr>
        <w:drawing>
          <wp:inline distT="0" distB="0" distL="0" distR="0">
            <wp:extent cx="4468220" cy="3352800"/>
            <wp:effectExtent l="0" t="0" r="8890" b="0"/>
            <wp:docPr id="14" name="Рисунок 14" descr="C:\Users\пользователь\Desktop\май мероприятия\P115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май мероприятия\P11501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70" cy="335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69" w:rsidRDefault="00F24969" w:rsidP="00CB618E">
      <w:pPr>
        <w:spacing w:line="240" w:lineRule="auto"/>
        <w:jc w:val="both"/>
        <w:rPr>
          <w:rFonts w:ascii="Arial Narrow" w:hAnsi="Arial Narrow"/>
          <w:b/>
          <w:sz w:val="32"/>
        </w:rPr>
      </w:pPr>
    </w:p>
    <w:p w:rsidR="00613DAB" w:rsidRDefault="00613DAB" w:rsidP="00613DAB">
      <w:pPr>
        <w:jc w:val="both"/>
        <w:rPr>
          <w:rFonts w:ascii="Arial Narrow" w:hAnsi="Arial Narrow" w:cs="Times New Roman"/>
          <w:sz w:val="28"/>
          <w:szCs w:val="28"/>
        </w:rPr>
      </w:pPr>
      <w:r w:rsidRPr="00613DAB">
        <w:rPr>
          <w:rFonts w:ascii="Arial Narrow" w:hAnsi="Arial Narrow" w:cs="Times New Roman"/>
          <w:sz w:val="28"/>
          <w:szCs w:val="28"/>
        </w:rPr>
        <w:t xml:space="preserve">Также в Детском отделе  была оформлена    книжная  выставка – обзор </w:t>
      </w:r>
      <w:r w:rsidRPr="00613DAB">
        <w:rPr>
          <w:rFonts w:ascii="Arial Narrow" w:hAnsi="Arial Narrow" w:cs="Times New Roman"/>
          <w:b/>
          <w:sz w:val="28"/>
          <w:szCs w:val="28"/>
        </w:rPr>
        <w:t>«Не смолкнет слава тех великих лет!»,</w:t>
      </w:r>
      <w:r w:rsidRPr="00613DAB">
        <w:rPr>
          <w:rFonts w:ascii="Arial Narrow" w:hAnsi="Arial Narrow" w:cs="Times New Roman"/>
          <w:sz w:val="28"/>
          <w:szCs w:val="28"/>
        </w:rPr>
        <w:t xml:space="preserve"> где  наши посетители могли познакомит</w:t>
      </w:r>
      <w:r w:rsidR="007A3FF0">
        <w:rPr>
          <w:rFonts w:ascii="Arial Narrow" w:hAnsi="Arial Narrow" w:cs="Times New Roman"/>
          <w:sz w:val="28"/>
          <w:szCs w:val="28"/>
        </w:rPr>
        <w:t>ь</w:t>
      </w:r>
      <w:r w:rsidRPr="00613DAB">
        <w:rPr>
          <w:rFonts w:ascii="Arial Narrow" w:hAnsi="Arial Narrow" w:cs="Times New Roman"/>
          <w:sz w:val="28"/>
          <w:szCs w:val="28"/>
        </w:rPr>
        <w:t>ся с интересными и познавательными книгами о Великой Отечественной войне.</w:t>
      </w:r>
    </w:p>
    <w:p w:rsidR="00613DAB" w:rsidRPr="00613DAB" w:rsidRDefault="00613DAB" w:rsidP="007A3FF0">
      <w:pPr>
        <w:jc w:val="center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67667" cy="5021103"/>
            <wp:effectExtent l="0" t="0" r="4445" b="8255"/>
            <wp:docPr id="15" name="Рисунок 15" descr="C:\Users\пользователь\Desktop\май мероприятия\P115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май мероприятия\P11501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842" cy="502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DAB" w:rsidRPr="00217D6E" w:rsidRDefault="00217D6E" w:rsidP="00CB618E">
      <w:pPr>
        <w:spacing w:line="240" w:lineRule="auto"/>
        <w:jc w:val="both"/>
        <w:rPr>
          <w:rFonts w:ascii="Arial Narrow" w:hAnsi="Arial Narrow"/>
          <w:b/>
          <w:sz w:val="28"/>
        </w:rPr>
      </w:pPr>
      <w:r w:rsidRPr="00217D6E">
        <w:rPr>
          <w:rFonts w:ascii="Arial Narrow" w:hAnsi="Arial Narrow"/>
          <w:b/>
          <w:sz w:val="28"/>
        </w:rPr>
        <w:t xml:space="preserve">Всего в Акции  приняли участие 83 человека. </w:t>
      </w:r>
    </w:p>
    <w:sectPr w:rsidR="00613DAB" w:rsidRPr="00217D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571"/>
    <w:rsid w:val="00161CDC"/>
    <w:rsid w:val="00217D6E"/>
    <w:rsid w:val="00236FA4"/>
    <w:rsid w:val="00371EB6"/>
    <w:rsid w:val="004A54E9"/>
    <w:rsid w:val="00613DAB"/>
    <w:rsid w:val="007A3FF0"/>
    <w:rsid w:val="007D7E5C"/>
    <w:rsid w:val="008368E6"/>
    <w:rsid w:val="00846467"/>
    <w:rsid w:val="00883378"/>
    <w:rsid w:val="00CB618E"/>
    <w:rsid w:val="00CD5DC1"/>
    <w:rsid w:val="00EF4571"/>
    <w:rsid w:val="00F24969"/>
    <w:rsid w:val="00FE0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96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249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96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249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3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12</Pages>
  <Words>727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2017-05-10T05:14:00Z</dcterms:created>
  <dcterms:modified xsi:type="dcterms:W3CDTF">2017-05-10T08:42:00Z</dcterms:modified>
</cp:coreProperties>
</file>