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B00" w:rsidRPr="00300B00" w:rsidRDefault="008720B1" w:rsidP="001E005E">
      <w:pPr>
        <w:pStyle w:val="4"/>
        <w:spacing w:before="0"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58" type="#_x0000_t202" style="position:absolute;left:0;text-align:left;margin-left:108.3pt;margin-top:-27pt;width:31.35pt;height:27pt;z-index:251656704" filled="f" stroked="f">
            <v:textbox style="mso-next-textbox:#_x0000_s1658" inset="0,,0">
              <w:txbxContent>
                <w:p w:rsidR="0089615D" w:rsidRPr="00D116DB" w:rsidRDefault="0089615D" w:rsidP="0077607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660" type="#_x0000_t202" style="position:absolute;left:0;text-align:left;margin-left:341.45pt;margin-top:-36pt;width:168.3pt;height:45pt;z-index:251657728" stroked="f">
            <v:textbox style="mso-next-textbox:#_x0000_s1660">
              <w:txbxContent>
                <w:p w:rsidR="0089615D" w:rsidRPr="00B87D91" w:rsidRDefault="0089615D" w:rsidP="00776071"/>
              </w:txbxContent>
            </v:textbox>
          </v:shape>
        </w:pict>
      </w:r>
      <w:r w:rsidR="001E005E">
        <w:rPr>
          <w:sz w:val="24"/>
          <w:szCs w:val="24"/>
        </w:rPr>
        <w:t xml:space="preserve">                                                                   </w:t>
      </w:r>
    </w:p>
    <w:p w:rsidR="001E005E" w:rsidRDefault="001E005E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</w:p>
    <w:p w:rsidR="001E005E" w:rsidRDefault="001E005E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1E005E">
        <w:rPr>
          <w:rFonts w:ascii="Times New Roman" w:hAnsi="Times New Roman"/>
          <w:noProof/>
          <w:szCs w:val="28"/>
        </w:rPr>
        <w:drawing>
          <wp:inline distT="0" distB="0" distL="0" distR="0">
            <wp:extent cx="530967" cy="661481"/>
            <wp:effectExtent l="19050" t="0" r="2433" b="0"/>
            <wp:docPr id="5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90" w:rsidRPr="00577E83" w:rsidRDefault="00F00C90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577E83">
        <w:rPr>
          <w:rFonts w:ascii="Times New Roman" w:hAnsi="Times New Roman"/>
          <w:szCs w:val="28"/>
        </w:rPr>
        <w:t>АДМИНИСТРАЦИЯ</w:t>
      </w:r>
    </w:p>
    <w:p w:rsidR="00F00C90" w:rsidRPr="00577E83" w:rsidRDefault="00F00C90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577E83">
        <w:rPr>
          <w:rFonts w:ascii="Times New Roman" w:hAnsi="Times New Roman"/>
          <w:szCs w:val="28"/>
        </w:rPr>
        <w:t>ГОРОДСКОГО ПОСЕЛЕНИЯ ГОРОД ПОВОРИНО</w:t>
      </w:r>
    </w:p>
    <w:p w:rsidR="00F00C90" w:rsidRPr="00577E83" w:rsidRDefault="00F00C90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577E83">
        <w:rPr>
          <w:rFonts w:ascii="Times New Roman" w:hAnsi="Times New Roman"/>
          <w:szCs w:val="28"/>
        </w:rPr>
        <w:t>ПОВОРИНСКОГО МУНИЦИПАЛЬНОГО РАЙОНА</w:t>
      </w:r>
    </w:p>
    <w:p w:rsidR="00F00C90" w:rsidRPr="00577E83" w:rsidRDefault="00F00C90" w:rsidP="001E005E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577E83">
        <w:rPr>
          <w:rFonts w:ascii="Times New Roman" w:hAnsi="Times New Roman"/>
          <w:szCs w:val="28"/>
        </w:rPr>
        <w:t>ВОРОНЕЖСКОЙ ОБЛАСТИ</w:t>
      </w:r>
    </w:p>
    <w:p w:rsidR="00F00C90" w:rsidRPr="00577E83" w:rsidRDefault="00F00C90" w:rsidP="00F00C90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</w:p>
    <w:p w:rsidR="00F00C90" w:rsidRPr="00577E83" w:rsidRDefault="00F00C90" w:rsidP="00F00C90">
      <w:pPr>
        <w:pStyle w:val="a3"/>
        <w:tabs>
          <w:tab w:val="left" w:pos="7513"/>
        </w:tabs>
        <w:jc w:val="center"/>
        <w:rPr>
          <w:rFonts w:ascii="Times New Roman" w:hAnsi="Times New Roman"/>
          <w:szCs w:val="28"/>
        </w:rPr>
      </w:pPr>
      <w:r w:rsidRPr="00577E83">
        <w:rPr>
          <w:rFonts w:ascii="Times New Roman" w:hAnsi="Times New Roman"/>
          <w:szCs w:val="28"/>
        </w:rPr>
        <w:t>РАСПОРЯЖЕНИЕ</w:t>
      </w:r>
    </w:p>
    <w:p w:rsidR="00F00C90" w:rsidRPr="00046317" w:rsidRDefault="00F00C90" w:rsidP="00F00C90">
      <w:pPr>
        <w:pStyle w:val="a3"/>
        <w:tabs>
          <w:tab w:val="left" w:pos="7513"/>
        </w:tabs>
        <w:rPr>
          <w:rFonts w:ascii="Times New Roman" w:hAnsi="Times New Roman"/>
          <w:sz w:val="22"/>
        </w:rPr>
      </w:pPr>
    </w:p>
    <w:p w:rsidR="00F00C90" w:rsidRPr="008C205F" w:rsidRDefault="00F00C90" w:rsidP="00F00C90">
      <w:pPr>
        <w:pStyle w:val="a3"/>
        <w:tabs>
          <w:tab w:val="left" w:pos="7809"/>
        </w:tabs>
        <w:spacing w:before="120"/>
        <w:ind w:left="57" w:right="3"/>
        <w:rPr>
          <w:rFonts w:ascii="Times New Roman" w:hAnsi="Times New Roman"/>
          <w:sz w:val="24"/>
          <w:szCs w:val="24"/>
        </w:rPr>
      </w:pPr>
      <w:r w:rsidRPr="008C205F">
        <w:rPr>
          <w:rFonts w:ascii="Times New Roman" w:hAnsi="Times New Roman"/>
          <w:sz w:val="24"/>
          <w:szCs w:val="24"/>
        </w:rPr>
        <w:t xml:space="preserve">от  </w:t>
      </w:r>
      <w:r w:rsidR="00947674">
        <w:rPr>
          <w:rFonts w:ascii="Times New Roman" w:hAnsi="Times New Roman"/>
          <w:sz w:val="24"/>
          <w:szCs w:val="24"/>
        </w:rPr>
        <w:t>« ____» _________</w:t>
      </w:r>
      <w:r w:rsidRPr="008C205F">
        <w:rPr>
          <w:rFonts w:ascii="Times New Roman" w:hAnsi="Times New Roman"/>
          <w:sz w:val="24"/>
          <w:szCs w:val="24"/>
        </w:rPr>
        <w:t>201</w:t>
      </w:r>
      <w:r w:rsidR="004B0D16">
        <w:rPr>
          <w:rFonts w:ascii="Times New Roman" w:hAnsi="Times New Roman"/>
          <w:sz w:val="24"/>
          <w:szCs w:val="24"/>
        </w:rPr>
        <w:t>7</w:t>
      </w:r>
      <w:r w:rsidRPr="008C205F">
        <w:rPr>
          <w:rFonts w:ascii="Times New Roman" w:hAnsi="Times New Roman"/>
          <w:szCs w:val="28"/>
        </w:rPr>
        <w:t xml:space="preserve"> г.</w:t>
      </w:r>
      <w:r w:rsidRPr="008C205F">
        <w:rPr>
          <w:rFonts w:ascii="Times New Roman" w:hAnsi="Times New Roman"/>
          <w:sz w:val="24"/>
          <w:szCs w:val="24"/>
        </w:rPr>
        <w:t xml:space="preserve"> №  </w:t>
      </w:r>
      <w:r w:rsidR="00947674">
        <w:rPr>
          <w:rFonts w:ascii="Times New Roman" w:hAnsi="Times New Roman"/>
          <w:sz w:val="24"/>
          <w:szCs w:val="24"/>
        </w:rPr>
        <w:t>____</w:t>
      </w:r>
    </w:p>
    <w:p w:rsidR="00F00C90" w:rsidRPr="00046317" w:rsidRDefault="00F00C90" w:rsidP="00F00C90">
      <w:pPr>
        <w:pStyle w:val="a3"/>
        <w:tabs>
          <w:tab w:val="left" w:pos="1418"/>
        </w:tabs>
        <w:ind w:left="57" w:right="3"/>
        <w:rPr>
          <w:rFonts w:ascii="Times New Roman" w:hAnsi="Times New Roman"/>
          <w:b/>
          <w:sz w:val="10"/>
          <w:szCs w:val="10"/>
        </w:rPr>
      </w:pPr>
    </w:p>
    <w:p w:rsidR="00EB2587" w:rsidRDefault="00EB2587" w:rsidP="00EB2587">
      <w:pPr>
        <w:jc w:val="both"/>
        <w:rPr>
          <w:sz w:val="28"/>
          <w:szCs w:val="28"/>
        </w:rPr>
      </w:pPr>
    </w:p>
    <w:p w:rsidR="00EB2587" w:rsidRDefault="00EB2587" w:rsidP="00EB2587">
      <w:pPr>
        <w:jc w:val="both"/>
        <w:rPr>
          <w:sz w:val="28"/>
          <w:szCs w:val="28"/>
        </w:rPr>
      </w:pPr>
      <w:r w:rsidRPr="00EB2587">
        <w:rPr>
          <w:sz w:val="28"/>
          <w:szCs w:val="28"/>
        </w:rPr>
        <w:t>Об утверждении основных  направлений</w:t>
      </w:r>
    </w:p>
    <w:p w:rsidR="00EB2587" w:rsidRDefault="00EB2587" w:rsidP="00EB2587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EB2587">
        <w:rPr>
          <w:sz w:val="28"/>
          <w:szCs w:val="28"/>
        </w:rPr>
        <w:t>юджетной</w:t>
      </w:r>
      <w:r>
        <w:rPr>
          <w:sz w:val="28"/>
          <w:szCs w:val="28"/>
        </w:rPr>
        <w:t xml:space="preserve">, </w:t>
      </w:r>
      <w:r w:rsidRPr="00EB2587">
        <w:rPr>
          <w:sz w:val="28"/>
          <w:szCs w:val="28"/>
        </w:rPr>
        <w:t>налоговой</w:t>
      </w:r>
      <w:r>
        <w:rPr>
          <w:sz w:val="28"/>
          <w:szCs w:val="28"/>
        </w:rPr>
        <w:t xml:space="preserve"> и долговой </w:t>
      </w:r>
      <w:r w:rsidRPr="00EB2587">
        <w:rPr>
          <w:sz w:val="28"/>
          <w:szCs w:val="28"/>
        </w:rPr>
        <w:t>политики</w:t>
      </w:r>
    </w:p>
    <w:p w:rsidR="00EB2587" w:rsidRDefault="00EB2587" w:rsidP="00EB2587">
      <w:pPr>
        <w:jc w:val="both"/>
        <w:rPr>
          <w:sz w:val="28"/>
          <w:szCs w:val="28"/>
        </w:rPr>
      </w:pPr>
      <w:r w:rsidRPr="00EB2587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</w:t>
      </w:r>
      <w:r w:rsidRPr="00EB2587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EB2587">
        <w:rPr>
          <w:sz w:val="28"/>
          <w:szCs w:val="28"/>
        </w:rPr>
        <w:t>Поворино</w:t>
      </w:r>
    </w:p>
    <w:p w:rsidR="00EB2587" w:rsidRPr="00EB2587" w:rsidRDefault="00EB2587" w:rsidP="00EB2587">
      <w:pPr>
        <w:jc w:val="both"/>
        <w:rPr>
          <w:sz w:val="28"/>
          <w:szCs w:val="28"/>
        </w:rPr>
      </w:pPr>
      <w:r w:rsidRPr="00EB2587"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 w:rsidRPr="00EB2587"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 w:rsidRPr="00EB2587">
        <w:rPr>
          <w:sz w:val="28"/>
          <w:szCs w:val="28"/>
        </w:rPr>
        <w:t xml:space="preserve"> </w:t>
      </w:r>
      <w:r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годов.</w:t>
      </w:r>
    </w:p>
    <w:p w:rsidR="00616C79" w:rsidRDefault="008720B1" w:rsidP="00616C79">
      <w:pPr>
        <w:pStyle w:val="a3"/>
        <w:tabs>
          <w:tab w:val="left" w:pos="1418"/>
        </w:tabs>
        <w:ind w:left="57" w:right="3"/>
        <w:rPr>
          <w:rFonts w:ascii="Times New Roman" w:hAnsi="Times New Roman"/>
          <w:sz w:val="16"/>
          <w:szCs w:val="16"/>
          <w:highlight w:val="yellow"/>
        </w:rPr>
      </w:pPr>
      <w:r w:rsidRPr="008720B1">
        <w:rPr>
          <w:rFonts w:ascii="Times New Roman" w:hAnsi="Times New Roman"/>
          <w:noProof/>
          <w:szCs w:val="28"/>
        </w:rPr>
        <w:pict>
          <v:shape id="_x0000_s1674" type="#_x0000_t202" style="position:absolute;left:0;text-align:left;margin-left:44.1pt;margin-top:10.2pt;width:145.35pt;height:18pt;z-index:251660800" filled="f" stroked="f">
            <v:textbox style="mso-next-textbox:#_x0000_s1674">
              <w:txbxContent>
                <w:p w:rsidR="0089615D" w:rsidRPr="00DF358F" w:rsidRDefault="0089615D" w:rsidP="00F00C90"/>
              </w:txbxContent>
            </v:textbox>
          </v:shape>
        </w:pict>
      </w:r>
    </w:p>
    <w:p w:rsidR="00616C79" w:rsidRPr="004056C0" w:rsidRDefault="00616C79" w:rsidP="00616C79">
      <w:pPr>
        <w:pStyle w:val="a3"/>
        <w:tabs>
          <w:tab w:val="left" w:pos="1418"/>
        </w:tabs>
        <w:ind w:left="57" w:right="3"/>
        <w:rPr>
          <w:rFonts w:ascii="Times New Roman" w:hAnsi="Times New Roman"/>
          <w:sz w:val="16"/>
          <w:szCs w:val="16"/>
          <w:highlight w:val="yellow"/>
        </w:rPr>
      </w:pPr>
    </w:p>
    <w:p w:rsidR="00EB2587" w:rsidRPr="00811CEF" w:rsidRDefault="00EB2587" w:rsidP="00EB2587">
      <w:pPr>
        <w:ind w:firstLine="709"/>
        <w:jc w:val="both"/>
        <w:rPr>
          <w:sz w:val="28"/>
          <w:szCs w:val="28"/>
        </w:rPr>
      </w:pPr>
      <w:r w:rsidRPr="00811CEF">
        <w:rPr>
          <w:sz w:val="28"/>
          <w:szCs w:val="28"/>
        </w:rPr>
        <w:t>В соответстви</w:t>
      </w:r>
      <w:r>
        <w:rPr>
          <w:sz w:val="28"/>
          <w:szCs w:val="28"/>
        </w:rPr>
        <w:t xml:space="preserve">и со статьей </w:t>
      </w:r>
      <w:r w:rsidRPr="00B02EAF">
        <w:rPr>
          <w:sz w:val="28"/>
          <w:szCs w:val="28"/>
        </w:rPr>
        <w:t>172</w:t>
      </w:r>
      <w:r>
        <w:rPr>
          <w:sz w:val="28"/>
          <w:szCs w:val="28"/>
        </w:rPr>
        <w:t xml:space="preserve"> Бюджетного кодекса Российской Федерации и Положени</w:t>
      </w:r>
      <w:r w:rsidR="00392DF4">
        <w:rPr>
          <w:sz w:val="28"/>
          <w:szCs w:val="28"/>
        </w:rPr>
        <w:t>ем</w:t>
      </w:r>
      <w:r>
        <w:rPr>
          <w:sz w:val="28"/>
          <w:szCs w:val="28"/>
        </w:rPr>
        <w:t xml:space="preserve"> о бюджетном процессе в </w:t>
      </w:r>
      <w:r w:rsidRPr="00CE5FDB">
        <w:rPr>
          <w:sz w:val="28"/>
          <w:szCs w:val="28"/>
        </w:rPr>
        <w:t>городско</w:t>
      </w:r>
      <w:r>
        <w:rPr>
          <w:sz w:val="28"/>
          <w:szCs w:val="28"/>
        </w:rPr>
        <w:t>м</w:t>
      </w:r>
      <w:r w:rsidRPr="00CE5FDB">
        <w:rPr>
          <w:sz w:val="28"/>
          <w:szCs w:val="28"/>
        </w:rPr>
        <w:t xml:space="preserve"> поселения город Поворино Поворинского муниципального района Воронежской области</w:t>
      </w:r>
      <w:r w:rsidRPr="00811CEF">
        <w:rPr>
          <w:sz w:val="28"/>
          <w:szCs w:val="28"/>
        </w:rPr>
        <w:t>, утвержденн</w:t>
      </w:r>
      <w:r>
        <w:rPr>
          <w:sz w:val="28"/>
          <w:szCs w:val="28"/>
        </w:rPr>
        <w:t xml:space="preserve">ого </w:t>
      </w:r>
      <w:r w:rsidRPr="00811CEF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 xml:space="preserve">Совета народных депутатов городского поселения город Поворино </w:t>
      </w:r>
      <w:r w:rsidRPr="00811CEF">
        <w:rPr>
          <w:sz w:val="28"/>
          <w:szCs w:val="28"/>
        </w:rPr>
        <w:t xml:space="preserve">от </w:t>
      </w:r>
      <w:r w:rsidR="00392DF4">
        <w:rPr>
          <w:sz w:val="28"/>
          <w:szCs w:val="28"/>
        </w:rPr>
        <w:t xml:space="preserve">15.08.2014 </w:t>
      </w:r>
      <w:r>
        <w:rPr>
          <w:sz w:val="28"/>
          <w:szCs w:val="28"/>
        </w:rPr>
        <w:t>г.</w:t>
      </w:r>
      <w:r w:rsidRPr="00811CE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 </w:t>
      </w:r>
      <w:r w:rsidR="00392DF4">
        <w:rPr>
          <w:sz w:val="28"/>
          <w:szCs w:val="28"/>
        </w:rPr>
        <w:t>54</w:t>
      </w:r>
    </w:p>
    <w:p w:rsidR="00EB2587" w:rsidRDefault="00EB2587" w:rsidP="00EB2587">
      <w:pPr>
        <w:ind w:firstLine="709"/>
        <w:jc w:val="both"/>
        <w:rPr>
          <w:sz w:val="28"/>
          <w:szCs w:val="28"/>
        </w:rPr>
      </w:pPr>
    </w:p>
    <w:p w:rsidR="00EB2587" w:rsidRDefault="00EB2587" w:rsidP="00EB2587">
      <w:pPr>
        <w:ind w:firstLine="709"/>
        <w:jc w:val="both"/>
        <w:rPr>
          <w:sz w:val="28"/>
          <w:szCs w:val="28"/>
        </w:rPr>
      </w:pPr>
      <w:r w:rsidRPr="00811CEF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основные направления бюджетной политики</w:t>
      </w:r>
      <w:r w:rsidRPr="00811CEF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городского поселения город Поворино </w:t>
      </w:r>
      <w:r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D51981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3D67C7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 </w:t>
      </w:r>
      <w:r w:rsidRPr="00811CEF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1</w:t>
      </w:r>
      <w:r w:rsidRPr="00811CEF">
        <w:rPr>
          <w:sz w:val="28"/>
          <w:szCs w:val="28"/>
        </w:rPr>
        <w:t>).</w:t>
      </w:r>
    </w:p>
    <w:p w:rsidR="00EB2587" w:rsidRDefault="00EB2587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11CEF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основные направления налоговой политики</w:t>
      </w:r>
      <w:r w:rsidRPr="00811CEF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городского поселения город Поворино </w:t>
      </w:r>
      <w:r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3D67C7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</w:t>
      </w:r>
      <w:r w:rsidRPr="00811CEF">
        <w:rPr>
          <w:sz w:val="28"/>
          <w:szCs w:val="28"/>
        </w:rPr>
        <w:t xml:space="preserve"> (приложение</w:t>
      </w:r>
      <w:r>
        <w:rPr>
          <w:sz w:val="28"/>
          <w:szCs w:val="28"/>
        </w:rPr>
        <w:t xml:space="preserve"> 2</w:t>
      </w:r>
      <w:r w:rsidRPr="00811CEF">
        <w:rPr>
          <w:sz w:val="28"/>
          <w:szCs w:val="28"/>
        </w:rPr>
        <w:t>).</w:t>
      </w:r>
    </w:p>
    <w:p w:rsidR="00EB2587" w:rsidRDefault="00EB2587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11CEF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основные направления </w:t>
      </w:r>
      <w:r w:rsidR="00B34075">
        <w:rPr>
          <w:sz w:val="28"/>
          <w:szCs w:val="28"/>
        </w:rPr>
        <w:t>долговой</w:t>
      </w:r>
      <w:r>
        <w:rPr>
          <w:sz w:val="28"/>
          <w:szCs w:val="28"/>
        </w:rPr>
        <w:t xml:space="preserve"> политики</w:t>
      </w:r>
      <w:r w:rsidRPr="00811CEF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городского поселения город Поворино </w:t>
      </w:r>
      <w:r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и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</w:t>
      </w:r>
      <w:r w:rsidRPr="00811CEF">
        <w:rPr>
          <w:sz w:val="28"/>
          <w:szCs w:val="28"/>
        </w:rPr>
        <w:t xml:space="preserve"> (приложение</w:t>
      </w:r>
      <w:r>
        <w:rPr>
          <w:sz w:val="28"/>
          <w:szCs w:val="28"/>
        </w:rPr>
        <w:t xml:space="preserve"> </w:t>
      </w:r>
      <w:r w:rsidR="00BF4779">
        <w:rPr>
          <w:sz w:val="28"/>
          <w:szCs w:val="28"/>
        </w:rPr>
        <w:t>3</w:t>
      </w:r>
      <w:r w:rsidRPr="00811CEF">
        <w:rPr>
          <w:sz w:val="28"/>
          <w:szCs w:val="28"/>
        </w:rPr>
        <w:t>).</w:t>
      </w:r>
    </w:p>
    <w:p w:rsidR="00EB2587" w:rsidRPr="00811CEF" w:rsidRDefault="0053047C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B2587" w:rsidRPr="00811CEF">
        <w:rPr>
          <w:sz w:val="28"/>
          <w:szCs w:val="28"/>
        </w:rPr>
        <w:t xml:space="preserve">. </w:t>
      </w:r>
      <w:r w:rsidR="001052D8">
        <w:rPr>
          <w:sz w:val="28"/>
          <w:szCs w:val="28"/>
        </w:rPr>
        <w:t>П</w:t>
      </w:r>
      <w:r w:rsidR="00EB2587">
        <w:rPr>
          <w:sz w:val="28"/>
          <w:szCs w:val="28"/>
        </w:rPr>
        <w:t xml:space="preserve">остановление подлежит опубликованию </w:t>
      </w:r>
      <w:r w:rsidR="00D853AF">
        <w:rPr>
          <w:sz w:val="28"/>
          <w:szCs w:val="28"/>
        </w:rPr>
        <w:t xml:space="preserve">на официальном сайте </w:t>
      </w:r>
      <w:hyperlink r:id="rId9" w:history="1">
        <w:r w:rsidR="00D853AF" w:rsidRPr="00564A24">
          <w:rPr>
            <w:rStyle w:val="a6"/>
            <w:sz w:val="27"/>
            <w:szCs w:val="27"/>
          </w:rPr>
          <w:t>http://www.povorinosity.ru/</w:t>
        </w:r>
      </w:hyperlink>
      <w:r w:rsidR="00D853AF">
        <w:t xml:space="preserve"> </w:t>
      </w:r>
      <w:r w:rsidR="00D853AF">
        <w:rPr>
          <w:sz w:val="28"/>
          <w:szCs w:val="28"/>
        </w:rPr>
        <w:t>администрации городского поселения город Поворино</w:t>
      </w:r>
      <w:r w:rsidR="00EB2587">
        <w:rPr>
          <w:sz w:val="28"/>
          <w:szCs w:val="28"/>
        </w:rPr>
        <w:t>.</w:t>
      </w:r>
    </w:p>
    <w:p w:rsidR="00EB2587" w:rsidRDefault="0053047C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B2587" w:rsidRPr="00811CEF">
        <w:rPr>
          <w:sz w:val="28"/>
          <w:szCs w:val="28"/>
        </w:rPr>
        <w:t xml:space="preserve">. Контроль за исполнением </w:t>
      </w:r>
      <w:r w:rsidR="00D853AF">
        <w:rPr>
          <w:sz w:val="28"/>
          <w:szCs w:val="28"/>
        </w:rPr>
        <w:t>настоящего распоряжения</w:t>
      </w:r>
      <w:r w:rsidR="00EB2587" w:rsidRPr="00811CEF">
        <w:rPr>
          <w:sz w:val="28"/>
          <w:szCs w:val="28"/>
        </w:rPr>
        <w:t xml:space="preserve"> </w:t>
      </w:r>
      <w:r w:rsidR="00EB2587">
        <w:rPr>
          <w:sz w:val="28"/>
          <w:szCs w:val="28"/>
        </w:rPr>
        <w:t>оставляю за собой</w:t>
      </w:r>
      <w:r w:rsidR="00EB2587" w:rsidRPr="00811CEF">
        <w:rPr>
          <w:sz w:val="28"/>
          <w:szCs w:val="28"/>
        </w:rPr>
        <w:t>.</w:t>
      </w:r>
    </w:p>
    <w:p w:rsidR="00D853AF" w:rsidRDefault="00D853AF" w:rsidP="00EB2587">
      <w:pPr>
        <w:ind w:firstLine="709"/>
        <w:jc w:val="both"/>
        <w:rPr>
          <w:sz w:val="28"/>
          <w:szCs w:val="28"/>
        </w:rPr>
      </w:pPr>
    </w:p>
    <w:p w:rsidR="00D853AF" w:rsidRPr="00811CEF" w:rsidRDefault="00D853AF" w:rsidP="00EB2587">
      <w:pPr>
        <w:ind w:firstLine="709"/>
        <w:jc w:val="both"/>
        <w:rPr>
          <w:sz w:val="28"/>
          <w:szCs w:val="28"/>
        </w:rPr>
      </w:pPr>
    </w:p>
    <w:p w:rsidR="00EB2587" w:rsidRDefault="00EB2587" w:rsidP="00EB25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2587" w:rsidRDefault="004B0D16" w:rsidP="00EB25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</w:t>
      </w:r>
      <w:r w:rsidR="00D853A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D853AF">
        <w:rPr>
          <w:sz w:val="28"/>
          <w:szCs w:val="28"/>
        </w:rPr>
        <w:t xml:space="preserve"> администрации                                                         </w:t>
      </w:r>
      <w:r>
        <w:rPr>
          <w:sz w:val="28"/>
          <w:szCs w:val="28"/>
        </w:rPr>
        <w:t>А.А. Пшеничных</w:t>
      </w:r>
    </w:p>
    <w:p w:rsidR="00D853AF" w:rsidRDefault="00D853AF" w:rsidP="00EB2587">
      <w:pPr>
        <w:jc w:val="both"/>
        <w:rPr>
          <w:sz w:val="28"/>
          <w:szCs w:val="28"/>
        </w:rPr>
      </w:pPr>
    </w:p>
    <w:p w:rsidR="00EB2587" w:rsidRPr="008E6E5A" w:rsidRDefault="00EB2587" w:rsidP="00EB2587">
      <w:pPr>
        <w:ind w:left="5664"/>
        <w:rPr>
          <w:sz w:val="28"/>
          <w:szCs w:val="28"/>
        </w:rPr>
      </w:pPr>
      <w:r>
        <w:rPr>
          <w:sz w:val="20"/>
          <w:szCs w:val="20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EB2587" w:rsidRDefault="00EB2587" w:rsidP="00EB2587">
      <w:pPr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D853AF">
        <w:rPr>
          <w:sz w:val="28"/>
          <w:szCs w:val="28"/>
        </w:rPr>
        <w:t>распоряжению</w:t>
      </w:r>
      <w:r w:rsidRPr="008E6E5A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администрации городского поселения город Поворино </w:t>
      </w:r>
      <w:r w:rsidRPr="008E6E5A">
        <w:rPr>
          <w:sz w:val="28"/>
          <w:szCs w:val="28"/>
        </w:rPr>
        <w:t xml:space="preserve">от </w:t>
      </w:r>
      <w:r w:rsidR="002C6167">
        <w:rPr>
          <w:sz w:val="28"/>
          <w:szCs w:val="28"/>
        </w:rPr>
        <w:t>___</w:t>
      </w:r>
      <w:r w:rsidR="00B86EE4">
        <w:rPr>
          <w:sz w:val="28"/>
          <w:szCs w:val="28"/>
        </w:rPr>
        <w:t>.1</w:t>
      </w:r>
      <w:r w:rsidR="00C05C57">
        <w:rPr>
          <w:sz w:val="28"/>
          <w:szCs w:val="28"/>
        </w:rPr>
        <w:t>2</w:t>
      </w:r>
      <w:r w:rsidR="00B86EE4">
        <w:rPr>
          <w:sz w:val="28"/>
          <w:szCs w:val="28"/>
        </w:rPr>
        <w:t>.201</w:t>
      </w:r>
      <w:r w:rsidR="004B0D16">
        <w:rPr>
          <w:sz w:val="28"/>
          <w:szCs w:val="28"/>
        </w:rPr>
        <w:t>7</w:t>
      </w:r>
      <w:r w:rsidRPr="008E6E5A">
        <w:rPr>
          <w:sz w:val="28"/>
          <w:szCs w:val="28"/>
        </w:rPr>
        <w:t xml:space="preserve"> № </w:t>
      </w:r>
      <w:r w:rsidR="002C6167">
        <w:rPr>
          <w:sz w:val="28"/>
          <w:szCs w:val="28"/>
        </w:rPr>
        <w:t>_____</w:t>
      </w:r>
    </w:p>
    <w:p w:rsidR="00EB2587" w:rsidRPr="007D017D" w:rsidRDefault="00EB2587" w:rsidP="00EB2587">
      <w:pPr>
        <w:ind w:left="5664"/>
        <w:rPr>
          <w:sz w:val="28"/>
          <w:szCs w:val="28"/>
        </w:rPr>
      </w:pPr>
    </w:p>
    <w:p w:rsidR="00EB2587" w:rsidRPr="007D017D" w:rsidRDefault="00EB2587" w:rsidP="00EB2587">
      <w:pPr>
        <w:jc w:val="right"/>
        <w:rPr>
          <w:sz w:val="28"/>
          <w:szCs w:val="28"/>
        </w:rPr>
      </w:pPr>
    </w:p>
    <w:p w:rsidR="00EB2587" w:rsidRPr="00B34075" w:rsidRDefault="00EB2587" w:rsidP="00EB2587">
      <w:pPr>
        <w:jc w:val="center"/>
        <w:rPr>
          <w:sz w:val="28"/>
          <w:szCs w:val="28"/>
        </w:rPr>
      </w:pPr>
      <w:r w:rsidRPr="00B34075">
        <w:rPr>
          <w:sz w:val="28"/>
          <w:szCs w:val="28"/>
        </w:rPr>
        <w:t xml:space="preserve">ОСНОВНЫЕ НАПРАВЛЕНИЯ </w:t>
      </w:r>
    </w:p>
    <w:p w:rsidR="00B34075" w:rsidRDefault="00EB2587" w:rsidP="00EB2587">
      <w:pPr>
        <w:jc w:val="center"/>
        <w:rPr>
          <w:sz w:val="28"/>
          <w:szCs w:val="28"/>
        </w:rPr>
      </w:pPr>
      <w:r w:rsidRPr="00B34075">
        <w:rPr>
          <w:sz w:val="28"/>
          <w:szCs w:val="28"/>
        </w:rPr>
        <w:t xml:space="preserve">бюджетной политики городского поселения город </w:t>
      </w:r>
      <w:r w:rsidR="00B34075">
        <w:rPr>
          <w:sz w:val="28"/>
          <w:szCs w:val="28"/>
        </w:rPr>
        <w:t>Поворино</w:t>
      </w:r>
    </w:p>
    <w:p w:rsidR="00EB2587" w:rsidRPr="00B34075" w:rsidRDefault="00EB2587" w:rsidP="00EB2587">
      <w:pPr>
        <w:jc w:val="center"/>
        <w:rPr>
          <w:sz w:val="28"/>
          <w:szCs w:val="28"/>
        </w:rPr>
      </w:pPr>
      <w:r w:rsidRPr="00B34075"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 w:rsidRPr="00B34075">
        <w:rPr>
          <w:sz w:val="28"/>
          <w:szCs w:val="28"/>
        </w:rPr>
        <w:t>год и плановый период 201</w:t>
      </w:r>
      <w:r w:rsidR="004B0D16">
        <w:rPr>
          <w:sz w:val="28"/>
          <w:szCs w:val="28"/>
        </w:rPr>
        <w:t xml:space="preserve">9 </w:t>
      </w:r>
      <w:r w:rsidR="00B34075">
        <w:rPr>
          <w:sz w:val="28"/>
          <w:szCs w:val="28"/>
        </w:rPr>
        <w:t>-</w:t>
      </w:r>
      <w:r w:rsidRPr="00B34075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Pr="00B34075">
        <w:rPr>
          <w:sz w:val="28"/>
          <w:szCs w:val="28"/>
        </w:rPr>
        <w:t xml:space="preserve"> годов</w:t>
      </w:r>
    </w:p>
    <w:p w:rsidR="00EB2587" w:rsidRDefault="00EB2587" w:rsidP="00EB2587">
      <w:pPr>
        <w:jc w:val="center"/>
        <w:rPr>
          <w:sz w:val="28"/>
          <w:szCs w:val="28"/>
        </w:rPr>
      </w:pPr>
    </w:p>
    <w:p w:rsidR="00EB2587" w:rsidRPr="00B34075" w:rsidRDefault="00EB2587" w:rsidP="00EB2587">
      <w:pPr>
        <w:numPr>
          <w:ilvl w:val="0"/>
          <w:numId w:val="7"/>
        </w:numPr>
        <w:jc w:val="center"/>
        <w:rPr>
          <w:sz w:val="28"/>
          <w:szCs w:val="28"/>
        </w:rPr>
      </w:pPr>
      <w:r w:rsidRPr="00B34075">
        <w:rPr>
          <w:sz w:val="28"/>
          <w:szCs w:val="28"/>
        </w:rPr>
        <w:t>Общие положения</w:t>
      </w:r>
    </w:p>
    <w:p w:rsidR="00EB2587" w:rsidRDefault="00EB2587" w:rsidP="00EB2587">
      <w:pPr>
        <w:ind w:left="720"/>
        <w:rPr>
          <w:sz w:val="28"/>
          <w:szCs w:val="28"/>
        </w:rPr>
      </w:pPr>
    </w:p>
    <w:p w:rsidR="00EB2587" w:rsidRDefault="00EB2587" w:rsidP="00EB2587">
      <w:pPr>
        <w:ind w:firstLine="708"/>
        <w:jc w:val="both"/>
        <w:rPr>
          <w:sz w:val="28"/>
          <w:szCs w:val="28"/>
        </w:rPr>
      </w:pPr>
      <w:r w:rsidRPr="007D017D">
        <w:rPr>
          <w:sz w:val="28"/>
          <w:szCs w:val="28"/>
        </w:rPr>
        <w:t xml:space="preserve">Основные направления бюджетной политики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Pr="007D017D">
        <w:rPr>
          <w:sz w:val="28"/>
          <w:szCs w:val="28"/>
        </w:rPr>
        <w:t xml:space="preserve"> на </w:t>
      </w:r>
      <w:r>
        <w:rPr>
          <w:sz w:val="28"/>
          <w:szCs w:val="28"/>
        </w:rPr>
        <w:t>201</w:t>
      </w:r>
      <w:r w:rsidR="001E005E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1E005E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B34075">
        <w:rPr>
          <w:sz w:val="28"/>
          <w:szCs w:val="28"/>
        </w:rPr>
        <w:t>-</w:t>
      </w:r>
      <w:r w:rsidR="001E005E">
        <w:rPr>
          <w:sz w:val="28"/>
          <w:szCs w:val="28"/>
        </w:rPr>
        <w:t xml:space="preserve"> 2020</w:t>
      </w:r>
      <w:r>
        <w:rPr>
          <w:sz w:val="28"/>
          <w:szCs w:val="28"/>
        </w:rPr>
        <w:t xml:space="preserve"> годов </w:t>
      </w:r>
      <w:r w:rsidR="001B6546">
        <w:rPr>
          <w:sz w:val="28"/>
          <w:szCs w:val="28"/>
        </w:rPr>
        <w:t>подготовлены</w:t>
      </w:r>
      <w:r w:rsidRPr="007D017D">
        <w:rPr>
          <w:sz w:val="28"/>
          <w:szCs w:val="28"/>
        </w:rPr>
        <w:t xml:space="preserve"> в соответствии со статьей 172 Бюджетного кодекса Российской Федерации, </w:t>
      </w:r>
      <w:r>
        <w:rPr>
          <w:sz w:val="28"/>
          <w:szCs w:val="28"/>
        </w:rPr>
        <w:t>Положени</w:t>
      </w:r>
      <w:r w:rsidR="00392DF4">
        <w:rPr>
          <w:sz w:val="28"/>
          <w:szCs w:val="28"/>
        </w:rPr>
        <w:t>ем</w:t>
      </w:r>
      <w:r>
        <w:rPr>
          <w:sz w:val="28"/>
          <w:szCs w:val="28"/>
        </w:rPr>
        <w:t xml:space="preserve"> о </w:t>
      </w:r>
      <w:r w:rsidRPr="000611E8">
        <w:rPr>
          <w:sz w:val="28"/>
          <w:szCs w:val="28"/>
        </w:rPr>
        <w:t xml:space="preserve">бюджетном процессе в </w:t>
      </w:r>
      <w:r w:rsidRPr="00CE5FDB">
        <w:rPr>
          <w:sz w:val="28"/>
          <w:szCs w:val="28"/>
        </w:rPr>
        <w:t>городско</w:t>
      </w:r>
      <w:r w:rsidR="00B34075">
        <w:rPr>
          <w:sz w:val="28"/>
          <w:szCs w:val="28"/>
        </w:rPr>
        <w:t>м</w:t>
      </w:r>
      <w:r w:rsidRPr="00CE5FDB">
        <w:rPr>
          <w:sz w:val="28"/>
          <w:szCs w:val="28"/>
        </w:rPr>
        <w:t xml:space="preserve"> поселени</w:t>
      </w:r>
      <w:r w:rsidR="00B34075">
        <w:rPr>
          <w:sz w:val="28"/>
          <w:szCs w:val="28"/>
        </w:rPr>
        <w:t>и</w:t>
      </w:r>
      <w:r w:rsidRPr="00CE5FDB">
        <w:rPr>
          <w:sz w:val="28"/>
          <w:szCs w:val="28"/>
        </w:rPr>
        <w:t xml:space="preserve"> город Поворино Поворинского муниципального района Воронежской области</w:t>
      </w:r>
      <w:r>
        <w:rPr>
          <w:sz w:val="28"/>
          <w:szCs w:val="28"/>
        </w:rPr>
        <w:t>,</w:t>
      </w:r>
      <w:r w:rsidRPr="000733D6">
        <w:rPr>
          <w:sz w:val="28"/>
          <w:szCs w:val="28"/>
        </w:rPr>
        <w:t xml:space="preserve"> утвержденн</w:t>
      </w:r>
      <w:r>
        <w:rPr>
          <w:sz w:val="28"/>
          <w:szCs w:val="28"/>
        </w:rPr>
        <w:t xml:space="preserve">ого </w:t>
      </w:r>
      <w:r w:rsidRPr="000733D6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 xml:space="preserve">Совета народных депутатов </w:t>
      </w:r>
      <w:r w:rsidRPr="000733D6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город Поворино</w:t>
      </w:r>
      <w:r w:rsidRPr="000733D6">
        <w:rPr>
          <w:sz w:val="28"/>
          <w:szCs w:val="28"/>
        </w:rPr>
        <w:t xml:space="preserve"> от </w:t>
      </w:r>
      <w:r w:rsidR="00392DF4">
        <w:rPr>
          <w:sz w:val="28"/>
          <w:szCs w:val="28"/>
        </w:rPr>
        <w:t>15.08.2014</w:t>
      </w:r>
      <w:r>
        <w:rPr>
          <w:sz w:val="28"/>
          <w:szCs w:val="28"/>
        </w:rPr>
        <w:t xml:space="preserve"> г. № </w:t>
      </w:r>
      <w:r w:rsidR="00392DF4">
        <w:rPr>
          <w:sz w:val="28"/>
          <w:szCs w:val="28"/>
        </w:rPr>
        <w:t>54</w:t>
      </w:r>
      <w:r w:rsidR="001B6546">
        <w:rPr>
          <w:sz w:val="28"/>
          <w:szCs w:val="28"/>
        </w:rPr>
        <w:t xml:space="preserve"> в целях определения подходов к формированию основных характеристик и прогнозируемых параметров проекта бюджета городского поселения город Поворино на 201</w:t>
      </w:r>
      <w:r w:rsidR="004B0D16">
        <w:rPr>
          <w:sz w:val="28"/>
          <w:szCs w:val="28"/>
        </w:rPr>
        <w:t>8</w:t>
      </w:r>
      <w:r w:rsidR="001B6546"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 w:rsidR="001B6546">
        <w:rPr>
          <w:sz w:val="28"/>
          <w:szCs w:val="28"/>
        </w:rPr>
        <w:t xml:space="preserve"> годы.</w:t>
      </w:r>
    </w:p>
    <w:p w:rsidR="00392DF4" w:rsidRDefault="001B6546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</w:t>
      </w:r>
      <w:r w:rsidR="00EB2587" w:rsidRPr="007D017D">
        <w:rPr>
          <w:sz w:val="28"/>
          <w:szCs w:val="28"/>
        </w:rPr>
        <w:t>Основны</w:t>
      </w:r>
      <w:r>
        <w:rPr>
          <w:sz w:val="28"/>
          <w:szCs w:val="28"/>
        </w:rPr>
        <w:t>х</w:t>
      </w:r>
      <w:r w:rsidR="00EB2587" w:rsidRPr="007D017D">
        <w:rPr>
          <w:sz w:val="28"/>
          <w:szCs w:val="28"/>
        </w:rPr>
        <w:t xml:space="preserve"> направлени</w:t>
      </w:r>
      <w:r>
        <w:rPr>
          <w:sz w:val="28"/>
          <w:szCs w:val="28"/>
        </w:rPr>
        <w:t>й</w:t>
      </w:r>
      <w:r w:rsidR="00EB2587" w:rsidRPr="007D017D">
        <w:rPr>
          <w:sz w:val="28"/>
          <w:szCs w:val="28"/>
        </w:rPr>
        <w:t xml:space="preserve"> бюджетной политики </w:t>
      </w:r>
      <w:r w:rsidR="00EB2587"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="00EB2587" w:rsidRPr="007D017D">
        <w:rPr>
          <w:sz w:val="28"/>
          <w:szCs w:val="28"/>
        </w:rPr>
        <w:t xml:space="preserve"> на </w:t>
      </w:r>
      <w:r w:rsidR="00EB2587">
        <w:rPr>
          <w:sz w:val="28"/>
          <w:szCs w:val="28"/>
        </w:rPr>
        <w:t>201</w:t>
      </w:r>
      <w:r w:rsidR="004B0D16">
        <w:rPr>
          <w:sz w:val="28"/>
          <w:szCs w:val="28"/>
        </w:rPr>
        <w:t>8</w:t>
      </w:r>
      <w:r w:rsidR="00EB2587"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 w:rsidR="00EB2587">
        <w:rPr>
          <w:sz w:val="28"/>
          <w:szCs w:val="28"/>
        </w:rPr>
        <w:t xml:space="preserve"> </w:t>
      </w:r>
      <w:r w:rsidR="00B34075">
        <w:rPr>
          <w:sz w:val="28"/>
          <w:szCs w:val="28"/>
        </w:rPr>
        <w:t>-</w:t>
      </w:r>
      <w:r w:rsidR="00EB2587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="00EB2587">
        <w:rPr>
          <w:sz w:val="28"/>
          <w:szCs w:val="28"/>
        </w:rPr>
        <w:t xml:space="preserve"> годов </w:t>
      </w:r>
      <w:r>
        <w:rPr>
          <w:sz w:val="28"/>
          <w:szCs w:val="28"/>
        </w:rPr>
        <w:t xml:space="preserve">учтены задачи определенные </w:t>
      </w:r>
      <w:r w:rsidR="00EB2587" w:rsidRPr="00235952">
        <w:rPr>
          <w:sz w:val="28"/>
          <w:szCs w:val="28"/>
        </w:rPr>
        <w:t xml:space="preserve">стратегическими целями развития </w:t>
      </w:r>
      <w:r w:rsidR="00EB2587">
        <w:rPr>
          <w:sz w:val="28"/>
          <w:szCs w:val="28"/>
        </w:rPr>
        <w:t>Российской Федерации</w:t>
      </w:r>
      <w:r w:rsidR="00EB2587" w:rsidRPr="00235952">
        <w:rPr>
          <w:sz w:val="28"/>
          <w:szCs w:val="28"/>
        </w:rPr>
        <w:t xml:space="preserve">, сформулированными </w:t>
      </w:r>
      <w:r w:rsidR="00EB2587">
        <w:rPr>
          <w:sz w:val="28"/>
          <w:szCs w:val="28"/>
        </w:rPr>
        <w:t xml:space="preserve">в </w:t>
      </w:r>
      <w:r w:rsidR="00EB2587" w:rsidRPr="006754C9">
        <w:rPr>
          <w:sz w:val="28"/>
          <w:szCs w:val="28"/>
        </w:rPr>
        <w:t>Послании Президента Российской Федерации Федеральному Собранию Российской Федерации</w:t>
      </w:r>
      <w:r w:rsidR="00EB2587">
        <w:rPr>
          <w:sz w:val="28"/>
          <w:szCs w:val="28"/>
        </w:rPr>
        <w:t xml:space="preserve"> </w:t>
      </w:r>
      <w:r w:rsidR="003A62DD">
        <w:rPr>
          <w:sz w:val="28"/>
          <w:szCs w:val="28"/>
        </w:rPr>
        <w:t>от 3 декабря 2015 год</w:t>
      </w:r>
      <w:r w:rsidR="003A62DD" w:rsidRPr="003A62DD">
        <w:rPr>
          <w:sz w:val="28"/>
          <w:szCs w:val="28"/>
        </w:rPr>
        <w:t>а</w:t>
      </w:r>
      <w:r w:rsidR="00EB2587" w:rsidRPr="003A62DD">
        <w:rPr>
          <w:sz w:val="28"/>
          <w:szCs w:val="28"/>
        </w:rPr>
        <w:t>,</w:t>
      </w:r>
      <w:r w:rsidR="00EB2587" w:rsidRPr="006754C9">
        <w:rPr>
          <w:sz w:val="28"/>
          <w:szCs w:val="28"/>
        </w:rPr>
        <w:t xml:space="preserve"> </w:t>
      </w:r>
      <w:r w:rsidR="00EB2587">
        <w:rPr>
          <w:sz w:val="28"/>
          <w:szCs w:val="28"/>
        </w:rPr>
        <w:t>о</w:t>
      </w:r>
      <w:r w:rsidR="00EB2587" w:rsidRPr="00235952">
        <w:rPr>
          <w:sz w:val="28"/>
          <w:szCs w:val="28"/>
        </w:rPr>
        <w:t>сновны</w:t>
      </w:r>
      <w:r w:rsidR="00EB2587">
        <w:rPr>
          <w:sz w:val="28"/>
          <w:szCs w:val="28"/>
        </w:rPr>
        <w:t>ми направлениями</w:t>
      </w:r>
      <w:r w:rsidR="00EB2587" w:rsidRPr="00235952">
        <w:rPr>
          <w:sz w:val="28"/>
          <w:szCs w:val="28"/>
        </w:rPr>
        <w:t xml:space="preserve"> бюджетной политики Российской Федерации на 201</w:t>
      </w:r>
      <w:r w:rsidR="004B0D16">
        <w:rPr>
          <w:sz w:val="28"/>
          <w:szCs w:val="28"/>
        </w:rPr>
        <w:t>8</w:t>
      </w:r>
      <w:r w:rsidR="00EB2587" w:rsidRPr="00235952">
        <w:rPr>
          <w:sz w:val="28"/>
          <w:szCs w:val="28"/>
        </w:rPr>
        <w:t xml:space="preserve"> год и </w:t>
      </w:r>
      <w:r w:rsidR="00EB2587">
        <w:rPr>
          <w:sz w:val="28"/>
          <w:szCs w:val="28"/>
        </w:rPr>
        <w:t xml:space="preserve">на </w:t>
      </w:r>
      <w:r w:rsidR="00EB2587" w:rsidRPr="00235952">
        <w:rPr>
          <w:sz w:val="28"/>
          <w:szCs w:val="28"/>
        </w:rPr>
        <w:t>плановый п</w:t>
      </w:r>
      <w:r w:rsidR="00EB2587">
        <w:rPr>
          <w:sz w:val="28"/>
          <w:szCs w:val="28"/>
        </w:rPr>
        <w:t>ериод 201</w:t>
      </w:r>
      <w:r w:rsidR="004B0D16">
        <w:rPr>
          <w:sz w:val="28"/>
          <w:szCs w:val="28"/>
        </w:rPr>
        <w:t>9</w:t>
      </w:r>
      <w:r w:rsidR="00EB2587">
        <w:rPr>
          <w:sz w:val="28"/>
          <w:szCs w:val="28"/>
        </w:rPr>
        <w:t xml:space="preserve"> </w:t>
      </w:r>
      <w:r w:rsidR="00B34075">
        <w:rPr>
          <w:sz w:val="28"/>
          <w:szCs w:val="28"/>
        </w:rPr>
        <w:t>-</w:t>
      </w:r>
      <w:r w:rsidR="00EB2587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="00EB2587" w:rsidRPr="00235952">
        <w:rPr>
          <w:sz w:val="28"/>
          <w:szCs w:val="28"/>
        </w:rPr>
        <w:t xml:space="preserve"> годов,</w:t>
      </w:r>
      <w:r w:rsidR="00EB2587" w:rsidRPr="00E26574">
        <w:rPr>
          <w:sz w:val="28"/>
          <w:szCs w:val="28"/>
        </w:rPr>
        <w:t xml:space="preserve"> </w:t>
      </w:r>
      <w:r w:rsidR="00EB2587">
        <w:rPr>
          <w:sz w:val="28"/>
          <w:szCs w:val="28"/>
        </w:rPr>
        <w:t>основными</w:t>
      </w:r>
      <w:r w:rsidR="00EB2587" w:rsidRPr="00235952">
        <w:rPr>
          <w:sz w:val="28"/>
          <w:szCs w:val="28"/>
        </w:rPr>
        <w:t xml:space="preserve"> направления</w:t>
      </w:r>
      <w:r w:rsidR="00EB2587">
        <w:rPr>
          <w:sz w:val="28"/>
          <w:szCs w:val="28"/>
        </w:rPr>
        <w:t>ми</w:t>
      </w:r>
      <w:r w:rsidR="00EB2587" w:rsidRPr="00235952">
        <w:rPr>
          <w:sz w:val="28"/>
          <w:szCs w:val="28"/>
        </w:rPr>
        <w:t xml:space="preserve"> </w:t>
      </w:r>
      <w:r w:rsidR="00EB2587">
        <w:rPr>
          <w:sz w:val="28"/>
          <w:szCs w:val="28"/>
        </w:rPr>
        <w:t>налоговой</w:t>
      </w:r>
      <w:r w:rsidR="00EB2587" w:rsidRPr="00235952">
        <w:rPr>
          <w:sz w:val="28"/>
          <w:szCs w:val="28"/>
        </w:rPr>
        <w:t xml:space="preserve"> политики Российской Федерации на 201</w:t>
      </w:r>
      <w:r w:rsidR="004B0D16">
        <w:rPr>
          <w:sz w:val="28"/>
          <w:szCs w:val="28"/>
        </w:rPr>
        <w:t>8</w:t>
      </w:r>
      <w:r w:rsidR="00EB2587" w:rsidRPr="00235952">
        <w:rPr>
          <w:sz w:val="28"/>
          <w:szCs w:val="28"/>
        </w:rPr>
        <w:t xml:space="preserve"> год и </w:t>
      </w:r>
      <w:r w:rsidR="00EB2587">
        <w:rPr>
          <w:sz w:val="28"/>
          <w:szCs w:val="28"/>
        </w:rPr>
        <w:t xml:space="preserve">на </w:t>
      </w:r>
      <w:r w:rsidR="00EB2587" w:rsidRPr="00235952">
        <w:rPr>
          <w:sz w:val="28"/>
          <w:szCs w:val="28"/>
        </w:rPr>
        <w:t>плановый период 201</w:t>
      </w:r>
      <w:r w:rsidR="004B0D16">
        <w:rPr>
          <w:sz w:val="28"/>
          <w:szCs w:val="28"/>
        </w:rPr>
        <w:t>9</w:t>
      </w:r>
      <w:r w:rsidR="00EB2587" w:rsidRPr="00235952">
        <w:rPr>
          <w:sz w:val="28"/>
          <w:szCs w:val="28"/>
        </w:rPr>
        <w:t xml:space="preserve"> </w:t>
      </w:r>
      <w:r w:rsidR="00B34075">
        <w:rPr>
          <w:sz w:val="28"/>
          <w:szCs w:val="28"/>
        </w:rPr>
        <w:t>-</w:t>
      </w:r>
      <w:r w:rsidR="00EB2587" w:rsidRPr="00235952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="00EB2587" w:rsidRPr="00235952">
        <w:rPr>
          <w:sz w:val="28"/>
          <w:szCs w:val="28"/>
        </w:rPr>
        <w:t xml:space="preserve"> годов</w:t>
      </w:r>
      <w:r w:rsidR="00EB2587">
        <w:rPr>
          <w:sz w:val="28"/>
          <w:szCs w:val="28"/>
        </w:rPr>
        <w:t xml:space="preserve"> и </w:t>
      </w:r>
      <w:r w:rsidR="00EB2587" w:rsidRPr="007D017D">
        <w:rPr>
          <w:sz w:val="28"/>
          <w:szCs w:val="28"/>
        </w:rPr>
        <w:t>основыва</w:t>
      </w:r>
      <w:r w:rsidR="00EB2587">
        <w:rPr>
          <w:sz w:val="28"/>
          <w:szCs w:val="28"/>
        </w:rPr>
        <w:t>ю</w:t>
      </w:r>
      <w:r w:rsidR="00EB2587" w:rsidRPr="007D017D">
        <w:rPr>
          <w:sz w:val="28"/>
          <w:szCs w:val="28"/>
        </w:rPr>
        <w:t xml:space="preserve">тся на </w:t>
      </w:r>
      <w:r w:rsidR="00EB2587">
        <w:rPr>
          <w:sz w:val="28"/>
          <w:szCs w:val="28"/>
        </w:rPr>
        <w:t>П</w:t>
      </w:r>
      <w:r w:rsidR="00EB2587" w:rsidRPr="007D017D">
        <w:rPr>
          <w:sz w:val="28"/>
          <w:szCs w:val="28"/>
        </w:rPr>
        <w:t xml:space="preserve">рогнозе социально-экономического развития </w:t>
      </w:r>
      <w:r w:rsidR="00392DF4">
        <w:rPr>
          <w:sz w:val="28"/>
          <w:szCs w:val="28"/>
        </w:rPr>
        <w:t xml:space="preserve">муниципального образования </w:t>
      </w:r>
      <w:r w:rsidR="00EB2587" w:rsidRPr="00CE5FDB">
        <w:rPr>
          <w:sz w:val="28"/>
          <w:szCs w:val="28"/>
        </w:rPr>
        <w:t>городско</w:t>
      </w:r>
      <w:r w:rsidR="00392DF4">
        <w:rPr>
          <w:sz w:val="28"/>
          <w:szCs w:val="28"/>
        </w:rPr>
        <w:t>е</w:t>
      </w:r>
      <w:r w:rsidR="00EB2587" w:rsidRPr="00CE5FDB">
        <w:rPr>
          <w:sz w:val="28"/>
          <w:szCs w:val="28"/>
        </w:rPr>
        <w:t xml:space="preserve"> поселения город Поворино Поворинского муниципального района Воронежской области</w:t>
      </w:r>
      <w:r w:rsidR="00392DF4">
        <w:rPr>
          <w:sz w:val="28"/>
          <w:szCs w:val="28"/>
        </w:rPr>
        <w:t>.</w:t>
      </w:r>
    </w:p>
    <w:p w:rsidR="00697680" w:rsidRDefault="00EB2587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B6546">
        <w:rPr>
          <w:sz w:val="28"/>
          <w:szCs w:val="28"/>
        </w:rPr>
        <w:t xml:space="preserve">Целью </w:t>
      </w:r>
      <w:r w:rsidRPr="007D017D">
        <w:rPr>
          <w:sz w:val="28"/>
          <w:szCs w:val="28"/>
        </w:rPr>
        <w:t>Основны</w:t>
      </w:r>
      <w:r w:rsidR="001B6546">
        <w:rPr>
          <w:sz w:val="28"/>
          <w:szCs w:val="28"/>
        </w:rPr>
        <w:t>х</w:t>
      </w:r>
      <w:r w:rsidRPr="007D017D">
        <w:rPr>
          <w:sz w:val="28"/>
          <w:szCs w:val="28"/>
        </w:rPr>
        <w:t xml:space="preserve"> направлени</w:t>
      </w:r>
      <w:r w:rsidR="001B6546">
        <w:rPr>
          <w:sz w:val="28"/>
          <w:szCs w:val="28"/>
        </w:rPr>
        <w:t>й</w:t>
      </w:r>
      <w:r w:rsidRPr="007D017D">
        <w:rPr>
          <w:sz w:val="28"/>
          <w:szCs w:val="28"/>
        </w:rPr>
        <w:t xml:space="preserve"> бюджетной политики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Pr="007D017D">
        <w:rPr>
          <w:sz w:val="28"/>
          <w:szCs w:val="28"/>
        </w:rPr>
        <w:t xml:space="preserve"> на </w:t>
      </w:r>
      <w:r>
        <w:rPr>
          <w:sz w:val="28"/>
          <w:szCs w:val="28"/>
        </w:rPr>
        <w:t>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B34075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</w:t>
      </w:r>
      <w:r w:rsidRPr="007D017D">
        <w:rPr>
          <w:sz w:val="28"/>
          <w:szCs w:val="28"/>
        </w:rPr>
        <w:t xml:space="preserve"> явля</w:t>
      </w:r>
      <w:r w:rsidR="001B6546">
        <w:rPr>
          <w:sz w:val="28"/>
          <w:szCs w:val="28"/>
        </w:rPr>
        <w:t>е</w:t>
      </w:r>
      <w:r w:rsidRPr="007D017D">
        <w:rPr>
          <w:sz w:val="28"/>
          <w:szCs w:val="28"/>
        </w:rPr>
        <w:t xml:space="preserve">тся </w:t>
      </w:r>
      <w:r w:rsidR="00697680">
        <w:rPr>
          <w:sz w:val="28"/>
          <w:szCs w:val="28"/>
        </w:rPr>
        <w:t xml:space="preserve">определение условий, принимаемых для составления </w:t>
      </w:r>
      <w:r w:rsidR="00697680" w:rsidRPr="00697680">
        <w:rPr>
          <w:sz w:val="28"/>
          <w:szCs w:val="28"/>
        </w:rPr>
        <w:t>проекта</w:t>
      </w:r>
      <w:r w:rsidRPr="00697680">
        <w:rPr>
          <w:sz w:val="28"/>
          <w:szCs w:val="28"/>
        </w:rPr>
        <w:t xml:space="preserve"> бюджета городского поселения город Поворино Поворинского муниципального района Воронежской области на 201</w:t>
      </w:r>
      <w:r w:rsidR="004B0D16">
        <w:rPr>
          <w:sz w:val="28"/>
          <w:szCs w:val="28"/>
        </w:rPr>
        <w:t>8</w:t>
      </w:r>
      <w:r w:rsidRPr="00697680">
        <w:rPr>
          <w:sz w:val="28"/>
          <w:szCs w:val="28"/>
        </w:rPr>
        <w:t xml:space="preserve"> год и на плановый период 201</w:t>
      </w:r>
      <w:r w:rsidR="004B0D16">
        <w:rPr>
          <w:sz w:val="28"/>
          <w:szCs w:val="28"/>
        </w:rPr>
        <w:t>9</w:t>
      </w:r>
      <w:r w:rsidRPr="00697680"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 w:rsidRPr="00697680">
        <w:rPr>
          <w:sz w:val="28"/>
          <w:szCs w:val="28"/>
        </w:rPr>
        <w:t xml:space="preserve"> годов</w:t>
      </w:r>
      <w:r w:rsidR="00697680">
        <w:rPr>
          <w:sz w:val="28"/>
          <w:szCs w:val="28"/>
        </w:rPr>
        <w:t>, подходов к его формированию, основных характеристик и прогнозируемых параметров бюджета муниципального образования</w:t>
      </w:r>
    </w:p>
    <w:p w:rsidR="00697680" w:rsidRDefault="00697680" w:rsidP="006976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Эффективное управление муниципальными финансами является приоритетом бюджетной политики на период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>- 20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годов, что обусловлено задачей по сохранению сбалансированности бюджета городского поселения город Поворино в сложившихся экономических условиях и это является базовым принципом ответственной </w:t>
      </w:r>
      <w:r>
        <w:rPr>
          <w:spacing w:val="-4"/>
          <w:sz w:val="28"/>
          <w:szCs w:val="28"/>
        </w:rPr>
        <w:t xml:space="preserve">бюджетной политики при безусловном исполнении всех </w:t>
      </w:r>
      <w:r>
        <w:rPr>
          <w:spacing w:val="-4"/>
          <w:sz w:val="28"/>
          <w:szCs w:val="28"/>
        </w:rPr>
        <w:lastRenderedPageBreak/>
        <w:t xml:space="preserve">обязательств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.</w:t>
      </w:r>
    </w:p>
    <w:p w:rsidR="00EB2587" w:rsidRDefault="001B6546" w:rsidP="00594DE3">
      <w:pPr>
        <w:pStyle w:val="aa"/>
        <w:spacing w:after="120"/>
        <w:ind w:left="0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B2587">
        <w:rPr>
          <w:spacing w:val="-6"/>
          <w:sz w:val="28"/>
          <w:szCs w:val="28"/>
        </w:rPr>
        <w:t>Достижению данных целей будут способствовать:</w:t>
      </w:r>
    </w:p>
    <w:p w:rsidR="00EB2587" w:rsidRDefault="00EB2587" w:rsidP="00EB25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- развитие стратегического</w:t>
      </w:r>
      <w:r>
        <w:rPr>
          <w:sz w:val="28"/>
          <w:szCs w:val="28"/>
        </w:rPr>
        <w:t xml:space="preserve"> планирования;</w:t>
      </w:r>
    </w:p>
    <w:p w:rsidR="00EB2587" w:rsidRDefault="00EB2587" w:rsidP="00EB25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стабильности и бюджетной устойчивости; </w:t>
      </w:r>
    </w:p>
    <w:p w:rsidR="00EB2587" w:rsidRDefault="00EB2587" w:rsidP="00EB25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эффективности вложения бюджетных средств (приоритетность бюджетных расходов, повышение эффективности и оптимизации структуры бюджетных расходов);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участие в федеральных и региональных программах;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прозрачности и открытости бюджетного процесса;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повышение эффективности </w:t>
      </w:r>
      <w:r w:rsidR="00035B88">
        <w:rPr>
          <w:sz w:val="28"/>
          <w:szCs w:val="28"/>
        </w:rPr>
        <w:t xml:space="preserve">внутреннего </w:t>
      </w:r>
      <w:r>
        <w:rPr>
          <w:sz w:val="28"/>
          <w:szCs w:val="28"/>
        </w:rPr>
        <w:t>муниципального финансового контроля.</w:t>
      </w:r>
    </w:p>
    <w:p w:rsidR="00EB2587" w:rsidRDefault="00EB2587" w:rsidP="00EB258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целью бюджетной стратегии является определение финансовых возможностей, условий и предпосылок для достижения ключевых целей, параметров и условий социально-экономического развития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в долгосрочном периоде при обеспечении долгосрочной сбалансированности и устойчивости бюджета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и повышении эффективности бюджетных расходов. </w:t>
      </w:r>
    </w:p>
    <w:p w:rsidR="00EB2587" w:rsidRDefault="00EB2587" w:rsidP="00EB2587">
      <w:pPr>
        <w:widowControl w:val="0"/>
        <w:autoSpaceDE w:val="0"/>
        <w:autoSpaceDN w:val="0"/>
        <w:adjustRightInd w:val="0"/>
        <w:spacing w:line="23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инструментами достижения целей бюджетной политики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, а также основой для долгосрочного бюджетного планирования будут прогноз</w:t>
      </w:r>
      <w:r w:rsidR="00BD03C5">
        <w:rPr>
          <w:sz w:val="28"/>
          <w:szCs w:val="28"/>
        </w:rPr>
        <w:t xml:space="preserve"> социально-экономического развития</w:t>
      </w:r>
      <w:r>
        <w:rPr>
          <w:sz w:val="28"/>
          <w:szCs w:val="28"/>
        </w:rPr>
        <w:t xml:space="preserve"> на долгосрочный период и муниципальные программы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. Они станут основным механизмом, с помощью которого увязываются стратегическое и бюджетное планирование.</w:t>
      </w:r>
    </w:p>
    <w:p w:rsidR="00F43E69" w:rsidRDefault="00F43E69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бюджетных ассигнований местного бюджета, базирующиеся на принципах результативного управления деятельностью исполнительных органов городского поселения город Поворино будет продолжено при планировании и реализации </w:t>
      </w:r>
      <w:r w:rsidR="00EB2587" w:rsidRPr="006E6055">
        <w:rPr>
          <w:sz w:val="28"/>
          <w:szCs w:val="28"/>
        </w:rPr>
        <w:t>муниципальных программ, снабженных</w:t>
      </w:r>
      <w:r w:rsidR="00EB2587">
        <w:rPr>
          <w:sz w:val="28"/>
          <w:szCs w:val="28"/>
        </w:rPr>
        <w:t xml:space="preserve"> информацией о расходах на их реализацию и оценке их эффективности. Бюджет </w:t>
      </w:r>
      <w:r w:rsidR="00EB2587"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="00EB2587">
        <w:rPr>
          <w:sz w:val="28"/>
          <w:szCs w:val="28"/>
        </w:rPr>
        <w:t xml:space="preserve"> на 201</w:t>
      </w:r>
      <w:r w:rsidR="004B0D16">
        <w:rPr>
          <w:sz w:val="28"/>
          <w:szCs w:val="28"/>
        </w:rPr>
        <w:t>8</w:t>
      </w:r>
      <w:r w:rsidR="00EB258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4B0D16">
        <w:rPr>
          <w:sz w:val="28"/>
          <w:szCs w:val="28"/>
        </w:rPr>
        <w:t xml:space="preserve">20 </w:t>
      </w:r>
      <w:r>
        <w:rPr>
          <w:sz w:val="28"/>
          <w:szCs w:val="28"/>
        </w:rPr>
        <w:t>годов</w:t>
      </w:r>
      <w:r w:rsidR="00EB2587">
        <w:rPr>
          <w:sz w:val="28"/>
          <w:szCs w:val="28"/>
        </w:rPr>
        <w:t xml:space="preserve"> будет сформирован в структуре </w:t>
      </w:r>
      <w:r w:rsidR="006E6055">
        <w:rPr>
          <w:sz w:val="28"/>
          <w:szCs w:val="28"/>
        </w:rPr>
        <w:t>5</w:t>
      </w:r>
      <w:r w:rsidR="00EB2587">
        <w:rPr>
          <w:sz w:val="28"/>
          <w:szCs w:val="28"/>
        </w:rPr>
        <w:t xml:space="preserve"> утвержденных муниципальных программ </w:t>
      </w:r>
      <w:r w:rsidR="00EB2587"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с учетом следующих подходов и мероприятий: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-актуализация бюджетных ассигнований бюджета городского поселения город Поворино в целях исключения финансового обеспечения услуг (работ), не связанных с реализацией полномочий городского поселения город Поворино;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-оптимизация и повышение эффективности бюджетных расходов;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-определение приоритетности мероприятий муниципальных программ городского поселения город Поворино, позволяющей сконцентрировать ресурсы на приоритетных направлениях;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-повышение качества предоставления муниципальных услуг;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-осуществление закупок для муниципальных нужд с учетом установленных правил нормирования в сфере закупок товаров, работ, услуг для нужд поселения;</w:t>
      </w:r>
    </w:p>
    <w:p w:rsidR="004D7C01" w:rsidRDefault="004D7C01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-безусловное финансовое обеспечение публичных нормативных обязательств;</w:t>
      </w:r>
    </w:p>
    <w:p w:rsidR="00F6689A" w:rsidRDefault="00F6689A" w:rsidP="00EB25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-повышение результативности предоставления субсидий из бюджета поселения посредством мониторинга достижения показателей результативности их предоставления;</w:t>
      </w:r>
    </w:p>
    <w:p w:rsidR="004D7C01" w:rsidRPr="00042C07" w:rsidRDefault="00F6689A" w:rsidP="004D7C01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="004D7C01" w:rsidRPr="00042C07">
        <w:rPr>
          <w:sz w:val="28"/>
          <w:szCs w:val="28"/>
        </w:rPr>
        <w:t xml:space="preserve">оддержание безопасного уровня дефицита и </w:t>
      </w:r>
      <w:r w:rsidR="004D7C01">
        <w:rPr>
          <w:sz w:val="28"/>
          <w:szCs w:val="28"/>
        </w:rPr>
        <w:t>муниципального</w:t>
      </w:r>
      <w:r w:rsidR="004D7C01" w:rsidRPr="00042C07">
        <w:rPr>
          <w:sz w:val="28"/>
          <w:szCs w:val="28"/>
        </w:rPr>
        <w:t xml:space="preserve"> долга, предотвращая тем самым условия для во</w:t>
      </w:r>
      <w:r>
        <w:rPr>
          <w:sz w:val="28"/>
          <w:szCs w:val="28"/>
        </w:rPr>
        <w:t>зникновения финансовых кризисов;</w:t>
      </w:r>
    </w:p>
    <w:p w:rsidR="004D7C01" w:rsidRPr="00042C07" w:rsidRDefault="00F6689A" w:rsidP="00F66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4D7C01" w:rsidRPr="00042C07">
        <w:rPr>
          <w:sz w:val="28"/>
          <w:szCs w:val="28"/>
        </w:rPr>
        <w:t xml:space="preserve">охранение относительно постоянного уровня </w:t>
      </w:r>
      <w:r w:rsidR="004D7C01">
        <w:rPr>
          <w:sz w:val="28"/>
          <w:szCs w:val="28"/>
        </w:rPr>
        <w:t>муниципальных</w:t>
      </w:r>
      <w:r w:rsidR="004D7C01" w:rsidRPr="00042C07">
        <w:rPr>
          <w:sz w:val="28"/>
          <w:szCs w:val="28"/>
        </w:rPr>
        <w:t xml:space="preserve"> расходов в условиях «взлет</w:t>
      </w:r>
      <w:r w:rsidR="004D7C01">
        <w:rPr>
          <w:sz w:val="28"/>
          <w:szCs w:val="28"/>
        </w:rPr>
        <w:t>ов и</w:t>
      </w:r>
      <w:r>
        <w:rPr>
          <w:sz w:val="28"/>
          <w:szCs w:val="28"/>
        </w:rPr>
        <w:t xml:space="preserve"> падений» бюджетных доходов;</w:t>
      </w:r>
    </w:p>
    <w:p w:rsidR="004D7C01" w:rsidRPr="00042C07" w:rsidRDefault="00F6689A" w:rsidP="00F66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</w:t>
      </w:r>
      <w:r w:rsidR="004D7C01" w:rsidRPr="00042C07">
        <w:rPr>
          <w:sz w:val="28"/>
          <w:szCs w:val="28"/>
        </w:rPr>
        <w:t xml:space="preserve">граничение роста расходов бюджета, не обеспеченных стабильными доходными источниками. </w:t>
      </w:r>
      <w:r w:rsidR="004D7C01" w:rsidRPr="00335AC7">
        <w:rPr>
          <w:sz w:val="28"/>
          <w:szCs w:val="28"/>
        </w:rPr>
        <w:t>Принятие решений по увеличению бюджетных ассигнований на исполнение действующих и (или) установленных новых расходных обязательств должно производится только в пределах</w:t>
      </w:r>
      <w:r>
        <w:rPr>
          <w:sz w:val="28"/>
          <w:szCs w:val="28"/>
        </w:rPr>
        <w:t>,</w:t>
      </w:r>
      <w:r w:rsidR="004D7C01" w:rsidRPr="00335AC7">
        <w:rPr>
          <w:sz w:val="28"/>
          <w:szCs w:val="28"/>
        </w:rPr>
        <w:t xml:space="preserve"> имеющихся для их</w:t>
      </w:r>
      <w:r w:rsidR="004D7C01">
        <w:rPr>
          <w:sz w:val="28"/>
          <w:szCs w:val="28"/>
        </w:rPr>
        <w:t xml:space="preserve"> реализации финансовых ресурсов</w:t>
      </w:r>
      <w:r>
        <w:rPr>
          <w:sz w:val="28"/>
          <w:szCs w:val="28"/>
        </w:rPr>
        <w:t>;</w:t>
      </w:r>
    </w:p>
    <w:p w:rsidR="00F6689A" w:rsidRDefault="00F6689A" w:rsidP="00F6689A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="004D7C01" w:rsidRPr="00042C07">
        <w:rPr>
          <w:sz w:val="28"/>
          <w:szCs w:val="28"/>
        </w:rPr>
        <w:t xml:space="preserve">охранение объема </w:t>
      </w:r>
      <w:r w:rsidR="004D7C01">
        <w:rPr>
          <w:sz w:val="28"/>
          <w:szCs w:val="28"/>
        </w:rPr>
        <w:t xml:space="preserve">муниципального долга </w:t>
      </w:r>
      <w:r w:rsidR="004D7C01"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="004D7C01" w:rsidRPr="00042C07">
        <w:rPr>
          <w:sz w:val="28"/>
          <w:szCs w:val="28"/>
        </w:rPr>
        <w:t xml:space="preserve"> на экономически безопасном уровне, позволяющем обеспечивать привлечение заемных средств на условиях реальной возможности обслуживания и погашения</w:t>
      </w:r>
      <w:r>
        <w:rPr>
          <w:sz w:val="28"/>
          <w:szCs w:val="28"/>
        </w:rPr>
        <w:t xml:space="preserve"> </w:t>
      </w:r>
      <w:r w:rsidRPr="00042C07">
        <w:rPr>
          <w:sz w:val="28"/>
          <w:szCs w:val="28"/>
        </w:rPr>
        <w:t>данных обязательств.</w:t>
      </w:r>
    </w:p>
    <w:p w:rsidR="00F6689A" w:rsidRDefault="00F6689A" w:rsidP="00F6689A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25407">
        <w:rPr>
          <w:sz w:val="28"/>
          <w:szCs w:val="28"/>
        </w:rPr>
        <w:t xml:space="preserve">В условиях формирования программного бюджета расходы на содержание аппаратов органов </w:t>
      </w:r>
      <w:r>
        <w:rPr>
          <w:spacing w:val="-6"/>
          <w:sz w:val="28"/>
          <w:szCs w:val="28"/>
        </w:rPr>
        <w:t xml:space="preserve">местного самоуправления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Pr="00B25407">
        <w:rPr>
          <w:sz w:val="28"/>
          <w:szCs w:val="28"/>
        </w:rPr>
        <w:t xml:space="preserve">, являющихся ответственными исполнителями </w:t>
      </w:r>
      <w:r>
        <w:rPr>
          <w:sz w:val="28"/>
          <w:szCs w:val="28"/>
        </w:rPr>
        <w:t>муниципальных</w:t>
      </w:r>
      <w:r w:rsidRPr="00B25407">
        <w:rPr>
          <w:sz w:val="28"/>
          <w:szCs w:val="28"/>
        </w:rPr>
        <w:t xml:space="preserve"> программ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Pr="00B25407">
        <w:rPr>
          <w:sz w:val="28"/>
          <w:szCs w:val="28"/>
        </w:rPr>
        <w:t xml:space="preserve">, будут включены в </w:t>
      </w:r>
      <w:r>
        <w:rPr>
          <w:sz w:val="28"/>
          <w:szCs w:val="28"/>
        </w:rPr>
        <w:t xml:space="preserve">муниципальные программы </w:t>
      </w:r>
      <w:r w:rsidRPr="00B25407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городского поселения город Поворино Поворинского муниципального района Воронежской </w:t>
      </w:r>
      <w:r w:rsidRPr="00392DF4">
        <w:rPr>
          <w:sz w:val="28"/>
          <w:szCs w:val="28"/>
        </w:rPr>
        <w:t>области (за исключением финансирования деятельности Совета народных депутатов городского поселения город Поворино и функции по реализации внешнего муниципального финансового контроля).</w:t>
      </w:r>
    </w:p>
    <w:p w:rsidR="00EB2587" w:rsidRDefault="00EB2587" w:rsidP="00EB2587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Бюджетные расходы на непрограммные направления деятельности  муниципальных органов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будут финансово</w:t>
      </w:r>
      <w:r w:rsidR="004B0D1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B0D16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 обоснованы, их удельный вес в бюджете незначителен.</w:t>
      </w:r>
    </w:p>
    <w:p w:rsidR="00EB2587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целях привлечения дополнительных финансовых ресурсов на исполнение расходных обязательств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продолжится активное участие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в федеральных и </w:t>
      </w:r>
      <w:r w:rsidR="003A048C">
        <w:rPr>
          <w:sz w:val="28"/>
          <w:szCs w:val="28"/>
        </w:rPr>
        <w:t>областных</w:t>
      </w:r>
      <w:r>
        <w:rPr>
          <w:sz w:val="28"/>
          <w:szCs w:val="28"/>
        </w:rPr>
        <w:t xml:space="preserve"> программах путем своевременного и качественного предоставления заявок в соответствующий исполнительный орган государственной власти Воронежской области и планирования бюджетных ассигнований на софинансирование программных расходов.</w:t>
      </w:r>
    </w:p>
    <w:p w:rsidR="00EB2587" w:rsidRDefault="00EB2587" w:rsidP="00035B69">
      <w:pPr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lastRenderedPageBreak/>
        <w:t xml:space="preserve">Проведению ответственной бюджетной политики будет способствовать дальнейшее совершенствование </w:t>
      </w:r>
      <w:r w:rsidR="00126DF7">
        <w:rPr>
          <w:sz w:val="28"/>
          <w:szCs w:val="28"/>
        </w:rPr>
        <w:t xml:space="preserve">внутреннего </w:t>
      </w:r>
      <w:r>
        <w:rPr>
          <w:sz w:val="28"/>
          <w:szCs w:val="28"/>
        </w:rPr>
        <w:t>муниципального</w:t>
      </w:r>
      <w:r w:rsidRPr="0026607E">
        <w:rPr>
          <w:sz w:val="28"/>
          <w:szCs w:val="28"/>
        </w:rPr>
        <w:t xml:space="preserve"> финансового контроля и контроля в сфере размещения заказов, ориентирование системы финансового контроля и контроля в сфере размещения заказов не только на выявление, но и на предотвращение нарушений законодательства.</w:t>
      </w: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t xml:space="preserve">Внедрение новых форм финансового обеспечения </w:t>
      </w:r>
      <w:r>
        <w:rPr>
          <w:sz w:val="28"/>
          <w:szCs w:val="28"/>
        </w:rPr>
        <w:t>муниципальных</w:t>
      </w:r>
      <w:r w:rsidRPr="0026607E">
        <w:rPr>
          <w:sz w:val="28"/>
          <w:szCs w:val="28"/>
        </w:rPr>
        <w:t xml:space="preserve"> услуг, переход на программно-целевой принцип формирования бюджета требуют переориентации финансового контроля с проверки целевого использования средств на контроль за эффективностью их использования, анализ достигнутых результатов выполнения </w:t>
      </w:r>
      <w:r>
        <w:rPr>
          <w:sz w:val="28"/>
          <w:szCs w:val="28"/>
        </w:rPr>
        <w:t>муниципальных</w:t>
      </w:r>
      <w:r w:rsidRPr="0026607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 w:rsidRPr="0026607E">
        <w:rPr>
          <w:sz w:val="28"/>
          <w:szCs w:val="28"/>
        </w:rPr>
        <w:t>.</w:t>
      </w: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t xml:space="preserve">Будет усилена роль финансового контроля, в том числе в вопросах оценки эффективности использования бюджетных средств, качества финансового менеджмента, анализа выполнения </w:t>
      </w:r>
      <w:r>
        <w:rPr>
          <w:sz w:val="28"/>
          <w:szCs w:val="28"/>
        </w:rPr>
        <w:t>муниципальными</w:t>
      </w:r>
      <w:r w:rsidR="00B1060F">
        <w:rPr>
          <w:sz w:val="28"/>
          <w:szCs w:val="28"/>
        </w:rPr>
        <w:t xml:space="preserve"> казенными</w:t>
      </w:r>
      <w:r w:rsidRPr="0026607E">
        <w:rPr>
          <w:sz w:val="28"/>
          <w:szCs w:val="28"/>
        </w:rPr>
        <w:t xml:space="preserve"> учреждениями </w:t>
      </w:r>
      <w:r w:rsidR="00B1060F">
        <w:rPr>
          <w:sz w:val="28"/>
          <w:szCs w:val="28"/>
        </w:rPr>
        <w:t>планов мероприятий</w:t>
      </w:r>
      <w:r w:rsidRPr="0026607E">
        <w:rPr>
          <w:sz w:val="28"/>
          <w:szCs w:val="28"/>
        </w:rPr>
        <w:t>.</w:t>
      </w: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t xml:space="preserve">Деятельность </w:t>
      </w:r>
      <w:r w:rsidRPr="00CE5FDB">
        <w:rPr>
          <w:sz w:val="28"/>
          <w:szCs w:val="28"/>
        </w:rPr>
        <w:t>администрации городского поселения город Поворино Поворинского муниципального района Воронежской области</w:t>
      </w:r>
      <w:r w:rsidRPr="0026607E">
        <w:rPr>
          <w:sz w:val="28"/>
          <w:szCs w:val="28"/>
        </w:rPr>
        <w:t xml:space="preserve"> в сфере </w:t>
      </w:r>
      <w:r>
        <w:rPr>
          <w:sz w:val="28"/>
          <w:szCs w:val="28"/>
        </w:rPr>
        <w:t>муниципального контроля</w:t>
      </w:r>
      <w:r w:rsidRPr="0026607E">
        <w:rPr>
          <w:sz w:val="28"/>
          <w:szCs w:val="28"/>
        </w:rPr>
        <w:t xml:space="preserve"> будет направлена на:</w:t>
      </w: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6607E">
        <w:rPr>
          <w:sz w:val="28"/>
          <w:szCs w:val="28"/>
        </w:rPr>
        <w:t xml:space="preserve">усиление </w:t>
      </w:r>
      <w:r w:rsidR="00126DF7">
        <w:rPr>
          <w:sz w:val="28"/>
          <w:szCs w:val="28"/>
        </w:rPr>
        <w:t xml:space="preserve">внутреннего </w:t>
      </w:r>
      <w:r>
        <w:rPr>
          <w:sz w:val="28"/>
          <w:szCs w:val="28"/>
        </w:rPr>
        <w:t>муниципального</w:t>
      </w:r>
      <w:r w:rsidRPr="0026607E">
        <w:rPr>
          <w:sz w:val="28"/>
          <w:szCs w:val="28"/>
        </w:rPr>
        <w:t xml:space="preserve"> финансового контроля за соблюдением бюджетного законодательства и контроля за соблюдением законодательства о контрактной системе, применение мер ответственности за нарушения бюджетного законодательства и законодательства о контрактной системе;</w:t>
      </w:r>
    </w:p>
    <w:p w:rsidR="00EB2587" w:rsidRPr="0026607E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26607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6607E">
        <w:rPr>
          <w:sz w:val="28"/>
          <w:szCs w:val="28"/>
        </w:rPr>
        <w:t>повышение действенности и эффективности внутреннего финансового контроля и внутреннего финансового аудита, направленных на соблюдение внутренних стандартов и процедур составления и исполнения бюджета, составления бюджетной отчетности и ведения бюджетного учета главными распорядителями бюджетных средств и подведомственными получателями бюджетных средств;</w:t>
      </w:r>
    </w:p>
    <w:p w:rsidR="00EB2587" w:rsidRDefault="00EB2587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 w:rsidRPr="002660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 уровня </w:t>
      </w:r>
      <w:r w:rsidRPr="0026607E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 xml:space="preserve">муниципального контроля </w:t>
      </w:r>
      <w:r w:rsidRPr="0026607E">
        <w:rPr>
          <w:sz w:val="28"/>
          <w:szCs w:val="28"/>
        </w:rPr>
        <w:t>и качества контрольных мероприятий</w:t>
      </w:r>
      <w:r>
        <w:rPr>
          <w:sz w:val="28"/>
          <w:szCs w:val="28"/>
        </w:rPr>
        <w:t>.</w:t>
      </w:r>
    </w:p>
    <w:p w:rsidR="00126DF7" w:rsidRDefault="00126DF7" w:rsidP="007E35B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7E35B6" w:rsidRPr="007E35B6">
        <w:rPr>
          <w:sz w:val="28"/>
          <w:szCs w:val="28"/>
        </w:rPr>
        <w:t xml:space="preserve">нформирование населения </w:t>
      </w:r>
      <w:r>
        <w:rPr>
          <w:sz w:val="28"/>
          <w:szCs w:val="28"/>
        </w:rPr>
        <w:t>городского поселения город Поворино</w:t>
      </w:r>
      <w:r w:rsidR="007E35B6" w:rsidRPr="007E35B6">
        <w:rPr>
          <w:sz w:val="28"/>
          <w:szCs w:val="28"/>
        </w:rPr>
        <w:t xml:space="preserve"> о бюджетировании в доступной для восприятия форме, что в совокупности с мероприятиями в сфере повышения бюджетной грамотности будет способствовать повышению уровня открытости сведений о бюджете</w:t>
      </w:r>
      <w:r>
        <w:rPr>
          <w:sz w:val="28"/>
          <w:szCs w:val="28"/>
        </w:rPr>
        <w:t>,</w:t>
      </w:r>
      <w:r w:rsidR="007E35B6">
        <w:rPr>
          <w:sz w:val="28"/>
          <w:szCs w:val="28"/>
        </w:rPr>
        <w:t xml:space="preserve"> подконтрольности бюджетного процесса</w:t>
      </w:r>
      <w:r>
        <w:rPr>
          <w:sz w:val="28"/>
          <w:szCs w:val="28"/>
        </w:rPr>
        <w:t>.</w:t>
      </w:r>
    </w:p>
    <w:p w:rsidR="007E35B6" w:rsidRDefault="007E35B6" w:rsidP="007E35B6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4E27">
        <w:rPr>
          <w:sz w:val="28"/>
          <w:szCs w:val="28"/>
        </w:rPr>
        <w:t>В целях информирования населения в информационно-телекоммуникационной</w:t>
      </w:r>
      <w:r>
        <w:rPr>
          <w:sz w:val="28"/>
          <w:szCs w:val="28"/>
        </w:rPr>
        <w:t xml:space="preserve"> сети «Интернет»  на официальном сайте </w:t>
      </w:r>
      <w:r w:rsidRPr="00CE5FDB">
        <w:rPr>
          <w:sz w:val="28"/>
          <w:szCs w:val="28"/>
        </w:rPr>
        <w:t xml:space="preserve">администрации городского поселения город Поворино Поворинского муниципального района Воронежской </w:t>
      </w:r>
      <w:r w:rsidRPr="00B1060F">
        <w:rPr>
          <w:sz w:val="28"/>
          <w:szCs w:val="28"/>
        </w:rPr>
        <w:t>области (</w:t>
      </w:r>
      <w:hyperlink r:id="rId10" w:history="1">
        <w:r w:rsidRPr="00B1060F">
          <w:rPr>
            <w:rStyle w:val="a6"/>
            <w:sz w:val="27"/>
            <w:szCs w:val="27"/>
          </w:rPr>
          <w:t>http://www.povorinosity.ru/</w:t>
        </w:r>
      </w:hyperlink>
      <w:r w:rsidRPr="00B1060F">
        <w:rPr>
          <w:sz w:val="28"/>
          <w:szCs w:val="28"/>
        </w:rPr>
        <w:t>) будет</w:t>
      </w:r>
      <w:r>
        <w:rPr>
          <w:sz w:val="28"/>
          <w:szCs w:val="28"/>
        </w:rPr>
        <w:t xml:space="preserve"> регулярно  размещаться информация о принятии и исполнении бюджета </w:t>
      </w:r>
      <w:r w:rsidRPr="00CE5FDB">
        <w:rPr>
          <w:sz w:val="28"/>
          <w:szCs w:val="28"/>
        </w:rPr>
        <w:t>администрации 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. Это позволит жителям составить представление и обладать актуальной и достоверной информацией о направлениях расходования бюджетных средств, целевом их использовании.</w:t>
      </w:r>
    </w:p>
    <w:p w:rsidR="00BF4779" w:rsidRDefault="00BF4779" w:rsidP="00EB2587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F4779" w:rsidRDefault="00BF4779" w:rsidP="00BF477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7963" w:rsidRPr="008E6E5A" w:rsidRDefault="00126DF7" w:rsidP="00FF7963">
      <w:pPr>
        <w:ind w:left="5664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FF7963">
        <w:rPr>
          <w:sz w:val="28"/>
          <w:szCs w:val="28"/>
        </w:rPr>
        <w:t>иложение 2</w:t>
      </w:r>
    </w:p>
    <w:p w:rsidR="00FF7963" w:rsidRDefault="00FF7963" w:rsidP="00FF7963">
      <w:pPr>
        <w:ind w:left="5664"/>
        <w:rPr>
          <w:sz w:val="28"/>
          <w:szCs w:val="28"/>
        </w:rPr>
      </w:pPr>
      <w:r>
        <w:rPr>
          <w:sz w:val="28"/>
          <w:szCs w:val="28"/>
        </w:rPr>
        <w:t>к распоряжению</w:t>
      </w:r>
      <w:r w:rsidRPr="008E6E5A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администрации городского поселения город Поворино </w:t>
      </w:r>
      <w:r w:rsidRPr="008E6E5A">
        <w:rPr>
          <w:sz w:val="28"/>
          <w:szCs w:val="28"/>
        </w:rPr>
        <w:t xml:space="preserve">от </w:t>
      </w:r>
      <w:r w:rsidR="00126DF7">
        <w:rPr>
          <w:sz w:val="28"/>
          <w:szCs w:val="28"/>
        </w:rPr>
        <w:t>___</w:t>
      </w:r>
      <w:r w:rsidR="00B86EE4">
        <w:rPr>
          <w:sz w:val="28"/>
          <w:szCs w:val="28"/>
        </w:rPr>
        <w:t>.</w:t>
      </w:r>
      <w:r w:rsidR="00126DF7">
        <w:rPr>
          <w:sz w:val="28"/>
          <w:szCs w:val="28"/>
        </w:rPr>
        <w:t>__</w:t>
      </w:r>
      <w:r w:rsidR="00B86EE4">
        <w:rPr>
          <w:sz w:val="28"/>
          <w:szCs w:val="28"/>
        </w:rPr>
        <w:t>.201</w:t>
      </w:r>
      <w:r w:rsidR="004B0D16">
        <w:rPr>
          <w:sz w:val="28"/>
          <w:szCs w:val="28"/>
        </w:rPr>
        <w:t>7</w:t>
      </w:r>
      <w:r w:rsidRPr="008E6E5A">
        <w:rPr>
          <w:sz w:val="28"/>
          <w:szCs w:val="28"/>
        </w:rPr>
        <w:t xml:space="preserve"> № </w:t>
      </w:r>
      <w:r w:rsidR="00126DF7">
        <w:rPr>
          <w:sz w:val="28"/>
          <w:szCs w:val="28"/>
        </w:rPr>
        <w:t>____</w:t>
      </w:r>
    </w:p>
    <w:p w:rsidR="00EB2587" w:rsidRDefault="00EB2587" w:rsidP="00FF7963">
      <w:pPr>
        <w:ind w:left="5664"/>
        <w:rPr>
          <w:sz w:val="28"/>
          <w:szCs w:val="28"/>
        </w:rPr>
      </w:pPr>
    </w:p>
    <w:p w:rsidR="00EB2587" w:rsidRDefault="00EB2587" w:rsidP="00EB2587">
      <w:pPr>
        <w:jc w:val="right"/>
        <w:rPr>
          <w:sz w:val="28"/>
          <w:szCs w:val="28"/>
        </w:rPr>
      </w:pPr>
    </w:p>
    <w:p w:rsidR="00EB2587" w:rsidRPr="00FF7963" w:rsidRDefault="00EB2587" w:rsidP="00EB2587">
      <w:pPr>
        <w:jc w:val="center"/>
        <w:rPr>
          <w:sz w:val="28"/>
          <w:szCs w:val="28"/>
        </w:rPr>
      </w:pPr>
      <w:r w:rsidRPr="00FF7963">
        <w:rPr>
          <w:sz w:val="28"/>
          <w:szCs w:val="28"/>
        </w:rPr>
        <w:t xml:space="preserve">ОСНОВНЫЕ НАПРАВЛЕНИЯ </w:t>
      </w:r>
    </w:p>
    <w:p w:rsidR="00EB2587" w:rsidRPr="00FF7963" w:rsidRDefault="00EB2587" w:rsidP="00EB2587">
      <w:pPr>
        <w:jc w:val="center"/>
        <w:rPr>
          <w:sz w:val="28"/>
          <w:szCs w:val="28"/>
        </w:rPr>
      </w:pPr>
      <w:r w:rsidRPr="00FF7963">
        <w:rPr>
          <w:sz w:val="28"/>
          <w:szCs w:val="28"/>
        </w:rPr>
        <w:t>налоговой политики городского поселения город Поворино Поворинского муниципального района Воронежской области</w:t>
      </w:r>
    </w:p>
    <w:p w:rsidR="00EB2587" w:rsidRPr="00FF7963" w:rsidRDefault="00EB2587" w:rsidP="00EB2587">
      <w:pPr>
        <w:jc w:val="center"/>
        <w:rPr>
          <w:sz w:val="28"/>
          <w:szCs w:val="28"/>
        </w:rPr>
      </w:pPr>
      <w:r w:rsidRPr="00FF7963"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 w:rsidRPr="00FF7963"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 w:rsidRPr="00FF7963">
        <w:rPr>
          <w:sz w:val="28"/>
          <w:szCs w:val="28"/>
        </w:rPr>
        <w:t xml:space="preserve"> </w:t>
      </w:r>
      <w:r w:rsidR="00FF7963">
        <w:rPr>
          <w:sz w:val="28"/>
          <w:szCs w:val="28"/>
        </w:rPr>
        <w:t>-</w:t>
      </w:r>
      <w:r w:rsidRPr="00FF7963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Pr="00FF7963">
        <w:rPr>
          <w:sz w:val="28"/>
          <w:szCs w:val="28"/>
        </w:rPr>
        <w:t xml:space="preserve"> годов</w:t>
      </w:r>
    </w:p>
    <w:p w:rsidR="00EB2587" w:rsidRDefault="00EB2587" w:rsidP="00EB2587">
      <w:pPr>
        <w:tabs>
          <w:tab w:val="left" w:pos="89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2587" w:rsidRDefault="00EB2587" w:rsidP="00EB2587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EB2587" w:rsidRDefault="00EB2587" w:rsidP="00EB2587">
      <w:pPr>
        <w:ind w:left="720"/>
        <w:rPr>
          <w:sz w:val="28"/>
          <w:szCs w:val="28"/>
        </w:rPr>
      </w:pPr>
    </w:p>
    <w:p w:rsidR="00EB2587" w:rsidRDefault="00EB2587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налоговой политики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FF7963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 разработаны в соответствии </w:t>
      </w:r>
      <w:r w:rsidRPr="007D017D">
        <w:rPr>
          <w:sz w:val="28"/>
          <w:szCs w:val="28"/>
        </w:rPr>
        <w:t xml:space="preserve">со статьей 172 Бюджетного кодекса Российской Федерации, </w:t>
      </w:r>
      <w:r>
        <w:rPr>
          <w:sz w:val="28"/>
          <w:szCs w:val="28"/>
        </w:rPr>
        <w:t>Положени</w:t>
      </w:r>
      <w:r w:rsidR="00035B69">
        <w:rPr>
          <w:sz w:val="28"/>
          <w:szCs w:val="28"/>
        </w:rPr>
        <w:t>ем</w:t>
      </w:r>
      <w:r>
        <w:rPr>
          <w:sz w:val="28"/>
          <w:szCs w:val="28"/>
        </w:rPr>
        <w:t xml:space="preserve"> о </w:t>
      </w:r>
      <w:r w:rsidRPr="000611E8">
        <w:rPr>
          <w:sz w:val="28"/>
          <w:szCs w:val="28"/>
        </w:rPr>
        <w:t xml:space="preserve">бюджетном процессе в </w:t>
      </w:r>
      <w:r w:rsidRPr="00CE5FDB">
        <w:rPr>
          <w:sz w:val="28"/>
          <w:szCs w:val="28"/>
        </w:rPr>
        <w:t>городско</w:t>
      </w:r>
      <w:r w:rsidR="00FF7963">
        <w:rPr>
          <w:sz w:val="28"/>
          <w:szCs w:val="28"/>
        </w:rPr>
        <w:t>м</w:t>
      </w:r>
      <w:r w:rsidRPr="00CE5FDB">
        <w:rPr>
          <w:sz w:val="28"/>
          <w:szCs w:val="28"/>
        </w:rPr>
        <w:t xml:space="preserve"> поселени</w:t>
      </w:r>
      <w:r w:rsidR="00FF7963">
        <w:rPr>
          <w:sz w:val="28"/>
          <w:szCs w:val="28"/>
        </w:rPr>
        <w:t>и</w:t>
      </w:r>
      <w:r w:rsidRPr="00CE5FDB">
        <w:rPr>
          <w:sz w:val="28"/>
          <w:szCs w:val="28"/>
        </w:rPr>
        <w:t xml:space="preserve"> город Поворино Поворинского муниципального района Воронежской области</w:t>
      </w:r>
      <w:r>
        <w:rPr>
          <w:sz w:val="28"/>
          <w:szCs w:val="28"/>
        </w:rPr>
        <w:t>,</w:t>
      </w:r>
      <w:r w:rsidRPr="000733D6">
        <w:rPr>
          <w:sz w:val="28"/>
          <w:szCs w:val="28"/>
        </w:rPr>
        <w:t xml:space="preserve"> утвержденн</w:t>
      </w:r>
      <w:r>
        <w:rPr>
          <w:sz w:val="28"/>
          <w:szCs w:val="28"/>
        </w:rPr>
        <w:t xml:space="preserve">ого </w:t>
      </w:r>
      <w:r w:rsidRPr="000733D6">
        <w:rPr>
          <w:sz w:val="28"/>
          <w:szCs w:val="28"/>
        </w:rPr>
        <w:t xml:space="preserve">решением </w:t>
      </w:r>
      <w:r>
        <w:rPr>
          <w:sz w:val="28"/>
          <w:szCs w:val="28"/>
        </w:rPr>
        <w:t xml:space="preserve">Совета народных депутатов </w:t>
      </w:r>
      <w:r w:rsidRPr="000733D6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город Поворино</w:t>
      </w:r>
      <w:r w:rsidRPr="000733D6">
        <w:rPr>
          <w:sz w:val="28"/>
          <w:szCs w:val="28"/>
        </w:rPr>
        <w:t xml:space="preserve"> от </w:t>
      </w:r>
      <w:r w:rsidR="00035B69">
        <w:rPr>
          <w:sz w:val="28"/>
          <w:szCs w:val="28"/>
        </w:rPr>
        <w:t>15.08.2014</w:t>
      </w:r>
      <w:r>
        <w:rPr>
          <w:sz w:val="28"/>
          <w:szCs w:val="28"/>
        </w:rPr>
        <w:t xml:space="preserve"> г. № </w:t>
      </w:r>
      <w:r w:rsidR="00035B69">
        <w:rPr>
          <w:sz w:val="28"/>
          <w:szCs w:val="28"/>
        </w:rPr>
        <w:t>54</w:t>
      </w:r>
    </w:p>
    <w:p w:rsidR="00EB2587" w:rsidRDefault="00EB2587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налоговой политики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FF7963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 подготовлены с целью составления проекта бюджета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FF7963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годов.</w:t>
      </w:r>
    </w:p>
    <w:p w:rsidR="00126DF7" w:rsidRDefault="00126DF7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среднесрочной перспективе проводимая налоговая политика сохраняет преемственность целей и задач, определенных в 201</w:t>
      </w:r>
      <w:r w:rsidR="004B0D16">
        <w:rPr>
          <w:sz w:val="28"/>
          <w:szCs w:val="28"/>
        </w:rPr>
        <w:t>7</w:t>
      </w:r>
      <w:r>
        <w:rPr>
          <w:sz w:val="28"/>
          <w:szCs w:val="28"/>
        </w:rPr>
        <w:t xml:space="preserve"> году. Основной целью будет являться увеличение налогового потенциала и обеспечение устойчивого бюджета</w:t>
      </w:r>
      <w:r w:rsidR="00734CF1">
        <w:rPr>
          <w:sz w:val="28"/>
          <w:szCs w:val="28"/>
        </w:rPr>
        <w:t>.</w:t>
      </w:r>
    </w:p>
    <w:p w:rsidR="00734CF1" w:rsidRDefault="00734CF1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Основными направлениями налоговой политики в городском поселении город Поворино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на плановый период должны являться:</w:t>
      </w:r>
    </w:p>
    <w:p w:rsidR="00734CF1" w:rsidRDefault="00734CF1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инвестиционной активности хозяйствующих субъектов и создание благоприятных условий для расширения производственной сферы;</w:t>
      </w:r>
    </w:p>
    <w:p w:rsidR="00734CF1" w:rsidRDefault="00734CF1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моратория на введение новых налоговых льгот и пониженных ставок для отдельных категорий плательщиков;</w:t>
      </w:r>
    </w:p>
    <w:p w:rsidR="00734CF1" w:rsidRDefault="00734CF1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эффективности использования объектов государственной и муниципальной собственности;</w:t>
      </w:r>
    </w:p>
    <w:p w:rsidR="00734CF1" w:rsidRDefault="00734CF1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условий для полного и стабильного поступления налоговых и неналоговых доходов в бюджет муниципального образования, мобилизация доходной базы бюджета</w:t>
      </w:r>
      <w:r w:rsidR="00636C9C">
        <w:rPr>
          <w:sz w:val="28"/>
          <w:szCs w:val="28"/>
        </w:rPr>
        <w:t>, а именно:</w:t>
      </w:r>
    </w:p>
    <w:p w:rsidR="00636C9C" w:rsidRDefault="00636C9C" w:rsidP="00636C9C">
      <w:pPr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12EEC">
        <w:rPr>
          <w:sz w:val="28"/>
          <w:szCs w:val="28"/>
        </w:rPr>
        <w:t xml:space="preserve">абота, направленная на рост </w:t>
      </w:r>
      <w:r>
        <w:rPr>
          <w:sz w:val="28"/>
          <w:szCs w:val="28"/>
        </w:rPr>
        <w:t>налого</w:t>
      </w:r>
      <w:r w:rsidRPr="00012EEC">
        <w:rPr>
          <w:sz w:val="28"/>
          <w:szCs w:val="28"/>
        </w:rPr>
        <w:t>облагаемой базы</w:t>
      </w:r>
    </w:p>
    <w:p w:rsidR="00636C9C" w:rsidRPr="00BB3B08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налогу на</w:t>
      </w:r>
      <w:r w:rsidRPr="00BB3B08">
        <w:rPr>
          <w:sz w:val="28"/>
          <w:szCs w:val="28"/>
        </w:rPr>
        <w:t xml:space="preserve"> доходы физических лиц</w:t>
      </w:r>
      <w:r>
        <w:rPr>
          <w:sz w:val="28"/>
          <w:szCs w:val="28"/>
        </w:rPr>
        <w:t>:</w:t>
      </w:r>
    </w:p>
    <w:p w:rsidR="00636C9C" w:rsidRDefault="00636C9C" w:rsidP="00636C9C">
      <w:pPr>
        <w:ind w:firstLine="708"/>
        <w:jc w:val="both"/>
        <w:rPr>
          <w:sz w:val="28"/>
          <w:szCs w:val="28"/>
        </w:rPr>
      </w:pPr>
      <w:r w:rsidRPr="00BB3B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способствование </w:t>
      </w:r>
      <w:r w:rsidRPr="00BB3B08">
        <w:rPr>
          <w:sz w:val="28"/>
          <w:szCs w:val="28"/>
        </w:rPr>
        <w:t>создани</w:t>
      </w:r>
      <w:r>
        <w:rPr>
          <w:sz w:val="28"/>
          <w:szCs w:val="28"/>
        </w:rPr>
        <w:t>ю</w:t>
      </w:r>
      <w:r w:rsidRPr="00BB3B08">
        <w:rPr>
          <w:sz w:val="28"/>
          <w:szCs w:val="28"/>
        </w:rPr>
        <w:t xml:space="preserve"> новых рабочих мест</w:t>
      </w:r>
      <w:r>
        <w:rPr>
          <w:sz w:val="28"/>
          <w:szCs w:val="28"/>
        </w:rPr>
        <w:t>,</w:t>
      </w:r>
      <w:r w:rsidRPr="00EA2BE1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привлечение</w:t>
      </w:r>
      <w:r w:rsidRPr="00BB3B08">
        <w:rPr>
          <w:sz w:val="28"/>
          <w:szCs w:val="28"/>
        </w:rPr>
        <w:t xml:space="preserve"> квалифицированных кадров</w:t>
      </w:r>
      <w:r>
        <w:rPr>
          <w:sz w:val="28"/>
          <w:szCs w:val="28"/>
        </w:rPr>
        <w:t>;</w:t>
      </w:r>
    </w:p>
    <w:p w:rsidR="00636C9C" w:rsidRPr="00BB3B08" w:rsidRDefault="00636C9C" w:rsidP="00636C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3B08">
        <w:rPr>
          <w:sz w:val="28"/>
          <w:szCs w:val="28"/>
        </w:rPr>
        <w:t>создание комфортной среды проживания населения;</w:t>
      </w:r>
    </w:p>
    <w:p w:rsidR="00636C9C" w:rsidRPr="00BB3B08" w:rsidRDefault="00636C9C" w:rsidP="00636C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3B08">
        <w:rPr>
          <w:sz w:val="28"/>
          <w:szCs w:val="28"/>
        </w:rPr>
        <w:t>ле</w:t>
      </w:r>
      <w:r>
        <w:rPr>
          <w:sz w:val="28"/>
          <w:szCs w:val="28"/>
        </w:rPr>
        <w:t>гализация</w:t>
      </w:r>
      <w:r w:rsidRPr="00BB3B08">
        <w:rPr>
          <w:sz w:val="28"/>
          <w:szCs w:val="28"/>
        </w:rPr>
        <w:t xml:space="preserve"> теневой заработной платы</w:t>
      </w:r>
      <w:r>
        <w:rPr>
          <w:sz w:val="28"/>
          <w:szCs w:val="28"/>
        </w:rPr>
        <w:t>;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земельному налогу: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проведение мероприятий по разграничению права собственности  на земельные участки в границах городского поселения;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23CD1">
        <w:rPr>
          <w:sz w:val="28"/>
          <w:szCs w:val="28"/>
        </w:rPr>
        <w:t xml:space="preserve"> </w:t>
      </w:r>
      <w:r>
        <w:rPr>
          <w:sz w:val="28"/>
          <w:szCs w:val="28"/>
        </w:rPr>
        <w:t>продажа земельных участков;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7FA0">
        <w:rPr>
          <w:sz w:val="28"/>
          <w:szCs w:val="28"/>
        </w:rPr>
        <w:t>осуществление мер муниципального земельного контроля по вопросам оформления прав на земельный участок</w:t>
      </w:r>
      <w:r>
        <w:rPr>
          <w:sz w:val="28"/>
          <w:szCs w:val="28"/>
        </w:rPr>
        <w:t xml:space="preserve">, по </w:t>
      </w:r>
      <w:r w:rsidRPr="000B7C63">
        <w:rPr>
          <w:sz w:val="28"/>
          <w:szCs w:val="28"/>
        </w:rPr>
        <w:t>выявлению неосвоенных земельных участков с целью вовлечения их в оборот</w:t>
      </w:r>
      <w:r>
        <w:rPr>
          <w:sz w:val="28"/>
          <w:szCs w:val="28"/>
        </w:rPr>
        <w:t>;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налогу на имущество физических лиц: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работы по выявлению собственников имущества, не оформивших имущественные права в установленном порядке;</w:t>
      </w:r>
    </w:p>
    <w:p w:rsidR="00636C9C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разъяснительной работы с физическими лицами, которые являются потенциальными плательщиками налога;</w:t>
      </w:r>
    </w:p>
    <w:p w:rsidR="00636C9C" w:rsidRDefault="00636C9C" w:rsidP="00636C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в оформлении прав собственности на имущество;</w:t>
      </w:r>
    </w:p>
    <w:p w:rsidR="00636C9C" w:rsidRDefault="00636C9C" w:rsidP="00636C9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062DE">
        <w:rPr>
          <w:sz w:val="28"/>
          <w:szCs w:val="28"/>
        </w:rPr>
        <w:t>абота, направленная на рост собираемости</w:t>
      </w:r>
      <w:r>
        <w:rPr>
          <w:sz w:val="28"/>
          <w:szCs w:val="28"/>
        </w:rPr>
        <w:t xml:space="preserve"> доходов:</w:t>
      </w:r>
    </w:p>
    <w:p w:rsidR="00636C9C" w:rsidRPr="00E062DE" w:rsidRDefault="00636C9C" w:rsidP="0063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3CD1">
        <w:rPr>
          <w:sz w:val="28"/>
          <w:szCs w:val="28"/>
        </w:rPr>
        <w:t xml:space="preserve">осуществление взаимодействия с органами государственной власти в </w:t>
      </w:r>
      <w:r>
        <w:rPr>
          <w:sz w:val="28"/>
          <w:szCs w:val="28"/>
        </w:rPr>
        <w:t>рамках</w:t>
      </w:r>
      <w:r w:rsidRPr="00A23CD1">
        <w:rPr>
          <w:sz w:val="28"/>
          <w:szCs w:val="28"/>
        </w:rPr>
        <w:t xml:space="preserve"> информационного обмена по налогооблагаемой базе, повышения уровня собираемости налогов</w:t>
      </w:r>
      <w:r>
        <w:rPr>
          <w:sz w:val="28"/>
          <w:szCs w:val="28"/>
        </w:rPr>
        <w:t xml:space="preserve"> и </w:t>
      </w:r>
      <w:r w:rsidRPr="00A23CD1">
        <w:rPr>
          <w:sz w:val="28"/>
          <w:szCs w:val="28"/>
        </w:rPr>
        <w:t>списания безнадежной к взысканию задолженности</w:t>
      </w:r>
      <w:r>
        <w:rPr>
          <w:sz w:val="28"/>
          <w:szCs w:val="28"/>
        </w:rPr>
        <w:t>;</w:t>
      </w:r>
    </w:p>
    <w:p w:rsidR="00636C9C" w:rsidRPr="00495592" w:rsidRDefault="00636C9C" w:rsidP="00636C9C">
      <w:pPr>
        <w:ind w:firstLine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- размещение информационных материалов </w:t>
      </w:r>
      <w:r w:rsidRPr="00495592">
        <w:rPr>
          <w:sz w:val="28"/>
          <w:szCs w:val="28"/>
        </w:rPr>
        <w:t>по вопросам повышения собираемости местных налогов</w:t>
      </w:r>
      <w:r>
        <w:rPr>
          <w:rFonts w:cs="Calibri"/>
          <w:sz w:val="28"/>
          <w:szCs w:val="28"/>
        </w:rPr>
        <w:t xml:space="preserve"> в местных СМИ, местах массового нахождения людей, на информационных стендах</w:t>
      </w:r>
      <w:r>
        <w:rPr>
          <w:sz w:val="28"/>
          <w:szCs w:val="28"/>
        </w:rPr>
        <w:t>;</w:t>
      </w:r>
    </w:p>
    <w:p w:rsidR="00636C9C" w:rsidRDefault="00636C9C" w:rsidP="00636C9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495592">
        <w:rPr>
          <w:sz w:val="28"/>
          <w:szCs w:val="28"/>
        </w:rPr>
        <w:t xml:space="preserve">роведение </w:t>
      </w:r>
      <w:r>
        <w:rPr>
          <w:rFonts w:cs="Calibri"/>
          <w:sz w:val="28"/>
          <w:szCs w:val="28"/>
        </w:rPr>
        <w:t xml:space="preserve">совместно с налоговыми органами, службами судебных приставов </w:t>
      </w:r>
      <w:r w:rsidRPr="00495592">
        <w:rPr>
          <w:sz w:val="28"/>
          <w:szCs w:val="28"/>
        </w:rPr>
        <w:t>совещаний, обучающих семинаров, «круглых столов», консультаций</w:t>
      </w:r>
      <w:r>
        <w:rPr>
          <w:sz w:val="28"/>
          <w:szCs w:val="28"/>
        </w:rPr>
        <w:t>, выездных мероприятий</w:t>
      </w:r>
      <w:r w:rsidRPr="00495592">
        <w:rPr>
          <w:sz w:val="28"/>
          <w:szCs w:val="28"/>
        </w:rPr>
        <w:t>.</w:t>
      </w:r>
    </w:p>
    <w:p w:rsidR="00EB2587" w:rsidRDefault="00EB2587" w:rsidP="00EB258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Налоговая политика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в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годах должна быть нацелена на динамичное поступление доходов в бюджет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, обеспечивающее текущие потребности бюджета, и строиться с учетом изменений законодательства Российской Федерации, Воронежской области  при активизации действий органов местного самоуправления</w:t>
      </w:r>
      <w:r w:rsidR="00126DF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>администрации 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 xml:space="preserve"> по увеличению собственных доходов бюджета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.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Первоочередной целью налоговой политики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015577">
        <w:rPr>
          <w:sz w:val="28"/>
          <w:szCs w:val="28"/>
        </w:rPr>
        <w:t>-</w:t>
      </w:r>
      <w:r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 является  обеспечение бюджетной устойчивости в среднесрочной и долгосрочной перспективе и увеличение доходной части бюджета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.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Важнейшей задачей налоговой политики на 201</w:t>
      </w:r>
      <w:r w:rsidR="004B0D16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>
        <w:rPr>
          <w:sz w:val="28"/>
          <w:szCs w:val="28"/>
        </w:rPr>
        <w:t xml:space="preserve"> годы является реализация мер, направленных на увеличение налогового потенциала, повышение уровня собственных доходов бюджета </w:t>
      </w:r>
      <w:r w:rsidRPr="00CE5FDB">
        <w:rPr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  <w:r>
        <w:rPr>
          <w:sz w:val="28"/>
          <w:szCs w:val="28"/>
        </w:rPr>
        <w:t>, при одновременной поддержке налогоплательщиков.</w:t>
      </w:r>
    </w:p>
    <w:p w:rsidR="00EB2587" w:rsidRDefault="00EB2587" w:rsidP="00EB258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Должны быть приняты все необходимые меры по мобилизации доходов, проведению объективной оценки доходного потенциала, неучтенных объектов налогообложения, неиспользуемых возможностей получения доходов от использования муниципального имущества.</w:t>
      </w:r>
    </w:p>
    <w:p w:rsidR="00AD7867" w:rsidRDefault="00AD7867" w:rsidP="00EB2587">
      <w:pPr>
        <w:autoSpaceDE w:val="0"/>
        <w:autoSpaceDN w:val="0"/>
        <w:adjustRightInd w:val="0"/>
        <w:spacing w:line="324" w:lineRule="auto"/>
        <w:ind w:firstLine="709"/>
        <w:jc w:val="both"/>
        <w:rPr>
          <w:sz w:val="20"/>
        </w:rPr>
      </w:pPr>
    </w:p>
    <w:p w:rsidR="00AD7867" w:rsidRPr="008E6E5A" w:rsidRDefault="00AD7867" w:rsidP="00AD7867">
      <w:pPr>
        <w:ind w:left="566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AD7867" w:rsidRDefault="00AD7867" w:rsidP="00AD7867">
      <w:pPr>
        <w:ind w:left="5664"/>
        <w:rPr>
          <w:sz w:val="28"/>
          <w:szCs w:val="28"/>
        </w:rPr>
      </w:pPr>
      <w:r>
        <w:rPr>
          <w:sz w:val="28"/>
          <w:szCs w:val="28"/>
        </w:rPr>
        <w:t>к распоряжению</w:t>
      </w:r>
      <w:r w:rsidRPr="008E6E5A">
        <w:rPr>
          <w:sz w:val="28"/>
          <w:szCs w:val="28"/>
        </w:rPr>
        <w:t xml:space="preserve"> </w:t>
      </w:r>
      <w:r w:rsidRPr="00CE5FDB">
        <w:rPr>
          <w:sz w:val="28"/>
          <w:szCs w:val="28"/>
        </w:rPr>
        <w:t xml:space="preserve">администрации городского поселения город Поворино </w:t>
      </w:r>
      <w:r w:rsidRPr="008E6E5A">
        <w:rPr>
          <w:sz w:val="28"/>
          <w:szCs w:val="28"/>
        </w:rPr>
        <w:t xml:space="preserve">от </w:t>
      </w:r>
      <w:r w:rsidR="00636C9C">
        <w:rPr>
          <w:sz w:val="28"/>
          <w:szCs w:val="28"/>
        </w:rPr>
        <w:t>__</w:t>
      </w:r>
      <w:r w:rsidR="00B86EE4">
        <w:rPr>
          <w:sz w:val="28"/>
          <w:szCs w:val="28"/>
        </w:rPr>
        <w:t>.</w:t>
      </w:r>
      <w:r w:rsidR="00636C9C">
        <w:rPr>
          <w:sz w:val="28"/>
          <w:szCs w:val="28"/>
        </w:rPr>
        <w:t>___</w:t>
      </w:r>
      <w:r w:rsidR="00B86EE4">
        <w:rPr>
          <w:sz w:val="28"/>
          <w:szCs w:val="28"/>
        </w:rPr>
        <w:t>.201</w:t>
      </w:r>
      <w:r w:rsidR="004B0D16">
        <w:rPr>
          <w:sz w:val="28"/>
          <w:szCs w:val="28"/>
        </w:rPr>
        <w:t>7</w:t>
      </w:r>
      <w:r w:rsidRPr="008E6E5A">
        <w:rPr>
          <w:sz w:val="28"/>
          <w:szCs w:val="28"/>
        </w:rPr>
        <w:t xml:space="preserve"> № </w:t>
      </w:r>
      <w:r w:rsidR="00636C9C">
        <w:rPr>
          <w:sz w:val="28"/>
          <w:szCs w:val="28"/>
        </w:rPr>
        <w:t>____</w:t>
      </w:r>
    </w:p>
    <w:p w:rsidR="00AD7867" w:rsidRDefault="00AD7867" w:rsidP="00AD7867">
      <w:pPr>
        <w:ind w:left="5664"/>
        <w:rPr>
          <w:sz w:val="28"/>
          <w:szCs w:val="28"/>
        </w:rPr>
      </w:pPr>
    </w:p>
    <w:p w:rsidR="00AD7867" w:rsidRDefault="00AD7867" w:rsidP="00AD7867">
      <w:pPr>
        <w:jc w:val="right"/>
        <w:rPr>
          <w:sz w:val="28"/>
          <w:szCs w:val="28"/>
        </w:rPr>
      </w:pPr>
    </w:p>
    <w:p w:rsidR="00AD7867" w:rsidRPr="00FF7963" w:rsidRDefault="00AD7867" w:rsidP="00AD7867">
      <w:pPr>
        <w:jc w:val="center"/>
        <w:rPr>
          <w:sz w:val="28"/>
          <w:szCs w:val="28"/>
        </w:rPr>
      </w:pPr>
      <w:r w:rsidRPr="00FF7963">
        <w:rPr>
          <w:sz w:val="28"/>
          <w:szCs w:val="28"/>
        </w:rPr>
        <w:t xml:space="preserve">ОСНОВНЫЕ НАПРАВЛЕНИЯ </w:t>
      </w:r>
    </w:p>
    <w:p w:rsidR="00AD7867" w:rsidRPr="00FF7963" w:rsidRDefault="00AD7867" w:rsidP="00AD7867">
      <w:pPr>
        <w:jc w:val="center"/>
        <w:rPr>
          <w:sz w:val="28"/>
          <w:szCs w:val="28"/>
        </w:rPr>
      </w:pPr>
      <w:r>
        <w:rPr>
          <w:sz w:val="28"/>
          <w:szCs w:val="28"/>
        </w:rPr>
        <w:t>долговой</w:t>
      </w:r>
      <w:r w:rsidRPr="00FF7963">
        <w:rPr>
          <w:sz w:val="28"/>
          <w:szCs w:val="28"/>
        </w:rPr>
        <w:t xml:space="preserve"> политики городского поселения город Поворино Поворинского муниципального района Воронежской области</w:t>
      </w:r>
    </w:p>
    <w:p w:rsidR="00AD7867" w:rsidRDefault="00AD7867" w:rsidP="00AD7867">
      <w:pPr>
        <w:jc w:val="center"/>
        <w:rPr>
          <w:sz w:val="28"/>
          <w:szCs w:val="28"/>
        </w:rPr>
      </w:pPr>
      <w:r w:rsidRPr="00FF7963">
        <w:rPr>
          <w:sz w:val="28"/>
          <w:szCs w:val="28"/>
        </w:rPr>
        <w:t>на 201</w:t>
      </w:r>
      <w:r w:rsidR="004B0D16">
        <w:rPr>
          <w:sz w:val="28"/>
          <w:szCs w:val="28"/>
        </w:rPr>
        <w:t>8</w:t>
      </w:r>
      <w:r w:rsidRPr="00FF7963">
        <w:rPr>
          <w:sz w:val="28"/>
          <w:szCs w:val="28"/>
        </w:rPr>
        <w:t xml:space="preserve"> год и плановый период 201</w:t>
      </w:r>
      <w:r w:rsidR="004B0D16">
        <w:rPr>
          <w:sz w:val="28"/>
          <w:szCs w:val="28"/>
        </w:rPr>
        <w:t>9</w:t>
      </w:r>
      <w:r w:rsidRPr="00FF7963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FF7963">
        <w:rPr>
          <w:sz w:val="28"/>
          <w:szCs w:val="28"/>
        </w:rPr>
        <w:t xml:space="preserve"> 20</w:t>
      </w:r>
      <w:r w:rsidR="004B0D16">
        <w:rPr>
          <w:sz w:val="28"/>
          <w:szCs w:val="28"/>
        </w:rPr>
        <w:t>20</w:t>
      </w:r>
      <w:r w:rsidRPr="00FF7963">
        <w:rPr>
          <w:sz w:val="28"/>
          <w:szCs w:val="28"/>
        </w:rPr>
        <w:t xml:space="preserve"> годов</w:t>
      </w:r>
    </w:p>
    <w:p w:rsidR="00914156" w:rsidRDefault="00914156" w:rsidP="00AD7867">
      <w:pPr>
        <w:jc w:val="center"/>
        <w:rPr>
          <w:sz w:val="28"/>
          <w:szCs w:val="28"/>
        </w:rPr>
      </w:pPr>
    </w:p>
    <w:p w:rsidR="00914156" w:rsidRDefault="00914156" w:rsidP="00AD7867">
      <w:pPr>
        <w:jc w:val="center"/>
        <w:rPr>
          <w:sz w:val="28"/>
          <w:szCs w:val="28"/>
        </w:rPr>
      </w:pPr>
    </w:p>
    <w:p w:rsidR="00914156" w:rsidRPr="000F3192" w:rsidRDefault="00914156" w:rsidP="0091415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0F3192">
        <w:rPr>
          <w:sz w:val="28"/>
          <w:szCs w:val="28"/>
        </w:rPr>
        <w:t>Основной задачей долговой политики городского поселения город Поворино на 201</w:t>
      </w:r>
      <w:r w:rsidR="004B0D16">
        <w:rPr>
          <w:sz w:val="28"/>
          <w:szCs w:val="28"/>
        </w:rPr>
        <w:t>8</w:t>
      </w:r>
      <w:r w:rsidRPr="000F3192">
        <w:rPr>
          <w:sz w:val="28"/>
          <w:szCs w:val="28"/>
        </w:rPr>
        <w:t xml:space="preserve"> год и на плановый период 201</w:t>
      </w:r>
      <w:r w:rsidR="004B0D16">
        <w:rPr>
          <w:sz w:val="28"/>
          <w:szCs w:val="28"/>
        </w:rPr>
        <w:t>9</w:t>
      </w:r>
      <w:r w:rsidRPr="000F3192">
        <w:rPr>
          <w:sz w:val="28"/>
          <w:szCs w:val="28"/>
        </w:rPr>
        <w:t xml:space="preserve"> и 20</w:t>
      </w:r>
      <w:r w:rsidR="004B0D16">
        <w:rPr>
          <w:sz w:val="28"/>
          <w:szCs w:val="28"/>
        </w:rPr>
        <w:t>20</w:t>
      </w:r>
      <w:r w:rsidRPr="000F3192">
        <w:rPr>
          <w:sz w:val="28"/>
          <w:szCs w:val="28"/>
        </w:rPr>
        <w:t xml:space="preserve"> годов остается проведение комплекса мероприятий по обеспечению долгосрочной сбалансированности и устойчивости бюджета.</w:t>
      </w:r>
    </w:p>
    <w:p w:rsidR="00914156" w:rsidRPr="000F3192" w:rsidRDefault="00914156" w:rsidP="0091415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0F3192">
        <w:rPr>
          <w:sz w:val="28"/>
          <w:szCs w:val="28"/>
        </w:rPr>
        <w:t>Обеспечение стабильности бюджета городского поселения город Поворино потребует ужесточения в 201</w:t>
      </w:r>
      <w:r w:rsidR="004B0D16">
        <w:rPr>
          <w:sz w:val="28"/>
          <w:szCs w:val="28"/>
        </w:rPr>
        <w:t>8</w:t>
      </w:r>
      <w:r w:rsidRPr="000F3192">
        <w:rPr>
          <w:sz w:val="28"/>
          <w:szCs w:val="28"/>
        </w:rPr>
        <w:t xml:space="preserve"> – 20</w:t>
      </w:r>
      <w:r w:rsidR="004B0D16">
        <w:rPr>
          <w:sz w:val="28"/>
          <w:szCs w:val="28"/>
        </w:rPr>
        <w:t>20</w:t>
      </w:r>
      <w:r w:rsidRPr="000F3192">
        <w:rPr>
          <w:sz w:val="28"/>
          <w:szCs w:val="28"/>
        </w:rPr>
        <w:t xml:space="preserve"> годах мер  долговой политики. Управление муниципальным внутренним долгом городского поселения город Поворино в 201</w:t>
      </w:r>
      <w:r w:rsidR="004B0D16">
        <w:rPr>
          <w:sz w:val="28"/>
          <w:szCs w:val="28"/>
        </w:rPr>
        <w:t>8</w:t>
      </w:r>
      <w:r w:rsidRPr="000F3192">
        <w:rPr>
          <w:sz w:val="28"/>
          <w:szCs w:val="28"/>
        </w:rPr>
        <w:t xml:space="preserve"> – 20</w:t>
      </w:r>
      <w:r w:rsidR="004B0D16">
        <w:rPr>
          <w:sz w:val="28"/>
          <w:szCs w:val="28"/>
        </w:rPr>
        <w:t>20</w:t>
      </w:r>
      <w:r w:rsidRPr="000F3192">
        <w:rPr>
          <w:sz w:val="28"/>
          <w:szCs w:val="28"/>
        </w:rPr>
        <w:t xml:space="preserve"> годах будет сконцентрировано на достижении следующих целей:</w:t>
      </w:r>
    </w:p>
    <w:p w:rsidR="00914156" w:rsidRPr="000F3192" w:rsidRDefault="00914156" w:rsidP="0091415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0F3192">
        <w:rPr>
          <w:sz w:val="28"/>
          <w:szCs w:val="28"/>
        </w:rPr>
        <w:t>- обеспечение сбалансированности муниципального бюджета при сохранении объема муниципального внутреннего долга городского поселения город Поворино на экономически безопасном уровне</w:t>
      </w:r>
      <w:r>
        <w:rPr>
          <w:sz w:val="28"/>
          <w:szCs w:val="28"/>
        </w:rPr>
        <w:t xml:space="preserve"> – не более 50 % от собственных доходов бюджета</w:t>
      </w:r>
      <w:r w:rsidRPr="000F3192">
        <w:rPr>
          <w:sz w:val="28"/>
          <w:szCs w:val="28"/>
        </w:rPr>
        <w:t>;</w:t>
      </w:r>
    </w:p>
    <w:p w:rsidR="00914156" w:rsidRPr="000F3192" w:rsidRDefault="00914156" w:rsidP="0091415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F3192">
        <w:rPr>
          <w:sz w:val="28"/>
          <w:szCs w:val="28"/>
        </w:rPr>
        <w:t>- формирование предельного объема муниципального долга и верхнего предела внутреннего муниципального долга при составлении проекта  бюджета городского поселения город Поворино с учетом ограничений, установленных Бюджетным кодексом Российской Федерации, а также условиями предоставления бюджету городского поселения дополнительной финансовой помощи из районного бюджета;</w:t>
      </w:r>
    </w:p>
    <w:p w:rsidR="00914156" w:rsidRPr="000F3192" w:rsidRDefault="00914156" w:rsidP="00914156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F3192">
        <w:rPr>
          <w:sz w:val="28"/>
          <w:szCs w:val="28"/>
        </w:rPr>
        <w:t>- проведение мониторинга муниципального бюджета с целью определения возможности досрочного погашения долговых обязательств: направление части доходов, полученных при исполнении бюджета сверх утвержденного решением о бюджете общего объема доходов, на замещение муниципальных заимствований, погашение муниципального долга городского поселения город Поворино; использование изменения остатков средств на счетах по учету средств бюджета в качестве источника внутреннего финансирования дефицита бюджета с целью замещения муниципальных внутренних заимствований.</w:t>
      </w:r>
    </w:p>
    <w:p w:rsidR="00914156" w:rsidRPr="000F3192" w:rsidRDefault="00914156" w:rsidP="005E4EE7">
      <w:pPr>
        <w:autoSpaceDE w:val="0"/>
        <w:autoSpaceDN w:val="0"/>
        <w:adjustRightInd w:val="0"/>
        <w:spacing w:line="276" w:lineRule="auto"/>
        <w:ind w:firstLine="720"/>
        <w:jc w:val="both"/>
        <w:outlineLvl w:val="0"/>
        <w:rPr>
          <w:color w:val="000000"/>
          <w:sz w:val="28"/>
          <w:szCs w:val="28"/>
        </w:rPr>
      </w:pPr>
      <w:r w:rsidRPr="000F3192">
        <w:rPr>
          <w:sz w:val="28"/>
          <w:szCs w:val="28"/>
        </w:rPr>
        <w:t>Решение поставленных задач в 201</w:t>
      </w:r>
      <w:r w:rsidR="004B0D16">
        <w:rPr>
          <w:sz w:val="28"/>
          <w:szCs w:val="28"/>
        </w:rPr>
        <w:t>8</w:t>
      </w:r>
      <w:r w:rsidRPr="000F3192">
        <w:rPr>
          <w:sz w:val="28"/>
          <w:szCs w:val="28"/>
        </w:rPr>
        <w:t>-20</w:t>
      </w:r>
      <w:r w:rsidR="004B0D16">
        <w:rPr>
          <w:sz w:val="28"/>
          <w:szCs w:val="28"/>
        </w:rPr>
        <w:t>20</w:t>
      </w:r>
      <w:r w:rsidRPr="000F3192">
        <w:rPr>
          <w:sz w:val="28"/>
          <w:szCs w:val="28"/>
        </w:rPr>
        <w:t xml:space="preserve"> годах будет осуществляться с учетом выполнения комплекса мер по повышению эффективности использования бюджетных средств</w:t>
      </w:r>
      <w:r w:rsidR="005E4EE7">
        <w:rPr>
          <w:sz w:val="28"/>
          <w:szCs w:val="28"/>
        </w:rPr>
        <w:t>.</w:t>
      </w:r>
    </w:p>
    <w:p w:rsidR="00914156" w:rsidRPr="00FF7963" w:rsidRDefault="00914156" w:rsidP="00914156">
      <w:pPr>
        <w:rPr>
          <w:sz w:val="28"/>
          <w:szCs w:val="28"/>
        </w:rPr>
      </w:pPr>
    </w:p>
    <w:p w:rsidR="00AD7867" w:rsidRDefault="00AD7867" w:rsidP="00EB2587">
      <w:pPr>
        <w:autoSpaceDE w:val="0"/>
        <w:autoSpaceDN w:val="0"/>
        <w:adjustRightInd w:val="0"/>
        <w:spacing w:line="324" w:lineRule="auto"/>
        <w:ind w:firstLine="709"/>
        <w:jc w:val="both"/>
        <w:rPr>
          <w:sz w:val="20"/>
        </w:rPr>
      </w:pPr>
    </w:p>
    <w:sectPr w:rsidR="00AD7867" w:rsidSect="00355D86">
      <w:headerReference w:type="even" r:id="rId11"/>
      <w:headerReference w:type="default" r:id="rId12"/>
      <w:pgSz w:w="11906" w:h="16838"/>
      <w:pgMar w:top="709" w:right="567" w:bottom="567" w:left="1418" w:header="709" w:footer="709" w:gutter="0"/>
      <w:pgNumType w:start="9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5C2" w:rsidRDefault="003C15C2">
      <w:r>
        <w:separator/>
      </w:r>
    </w:p>
  </w:endnote>
  <w:endnote w:type="continuationSeparator" w:id="1">
    <w:p w:rsidR="003C15C2" w:rsidRDefault="003C15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hoolBook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5C2" w:rsidRDefault="003C15C2">
      <w:r>
        <w:separator/>
      </w:r>
    </w:p>
  </w:footnote>
  <w:footnote w:type="continuationSeparator" w:id="1">
    <w:p w:rsidR="003C15C2" w:rsidRDefault="003C15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15D" w:rsidRDefault="008720B1" w:rsidP="00716C3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89615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9615D" w:rsidRDefault="0089615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15D" w:rsidRPr="00416B84" w:rsidRDefault="0089615D" w:rsidP="00716C38">
    <w:pPr>
      <w:pStyle w:val="a7"/>
      <w:framePr w:wrap="around" w:vAnchor="text" w:hAnchor="margin" w:xAlign="center" w:y="1"/>
      <w:rPr>
        <w:rStyle w:val="a9"/>
        <w:sz w:val="28"/>
        <w:szCs w:val="28"/>
      </w:rPr>
    </w:pPr>
  </w:p>
  <w:p w:rsidR="0089615D" w:rsidRDefault="0089615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78BC"/>
    <w:multiLevelType w:val="hybridMultilevel"/>
    <w:tmpl w:val="73564AE6"/>
    <w:lvl w:ilvl="0" w:tplc="0F1ACB64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CA47371"/>
    <w:multiLevelType w:val="multilevel"/>
    <w:tmpl w:val="F612DC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8E87DC3"/>
    <w:multiLevelType w:val="hybridMultilevel"/>
    <w:tmpl w:val="1D12BA6E"/>
    <w:lvl w:ilvl="0" w:tplc="9E90708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416A5371"/>
    <w:multiLevelType w:val="multilevel"/>
    <w:tmpl w:val="43EAE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426F641B"/>
    <w:multiLevelType w:val="hybridMultilevel"/>
    <w:tmpl w:val="4A0C1A5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16DBB"/>
    <w:multiLevelType w:val="hybridMultilevel"/>
    <w:tmpl w:val="7982FFCC"/>
    <w:lvl w:ilvl="0" w:tplc="93407C4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B830C5"/>
    <w:multiLevelType w:val="hybridMultilevel"/>
    <w:tmpl w:val="2FC64BDE"/>
    <w:lvl w:ilvl="0" w:tplc="EF009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0A918AA"/>
    <w:multiLevelType w:val="hybridMultilevel"/>
    <w:tmpl w:val="73564AE6"/>
    <w:lvl w:ilvl="0" w:tplc="0F1ACB64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57CA17BF"/>
    <w:multiLevelType w:val="hybridMultilevel"/>
    <w:tmpl w:val="6B8C5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2246A"/>
    <w:multiLevelType w:val="hybridMultilevel"/>
    <w:tmpl w:val="23E42A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B41BE"/>
    <w:multiLevelType w:val="hybridMultilevel"/>
    <w:tmpl w:val="79C2A7BC"/>
    <w:lvl w:ilvl="0" w:tplc="C5608F92">
      <w:start w:val="12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9E540AF"/>
    <w:multiLevelType w:val="hybridMultilevel"/>
    <w:tmpl w:val="BD5281FC"/>
    <w:lvl w:ilvl="0" w:tplc="DF684EE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72241268"/>
    <w:multiLevelType w:val="hybridMultilevel"/>
    <w:tmpl w:val="28860742"/>
    <w:lvl w:ilvl="0" w:tplc="79E242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77E6B73"/>
    <w:multiLevelType w:val="multilevel"/>
    <w:tmpl w:val="43EAE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9"/>
  </w:num>
  <w:num w:numId="12">
    <w:abstractNumId w:val="4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activeWritingStyle w:appName="MSWord" w:lang="ru-RU" w:vendorID="1" w:dllVersion="512" w:checkStyle="1"/>
  <w:stylePaneFormatFilter w:val="3F01"/>
  <w:defaultTabStop w:val="708"/>
  <w:drawingGridHorizontalSpacing w:val="57"/>
  <w:displayVerticalDrawingGridEvery w:val="2"/>
  <w:noPunctuationKerning/>
  <w:characterSpacingControl w:val="doNotCompress"/>
  <w:hdrShapeDefaults>
    <o:shapedefaults v:ext="edit" spidmax="79874"/>
  </w:hdrShapeDefaults>
  <w:footnotePr>
    <w:footnote w:id="0"/>
    <w:footnote w:id="1"/>
  </w:footnotePr>
  <w:endnotePr>
    <w:endnote w:id="0"/>
    <w:endnote w:id="1"/>
  </w:endnotePr>
  <w:compat/>
  <w:rsids>
    <w:rsidRoot w:val="00CC10B8"/>
    <w:rsid w:val="00010E23"/>
    <w:rsid w:val="00015577"/>
    <w:rsid w:val="00020326"/>
    <w:rsid w:val="00025A24"/>
    <w:rsid w:val="00026652"/>
    <w:rsid w:val="00035B69"/>
    <w:rsid w:val="00035B88"/>
    <w:rsid w:val="00036370"/>
    <w:rsid w:val="00041DDA"/>
    <w:rsid w:val="00042834"/>
    <w:rsid w:val="00043117"/>
    <w:rsid w:val="00043826"/>
    <w:rsid w:val="00046317"/>
    <w:rsid w:val="000521D6"/>
    <w:rsid w:val="00054A75"/>
    <w:rsid w:val="00085E60"/>
    <w:rsid w:val="00091382"/>
    <w:rsid w:val="00093266"/>
    <w:rsid w:val="000965F3"/>
    <w:rsid w:val="00097857"/>
    <w:rsid w:val="000A1B0D"/>
    <w:rsid w:val="000B4D8E"/>
    <w:rsid w:val="000B57C8"/>
    <w:rsid w:val="000B65C5"/>
    <w:rsid w:val="000C0B82"/>
    <w:rsid w:val="000C1218"/>
    <w:rsid w:val="000C1C02"/>
    <w:rsid w:val="000C54AE"/>
    <w:rsid w:val="000D0FB5"/>
    <w:rsid w:val="000D6D19"/>
    <w:rsid w:val="000D70A7"/>
    <w:rsid w:val="000F1102"/>
    <w:rsid w:val="0010518F"/>
    <w:rsid w:val="001052D8"/>
    <w:rsid w:val="00117AB0"/>
    <w:rsid w:val="00121E25"/>
    <w:rsid w:val="00122775"/>
    <w:rsid w:val="00124DD8"/>
    <w:rsid w:val="00126DF7"/>
    <w:rsid w:val="00140538"/>
    <w:rsid w:val="0014706C"/>
    <w:rsid w:val="00150C53"/>
    <w:rsid w:val="001574F7"/>
    <w:rsid w:val="00161C6B"/>
    <w:rsid w:val="0017343D"/>
    <w:rsid w:val="00173AA0"/>
    <w:rsid w:val="00177353"/>
    <w:rsid w:val="00187CE0"/>
    <w:rsid w:val="0019334C"/>
    <w:rsid w:val="001A2368"/>
    <w:rsid w:val="001A63BA"/>
    <w:rsid w:val="001A7A4A"/>
    <w:rsid w:val="001B6546"/>
    <w:rsid w:val="001B771A"/>
    <w:rsid w:val="001C1CE4"/>
    <w:rsid w:val="001C7E7C"/>
    <w:rsid w:val="001D11FF"/>
    <w:rsid w:val="001D333C"/>
    <w:rsid w:val="001E005E"/>
    <w:rsid w:val="001E6501"/>
    <w:rsid w:val="001F00C2"/>
    <w:rsid w:val="00201E95"/>
    <w:rsid w:val="002051A0"/>
    <w:rsid w:val="002057BA"/>
    <w:rsid w:val="00213844"/>
    <w:rsid w:val="0022000F"/>
    <w:rsid w:val="00226C2C"/>
    <w:rsid w:val="0023029A"/>
    <w:rsid w:val="002304A0"/>
    <w:rsid w:val="00235C4F"/>
    <w:rsid w:val="002373AD"/>
    <w:rsid w:val="002548F1"/>
    <w:rsid w:val="00261A05"/>
    <w:rsid w:val="00261C77"/>
    <w:rsid w:val="00266C50"/>
    <w:rsid w:val="0027360A"/>
    <w:rsid w:val="00276863"/>
    <w:rsid w:val="0029518D"/>
    <w:rsid w:val="00296C17"/>
    <w:rsid w:val="002A70F9"/>
    <w:rsid w:val="002A7769"/>
    <w:rsid w:val="002C2159"/>
    <w:rsid w:val="002C4900"/>
    <w:rsid w:val="002C6167"/>
    <w:rsid w:val="002D720F"/>
    <w:rsid w:val="002D73CF"/>
    <w:rsid w:val="00300B00"/>
    <w:rsid w:val="003222EE"/>
    <w:rsid w:val="00323494"/>
    <w:rsid w:val="0032394D"/>
    <w:rsid w:val="003257CA"/>
    <w:rsid w:val="003316F3"/>
    <w:rsid w:val="003321F8"/>
    <w:rsid w:val="00332502"/>
    <w:rsid w:val="00332C78"/>
    <w:rsid w:val="003364E8"/>
    <w:rsid w:val="00346501"/>
    <w:rsid w:val="0034689B"/>
    <w:rsid w:val="00347B92"/>
    <w:rsid w:val="00351D58"/>
    <w:rsid w:val="00352A44"/>
    <w:rsid w:val="00352CCB"/>
    <w:rsid w:val="00355D86"/>
    <w:rsid w:val="00360298"/>
    <w:rsid w:val="00370856"/>
    <w:rsid w:val="00375B48"/>
    <w:rsid w:val="00376F25"/>
    <w:rsid w:val="0037702C"/>
    <w:rsid w:val="00383E4C"/>
    <w:rsid w:val="003856FC"/>
    <w:rsid w:val="00392039"/>
    <w:rsid w:val="00392DF4"/>
    <w:rsid w:val="00393342"/>
    <w:rsid w:val="003949DF"/>
    <w:rsid w:val="003A048C"/>
    <w:rsid w:val="003A1740"/>
    <w:rsid w:val="003A4B90"/>
    <w:rsid w:val="003A62DD"/>
    <w:rsid w:val="003A7464"/>
    <w:rsid w:val="003B406B"/>
    <w:rsid w:val="003B6F23"/>
    <w:rsid w:val="003C0615"/>
    <w:rsid w:val="003C15C2"/>
    <w:rsid w:val="003D2D82"/>
    <w:rsid w:val="003D5128"/>
    <w:rsid w:val="003D67C7"/>
    <w:rsid w:val="003E42C1"/>
    <w:rsid w:val="003F1A48"/>
    <w:rsid w:val="003F3100"/>
    <w:rsid w:val="003F3DF8"/>
    <w:rsid w:val="003F6CBF"/>
    <w:rsid w:val="004034F4"/>
    <w:rsid w:val="00406C4D"/>
    <w:rsid w:val="0041094B"/>
    <w:rsid w:val="00410F2D"/>
    <w:rsid w:val="0041194F"/>
    <w:rsid w:val="004133FF"/>
    <w:rsid w:val="00413E06"/>
    <w:rsid w:val="00416B84"/>
    <w:rsid w:val="00427FBC"/>
    <w:rsid w:val="00440301"/>
    <w:rsid w:val="00440F81"/>
    <w:rsid w:val="00467AD1"/>
    <w:rsid w:val="004714B1"/>
    <w:rsid w:val="004719C2"/>
    <w:rsid w:val="00480540"/>
    <w:rsid w:val="00482651"/>
    <w:rsid w:val="0049122E"/>
    <w:rsid w:val="00495686"/>
    <w:rsid w:val="004B0D16"/>
    <w:rsid w:val="004B3B04"/>
    <w:rsid w:val="004D4AAF"/>
    <w:rsid w:val="004D7C01"/>
    <w:rsid w:val="004E4A80"/>
    <w:rsid w:val="004E64BE"/>
    <w:rsid w:val="004F07D2"/>
    <w:rsid w:val="004F51FE"/>
    <w:rsid w:val="004F710E"/>
    <w:rsid w:val="005002EE"/>
    <w:rsid w:val="0050381D"/>
    <w:rsid w:val="00516772"/>
    <w:rsid w:val="005212EE"/>
    <w:rsid w:val="00522905"/>
    <w:rsid w:val="00522C65"/>
    <w:rsid w:val="00523510"/>
    <w:rsid w:val="00525862"/>
    <w:rsid w:val="00525D75"/>
    <w:rsid w:val="0052674C"/>
    <w:rsid w:val="0053047C"/>
    <w:rsid w:val="00533420"/>
    <w:rsid w:val="00535C22"/>
    <w:rsid w:val="00536120"/>
    <w:rsid w:val="00536D10"/>
    <w:rsid w:val="00546281"/>
    <w:rsid w:val="00550B7E"/>
    <w:rsid w:val="00551803"/>
    <w:rsid w:val="00553C17"/>
    <w:rsid w:val="005560B6"/>
    <w:rsid w:val="00566FFF"/>
    <w:rsid w:val="00567EDA"/>
    <w:rsid w:val="005771EC"/>
    <w:rsid w:val="00577E83"/>
    <w:rsid w:val="005868C4"/>
    <w:rsid w:val="00591135"/>
    <w:rsid w:val="00592FEF"/>
    <w:rsid w:val="00594DE3"/>
    <w:rsid w:val="005970B9"/>
    <w:rsid w:val="005A2CD5"/>
    <w:rsid w:val="005A463D"/>
    <w:rsid w:val="005A5D03"/>
    <w:rsid w:val="005B0B8F"/>
    <w:rsid w:val="005B44E0"/>
    <w:rsid w:val="005B5754"/>
    <w:rsid w:val="005C20B0"/>
    <w:rsid w:val="005C431E"/>
    <w:rsid w:val="005C533F"/>
    <w:rsid w:val="005D0D85"/>
    <w:rsid w:val="005D54A3"/>
    <w:rsid w:val="005E120D"/>
    <w:rsid w:val="005E1A1E"/>
    <w:rsid w:val="005E4EE7"/>
    <w:rsid w:val="005E5499"/>
    <w:rsid w:val="005F2311"/>
    <w:rsid w:val="005F3C8A"/>
    <w:rsid w:val="005F609B"/>
    <w:rsid w:val="005F62B7"/>
    <w:rsid w:val="00605A8A"/>
    <w:rsid w:val="00616C79"/>
    <w:rsid w:val="00621B6F"/>
    <w:rsid w:val="0062202A"/>
    <w:rsid w:val="00624871"/>
    <w:rsid w:val="00627F62"/>
    <w:rsid w:val="00630C2A"/>
    <w:rsid w:val="00631189"/>
    <w:rsid w:val="00636394"/>
    <w:rsid w:val="00636C9C"/>
    <w:rsid w:val="0064402A"/>
    <w:rsid w:val="006450DC"/>
    <w:rsid w:val="006513C7"/>
    <w:rsid w:val="006546EF"/>
    <w:rsid w:val="00656D1A"/>
    <w:rsid w:val="00675376"/>
    <w:rsid w:val="00684DDF"/>
    <w:rsid w:val="006856B6"/>
    <w:rsid w:val="006968F6"/>
    <w:rsid w:val="00697680"/>
    <w:rsid w:val="006A65A3"/>
    <w:rsid w:val="006A7315"/>
    <w:rsid w:val="006A7695"/>
    <w:rsid w:val="006B7079"/>
    <w:rsid w:val="006C5C48"/>
    <w:rsid w:val="006D0B48"/>
    <w:rsid w:val="006D7DD2"/>
    <w:rsid w:val="006D7DD4"/>
    <w:rsid w:val="006E6055"/>
    <w:rsid w:val="006E67BD"/>
    <w:rsid w:val="006F1947"/>
    <w:rsid w:val="006F2FA5"/>
    <w:rsid w:val="006F6256"/>
    <w:rsid w:val="006F6A85"/>
    <w:rsid w:val="006F6C0A"/>
    <w:rsid w:val="00703A39"/>
    <w:rsid w:val="0070416B"/>
    <w:rsid w:val="00705B6D"/>
    <w:rsid w:val="00715BF5"/>
    <w:rsid w:val="00716C38"/>
    <w:rsid w:val="00732590"/>
    <w:rsid w:val="00734CF1"/>
    <w:rsid w:val="00740FF5"/>
    <w:rsid w:val="007448D6"/>
    <w:rsid w:val="0075346B"/>
    <w:rsid w:val="007658ED"/>
    <w:rsid w:val="007663E2"/>
    <w:rsid w:val="007758AD"/>
    <w:rsid w:val="00776071"/>
    <w:rsid w:val="007858AB"/>
    <w:rsid w:val="00786301"/>
    <w:rsid w:val="007869A3"/>
    <w:rsid w:val="00786D18"/>
    <w:rsid w:val="00793A75"/>
    <w:rsid w:val="007A0505"/>
    <w:rsid w:val="007A1AD7"/>
    <w:rsid w:val="007A36C7"/>
    <w:rsid w:val="007A7656"/>
    <w:rsid w:val="007B0719"/>
    <w:rsid w:val="007B58B9"/>
    <w:rsid w:val="007B657D"/>
    <w:rsid w:val="007C1732"/>
    <w:rsid w:val="007C3982"/>
    <w:rsid w:val="007D7924"/>
    <w:rsid w:val="007E163C"/>
    <w:rsid w:val="007E35B6"/>
    <w:rsid w:val="007E7D6E"/>
    <w:rsid w:val="007F0ACF"/>
    <w:rsid w:val="007F20B3"/>
    <w:rsid w:val="007F7C36"/>
    <w:rsid w:val="00805E28"/>
    <w:rsid w:val="00807177"/>
    <w:rsid w:val="00812767"/>
    <w:rsid w:val="00812ABA"/>
    <w:rsid w:val="00821C01"/>
    <w:rsid w:val="0083475E"/>
    <w:rsid w:val="0083680A"/>
    <w:rsid w:val="008423F1"/>
    <w:rsid w:val="008632E8"/>
    <w:rsid w:val="008662F1"/>
    <w:rsid w:val="008720B1"/>
    <w:rsid w:val="008755D1"/>
    <w:rsid w:val="0087671A"/>
    <w:rsid w:val="00891CE4"/>
    <w:rsid w:val="00891E75"/>
    <w:rsid w:val="0089615D"/>
    <w:rsid w:val="008A1138"/>
    <w:rsid w:val="008A5A5B"/>
    <w:rsid w:val="008B1540"/>
    <w:rsid w:val="008B5E0F"/>
    <w:rsid w:val="008C205F"/>
    <w:rsid w:val="008C55AC"/>
    <w:rsid w:val="008C7BA6"/>
    <w:rsid w:val="008E1F5D"/>
    <w:rsid w:val="008E23EF"/>
    <w:rsid w:val="008E2E7D"/>
    <w:rsid w:val="008E3CFC"/>
    <w:rsid w:val="00900D7E"/>
    <w:rsid w:val="00903C47"/>
    <w:rsid w:val="00905DBF"/>
    <w:rsid w:val="00914156"/>
    <w:rsid w:val="00924680"/>
    <w:rsid w:val="009252E7"/>
    <w:rsid w:val="00931028"/>
    <w:rsid w:val="00937CD9"/>
    <w:rsid w:val="009453E2"/>
    <w:rsid w:val="00947674"/>
    <w:rsid w:val="00947F62"/>
    <w:rsid w:val="00955870"/>
    <w:rsid w:val="00960302"/>
    <w:rsid w:val="00960B94"/>
    <w:rsid w:val="00962799"/>
    <w:rsid w:val="00986D30"/>
    <w:rsid w:val="00986EDB"/>
    <w:rsid w:val="00990035"/>
    <w:rsid w:val="00996B0C"/>
    <w:rsid w:val="009B19D4"/>
    <w:rsid w:val="009B5D83"/>
    <w:rsid w:val="009C64D7"/>
    <w:rsid w:val="009D003E"/>
    <w:rsid w:val="009D3FBC"/>
    <w:rsid w:val="009E688E"/>
    <w:rsid w:val="009F096B"/>
    <w:rsid w:val="009F3A4E"/>
    <w:rsid w:val="00A0668C"/>
    <w:rsid w:val="00A10EDB"/>
    <w:rsid w:val="00A16547"/>
    <w:rsid w:val="00A170F4"/>
    <w:rsid w:val="00A2063D"/>
    <w:rsid w:val="00A33FBE"/>
    <w:rsid w:val="00A37E07"/>
    <w:rsid w:val="00A44239"/>
    <w:rsid w:val="00A45305"/>
    <w:rsid w:val="00A57F08"/>
    <w:rsid w:val="00A6163A"/>
    <w:rsid w:val="00A6406F"/>
    <w:rsid w:val="00A6563A"/>
    <w:rsid w:val="00A67230"/>
    <w:rsid w:val="00A7195F"/>
    <w:rsid w:val="00A74E68"/>
    <w:rsid w:val="00A8136A"/>
    <w:rsid w:val="00A873C1"/>
    <w:rsid w:val="00A95AD2"/>
    <w:rsid w:val="00AA1571"/>
    <w:rsid w:val="00AB1137"/>
    <w:rsid w:val="00AB2484"/>
    <w:rsid w:val="00AB3481"/>
    <w:rsid w:val="00AC17FF"/>
    <w:rsid w:val="00AC24B5"/>
    <w:rsid w:val="00AD0DAA"/>
    <w:rsid w:val="00AD12DB"/>
    <w:rsid w:val="00AD7867"/>
    <w:rsid w:val="00AE39F1"/>
    <w:rsid w:val="00B07C59"/>
    <w:rsid w:val="00B1060F"/>
    <w:rsid w:val="00B14460"/>
    <w:rsid w:val="00B148FE"/>
    <w:rsid w:val="00B31E78"/>
    <w:rsid w:val="00B34075"/>
    <w:rsid w:val="00B40C9A"/>
    <w:rsid w:val="00B46E5B"/>
    <w:rsid w:val="00B530C5"/>
    <w:rsid w:val="00B54118"/>
    <w:rsid w:val="00B62AB4"/>
    <w:rsid w:val="00B73053"/>
    <w:rsid w:val="00B75E89"/>
    <w:rsid w:val="00B86EE4"/>
    <w:rsid w:val="00BA1986"/>
    <w:rsid w:val="00BA38CF"/>
    <w:rsid w:val="00BB1DB7"/>
    <w:rsid w:val="00BC1824"/>
    <w:rsid w:val="00BC61BD"/>
    <w:rsid w:val="00BD03C5"/>
    <w:rsid w:val="00BD5B2C"/>
    <w:rsid w:val="00BD5F9E"/>
    <w:rsid w:val="00BF4779"/>
    <w:rsid w:val="00C037CF"/>
    <w:rsid w:val="00C05532"/>
    <w:rsid w:val="00C05C57"/>
    <w:rsid w:val="00C065BB"/>
    <w:rsid w:val="00C13831"/>
    <w:rsid w:val="00C2687B"/>
    <w:rsid w:val="00C332E6"/>
    <w:rsid w:val="00C365A4"/>
    <w:rsid w:val="00C36AD5"/>
    <w:rsid w:val="00C37B82"/>
    <w:rsid w:val="00C43207"/>
    <w:rsid w:val="00C43330"/>
    <w:rsid w:val="00C43382"/>
    <w:rsid w:val="00C5110C"/>
    <w:rsid w:val="00C57853"/>
    <w:rsid w:val="00C67C3A"/>
    <w:rsid w:val="00C70CE1"/>
    <w:rsid w:val="00C72176"/>
    <w:rsid w:val="00C86EDD"/>
    <w:rsid w:val="00C8782C"/>
    <w:rsid w:val="00C96875"/>
    <w:rsid w:val="00CA6FBB"/>
    <w:rsid w:val="00CB3579"/>
    <w:rsid w:val="00CB76D2"/>
    <w:rsid w:val="00CC10B8"/>
    <w:rsid w:val="00CC7650"/>
    <w:rsid w:val="00CD0F09"/>
    <w:rsid w:val="00CD6F52"/>
    <w:rsid w:val="00CE4A18"/>
    <w:rsid w:val="00CF2929"/>
    <w:rsid w:val="00CF47F4"/>
    <w:rsid w:val="00CF4A9F"/>
    <w:rsid w:val="00CF53C3"/>
    <w:rsid w:val="00D041FA"/>
    <w:rsid w:val="00D06239"/>
    <w:rsid w:val="00D066EE"/>
    <w:rsid w:val="00D1578E"/>
    <w:rsid w:val="00D170FF"/>
    <w:rsid w:val="00D30E46"/>
    <w:rsid w:val="00D44F63"/>
    <w:rsid w:val="00D45530"/>
    <w:rsid w:val="00D51981"/>
    <w:rsid w:val="00D63F01"/>
    <w:rsid w:val="00D81B73"/>
    <w:rsid w:val="00D853AF"/>
    <w:rsid w:val="00D862B1"/>
    <w:rsid w:val="00D93A67"/>
    <w:rsid w:val="00DA25E7"/>
    <w:rsid w:val="00DB1650"/>
    <w:rsid w:val="00DB366B"/>
    <w:rsid w:val="00DB4B6C"/>
    <w:rsid w:val="00DC27F1"/>
    <w:rsid w:val="00DD37EB"/>
    <w:rsid w:val="00DD744E"/>
    <w:rsid w:val="00DD7DE9"/>
    <w:rsid w:val="00DD7DEB"/>
    <w:rsid w:val="00DE2EB8"/>
    <w:rsid w:val="00DE75B4"/>
    <w:rsid w:val="00DF28B3"/>
    <w:rsid w:val="00DF358F"/>
    <w:rsid w:val="00DF4440"/>
    <w:rsid w:val="00E04EBE"/>
    <w:rsid w:val="00E068FF"/>
    <w:rsid w:val="00E1227A"/>
    <w:rsid w:val="00E12E86"/>
    <w:rsid w:val="00E16D50"/>
    <w:rsid w:val="00E320C3"/>
    <w:rsid w:val="00E36532"/>
    <w:rsid w:val="00E4322B"/>
    <w:rsid w:val="00E458ED"/>
    <w:rsid w:val="00E509CA"/>
    <w:rsid w:val="00E51ED4"/>
    <w:rsid w:val="00E576B6"/>
    <w:rsid w:val="00E62D2D"/>
    <w:rsid w:val="00E7185A"/>
    <w:rsid w:val="00E74CE6"/>
    <w:rsid w:val="00E83DA3"/>
    <w:rsid w:val="00E84D30"/>
    <w:rsid w:val="00E9791F"/>
    <w:rsid w:val="00EA4D20"/>
    <w:rsid w:val="00EB2587"/>
    <w:rsid w:val="00EB3419"/>
    <w:rsid w:val="00EB54B3"/>
    <w:rsid w:val="00EC06D0"/>
    <w:rsid w:val="00EC14FC"/>
    <w:rsid w:val="00ED4233"/>
    <w:rsid w:val="00ED7036"/>
    <w:rsid w:val="00EE3B7F"/>
    <w:rsid w:val="00EF55E6"/>
    <w:rsid w:val="00EF75E0"/>
    <w:rsid w:val="00EF79C8"/>
    <w:rsid w:val="00F00C90"/>
    <w:rsid w:val="00F03257"/>
    <w:rsid w:val="00F0429D"/>
    <w:rsid w:val="00F053B2"/>
    <w:rsid w:val="00F17E25"/>
    <w:rsid w:val="00F22FB1"/>
    <w:rsid w:val="00F26D0C"/>
    <w:rsid w:val="00F2737C"/>
    <w:rsid w:val="00F313E6"/>
    <w:rsid w:val="00F31629"/>
    <w:rsid w:val="00F371D7"/>
    <w:rsid w:val="00F4098F"/>
    <w:rsid w:val="00F42614"/>
    <w:rsid w:val="00F43E69"/>
    <w:rsid w:val="00F50D49"/>
    <w:rsid w:val="00F540D1"/>
    <w:rsid w:val="00F579B3"/>
    <w:rsid w:val="00F65FAE"/>
    <w:rsid w:val="00F6689A"/>
    <w:rsid w:val="00F66CD4"/>
    <w:rsid w:val="00F7228E"/>
    <w:rsid w:val="00F74683"/>
    <w:rsid w:val="00F753EF"/>
    <w:rsid w:val="00F82120"/>
    <w:rsid w:val="00F85CF9"/>
    <w:rsid w:val="00F935A0"/>
    <w:rsid w:val="00FA3A4C"/>
    <w:rsid w:val="00FB26EF"/>
    <w:rsid w:val="00FB3A59"/>
    <w:rsid w:val="00FB571C"/>
    <w:rsid w:val="00FB6719"/>
    <w:rsid w:val="00FB6C9D"/>
    <w:rsid w:val="00FB7438"/>
    <w:rsid w:val="00FC0C09"/>
    <w:rsid w:val="00FF154D"/>
    <w:rsid w:val="00FF16A9"/>
    <w:rsid w:val="00FF7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6AD5"/>
    <w:rPr>
      <w:sz w:val="24"/>
      <w:szCs w:val="24"/>
    </w:rPr>
  </w:style>
  <w:style w:type="paragraph" w:styleId="1">
    <w:name w:val="heading 1"/>
    <w:basedOn w:val="a"/>
    <w:next w:val="2"/>
    <w:qFormat/>
    <w:rsid w:val="00C36AD5"/>
    <w:pPr>
      <w:keepNext/>
      <w:keepLines/>
      <w:suppressAutoHyphens/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28"/>
      <w:sz w:val="22"/>
      <w:szCs w:val="22"/>
    </w:rPr>
  </w:style>
  <w:style w:type="paragraph" w:styleId="2">
    <w:name w:val="heading 2"/>
    <w:basedOn w:val="a"/>
    <w:next w:val="a"/>
    <w:qFormat/>
    <w:rsid w:val="00C36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C36AD5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qFormat/>
    <w:rsid w:val="006450D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">
    <w:name w:val="adres"/>
    <w:basedOn w:val="a"/>
    <w:autoRedefine/>
    <w:rsid w:val="00C36AD5"/>
    <w:pPr>
      <w:widowControl w:val="0"/>
      <w:overflowPunct w:val="0"/>
      <w:autoSpaceDE w:val="0"/>
      <w:autoSpaceDN w:val="0"/>
      <w:adjustRightInd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autoRedefine/>
    <w:rsid w:val="00C36AD5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autoRedefine/>
    <w:rsid w:val="00C36AD5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autoRedefine/>
    <w:rsid w:val="00C36AD5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autoRedefine/>
    <w:rsid w:val="00C36AD5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3">
    <w:name w:val="Обычный.Название подразделения"/>
    <w:rsid w:val="00C36AD5"/>
    <w:rPr>
      <w:rFonts w:ascii="SchoolBook" w:hAnsi="SchoolBook"/>
      <w:sz w:val="28"/>
    </w:rPr>
  </w:style>
  <w:style w:type="paragraph" w:styleId="a4">
    <w:name w:val="Balloon Text"/>
    <w:basedOn w:val="a"/>
    <w:semiHidden/>
    <w:rsid w:val="00CC10B8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"/>
    <w:autoRedefine/>
    <w:rsid w:val="00C36AD5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table" w:styleId="a5">
    <w:name w:val="Table Grid"/>
    <w:basedOn w:val="a1"/>
    <w:rsid w:val="000978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0B65C5"/>
    <w:rPr>
      <w:color w:val="0000FF"/>
      <w:u w:val="single"/>
    </w:rPr>
  </w:style>
  <w:style w:type="paragraph" w:styleId="a7">
    <w:name w:val="header"/>
    <w:basedOn w:val="a"/>
    <w:rsid w:val="008E1F5D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8E1F5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52A44"/>
  </w:style>
  <w:style w:type="paragraph" w:styleId="aa">
    <w:name w:val="List Paragraph"/>
    <w:basedOn w:val="a"/>
    <w:uiPriority w:val="34"/>
    <w:qFormat/>
    <w:rsid w:val="00C13831"/>
    <w:pPr>
      <w:ind w:left="720"/>
      <w:contextualSpacing/>
    </w:pPr>
  </w:style>
  <w:style w:type="paragraph" w:customStyle="1" w:styleId="ConsPlusNormal">
    <w:name w:val="ConsPlusNormal"/>
    <w:rsid w:val="0089615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b">
    <w:name w:val="ЭЭГ"/>
    <w:basedOn w:val="a"/>
    <w:rsid w:val="00EB2587"/>
    <w:pPr>
      <w:spacing w:line="360" w:lineRule="auto"/>
      <w:ind w:firstLine="72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8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povorinosit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y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FE921-1F45-46FD-8021-4704A9D2A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8</Pages>
  <Words>2938</Words>
  <Characters>16750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Manager>А.Н. Попов</Manager>
  <Company>adm</Company>
  <LinksUpToDate>false</LinksUpToDate>
  <CharactersWithSpaces>19649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Angela Moskovchenko</dc:creator>
  <cp:keywords/>
  <dc:description>Образцы бланков АВО с разметкой и указанием размеров (в мм)</dc:description>
  <cp:lastModifiedBy>Admin</cp:lastModifiedBy>
  <cp:revision>40</cp:revision>
  <cp:lastPrinted>2017-12-27T11:05:00Z</cp:lastPrinted>
  <dcterms:created xsi:type="dcterms:W3CDTF">2015-12-01T12:50:00Z</dcterms:created>
  <dcterms:modified xsi:type="dcterms:W3CDTF">2017-12-27T11:05:00Z</dcterms:modified>
  <cp:category>к. 123</cp:category>
</cp:coreProperties>
</file>