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B1" w:rsidRDefault="006422B1" w:rsidP="006422B1">
      <w:pPr>
        <w:spacing w:line="255" w:lineRule="atLeast"/>
        <w:ind w:firstLine="150"/>
        <w:rPr>
          <w:rFonts w:eastAsia="Times New Roman"/>
          <w:bCs/>
        </w:rPr>
      </w:pPr>
      <w:r>
        <w:rPr>
          <w:rFonts w:eastAsia="Times New Roman"/>
          <w:bCs/>
        </w:rPr>
        <w:t> </w:t>
      </w:r>
    </w:p>
    <w:p w:rsidR="005B630E" w:rsidRDefault="005B630E" w:rsidP="005B630E">
      <w:pPr>
        <w:pStyle w:val="af4"/>
        <w:jc w:val="center"/>
        <w:rPr>
          <w:rFonts w:ascii="Times New Roman" w:hAnsi="Times New Roman"/>
          <w:b/>
          <w:sz w:val="24"/>
          <w:szCs w:val="24"/>
        </w:rPr>
      </w:pPr>
      <w:r>
        <w:rPr>
          <w:rFonts w:ascii="Times New Roman" w:hAnsi="Times New Roman"/>
          <w:b/>
          <w:sz w:val="24"/>
          <w:szCs w:val="24"/>
        </w:rPr>
        <w:t>СОВЕТ НАРОДНЫХ ДЕПУТАТОВ</w:t>
      </w:r>
    </w:p>
    <w:p w:rsidR="005B630E" w:rsidRDefault="005B630E" w:rsidP="005B630E">
      <w:pPr>
        <w:pStyle w:val="af4"/>
        <w:jc w:val="center"/>
        <w:rPr>
          <w:rFonts w:ascii="Times New Roman" w:hAnsi="Times New Roman"/>
          <w:b/>
          <w:sz w:val="24"/>
          <w:szCs w:val="24"/>
        </w:rPr>
      </w:pPr>
      <w:r>
        <w:rPr>
          <w:rFonts w:ascii="Times New Roman" w:hAnsi="Times New Roman"/>
          <w:b/>
          <w:sz w:val="24"/>
          <w:szCs w:val="24"/>
        </w:rPr>
        <w:t>ГОРОДСКОГО ПОСЕЛЕНИЯ ГОРОД ПОВОРИНО</w:t>
      </w:r>
    </w:p>
    <w:p w:rsidR="005B630E" w:rsidRDefault="005B630E" w:rsidP="005B630E">
      <w:pPr>
        <w:pStyle w:val="af4"/>
        <w:jc w:val="center"/>
        <w:rPr>
          <w:rFonts w:ascii="Times New Roman" w:hAnsi="Times New Roman"/>
          <w:b/>
          <w:sz w:val="24"/>
          <w:szCs w:val="24"/>
        </w:rPr>
      </w:pPr>
      <w:r>
        <w:rPr>
          <w:rFonts w:ascii="Times New Roman" w:hAnsi="Times New Roman"/>
          <w:b/>
          <w:sz w:val="24"/>
          <w:szCs w:val="24"/>
        </w:rPr>
        <w:t>ПОВОРИНСКОГО МУНИЦИПАЛЬНОГО РАЙОНА</w:t>
      </w:r>
    </w:p>
    <w:p w:rsidR="005B630E" w:rsidRDefault="005B630E" w:rsidP="005B630E">
      <w:pPr>
        <w:rPr>
          <w:b/>
        </w:rPr>
      </w:pPr>
      <w:r>
        <w:rPr>
          <w:b/>
        </w:rPr>
        <w:t xml:space="preserve"> </w:t>
      </w:r>
    </w:p>
    <w:p w:rsidR="005B630E" w:rsidRDefault="005B630E" w:rsidP="005B630E">
      <w:pPr>
        <w:jc w:val="center"/>
        <w:rPr>
          <w:b/>
          <w:bCs/>
        </w:rPr>
      </w:pPr>
    </w:p>
    <w:p w:rsidR="005B630E" w:rsidRDefault="005B630E" w:rsidP="005B630E">
      <w:pPr>
        <w:jc w:val="center"/>
        <w:rPr>
          <w:b/>
          <w:bCs/>
        </w:rPr>
      </w:pPr>
      <w:r>
        <w:rPr>
          <w:b/>
          <w:bCs/>
        </w:rPr>
        <w:t>РЕШЕНИЕ</w:t>
      </w:r>
    </w:p>
    <w:p w:rsidR="005B630E" w:rsidRDefault="005B630E" w:rsidP="005B630E">
      <w:pPr>
        <w:jc w:val="center"/>
        <w:rPr>
          <w:bCs/>
        </w:rPr>
      </w:pPr>
    </w:p>
    <w:p w:rsidR="005B630E" w:rsidRDefault="005B630E" w:rsidP="005B630E">
      <w:pPr>
        <w:jc w:val="center"/>
        <w:rPr>
          <w:bCs/>
        </w:rPr>
      </w:pPr>
    </w:p>
    <w:p w:rsidR="005B630E" w:rsidRDefault="005B630E" w:rsidP="005B630E">
      <w:pPr>
        <w:shd w:val="clear" w:color="auto" w:fill="FFFFFF"/>
        <w:spacing w:line="278" w:lineRule="atLeast"/>
      </w:pPr>
      <w:r>
        <w:t>от 29.09.2015 г.  №  138</w:t>
      </w:r>
    </w:p>
    <w:p w:rsidR="005B630E" w:rsidRDefault="005B630E" w:rsidP="005B630E">
      <w:pPr>
        <w:spacing w:line="315" w:lineRule="atLeast"/>
        <w:ind w:firstLine="150"/>
        <w:rPr>
          <w:rFonts w:eastAsia="Times New Roman"/>
        </w:rPr>
      </w:pPr>
      <w:r>
        <w:t xml:space="preserve"> </w:t>
      </w:r>
      <w:r>
        <w:rPr>
          <w:rFonts w:eastAsia="Times New Roman"/>
        </w:rPr>
        <w:t xml:space="preserve">             </w:t>
      </w:r>
    </w:p>
    <w:p w:rsidR="005B630E" w:rsidRDefault="005B630E" w:rsidP="005B630E">
      <w:pPr>
        <w:spacing w:line="255" w:lineRule="atLeast"/>
        <w:ind w:right="5165"/>
        <w:jc w:val="both"/>
        <w:rPr>
          <w:rFonts w:eastAsia="Times New Roman"/>
        </w:rPr>
      </w:pPr>
      <w:r>
        <w:rPr>
          <w:rStyle w:val="ac"/>
          <w:b w:val="0"/>
        </w:rPr>
        <w:t xml:space="preserve">О внесении изменений в решение от 26.07.2012 года №113 «Об утверждении Норм и правил благоустройства территорий </w:t>
      </w:r>
      <w:r>
        <w:rPr>
          <w:rFonts w:eastAsia="Times New Roman"/>
          <w:bCs/>
        </w:rPr>
        <w:t>городского поселения город Поворино Поворинского муниципального района Воронежской области» (в редакции решения от 15.08.2014г. № 61)</w:t>
      </w:r>
    </w:p>
    <w:p w:rsidR="005B630E" w:rsidRDefault="005B630E" w:rsidP="005B630E">
      <w:pPr>
        <w:spacing w:line="255" w:lineRule="atLeast"/>
        <w:ind w:firstLine="150"/>
        <w:rPr>
          <w:rFonts w:eastAsia="Times New Roman"/>
          <w:bCs/>
        </w:rPr>
      </w:pPr>
      <w:r>
        <w:rPr>
          <w:rFonts w:eastAsia="Times New Roman"/>
          <w:bCs/>
        </w:rPr>
        <w:t> </w:t>
      </w:r>
    </w:p>
    <w:p w:rsidR="005B630E" w:rsidRDefault="005B630E" w:rsidP="005B630E">
      <w:pPr>
        <w:spacing w:line="255" w:lineRule="atLeast"/>
        <w:ind w:firstLine="150"/>
        <w:rPr>
          <w:rFonts w:eastAsia="Times New Roman"/>
          <w:bCs/>
        </w:rPr>
      </w:pPr>
    </w:p>
    <w:p w:rsidR="005B630E" w:rsidRDefault="005B630E" w:rsidP="005B630E">
      <w:pPr>
        <w:spacing w:line="255" w:lineRule="atLeast"/>
        <w:ind w:firstLine="150"/>
        <w:rPr>
          <w:rFonts w:eastAsia="Times New Roman"/>
          <w:bCs/>
        </w:rPr>
      </w:pPr>
    </w:p>
    <w:p w:rsidR="005B630E" w:rsidRDefault="005B630E" w:rsidP="005B630E">
      <w:pPr>
        <w:spacing w:line="255" w:lineRule="atLeast"/>
        <w:ind w:firstLine="851"/>
        <w:jc w:val="both"/>
        <w:rPr>
          <w:rFonts w:eastAsia="Times New Roman"/>
        </w:rPr>
      </w:pPr>
      <w:r>
        <w:t>В целях приведения действующих «</w:t>
      </w:r>
      <w:r>
        <w:rPr>
          <w:rStyle w:val="ac"/>
          <w:b w:val="0"/>
        </w:rPr>
        <w:t xml:space="preserve">Норм и правил благоустройства территорий </w:t>
      </w:r>
      <w:r>
        <w:rPr>
          <w:rFonts w:eastAsia="Times New Roman"/>
          <w:bCs/>
        </w:rPr>
        <w:t xml:space="preserve">городского поселения город Поворино Поворинского муниципального района Воронежской области», утвержденных  </w:t>
      </w:r>
      <w:r>
        <w:rPr>
          <w:rStyle w:val="ac"/>
          <w:b w:val="0"/>
        </w:rPr>
        <w:t>Решением Совета народных депутатов городского поселения город Поворино Поворинского муниципального района Воронежской области от 26.07.2012 года №113, в соответствии с действующим законодательством,</w:t>
      </w:r>
      <w:r>
        <w:t> </w:t>
      </w:r>
      <w:r>
        <w:rPr>
          <w:rFonts w:eastAsia="Times New Roman"/>
        </w:rPr>
        <w:t>Совет народных депутатов</w:t>
      </w:r>
      <w:r>
        <w:rPr>
          <w:rFonts w:eastAsia="Times New Roman"/>
          <w:bCs/>
        </w:rPr>
        <w:t> </w:t>
      </w:r>
      <w:r>
        <w:rPr>
          <w:rFonts w:eastAsia="Times New Roman"/>
        </w:rPr>
        <w:t xml:space="preserve"> городского поселения город Поворино Поворинского  муниципального района Воронежской области </w:t>
      </w:r>
    </w:p>
    <w:p w:rsidR="005B630E" w:rsidRDefault="005B630E" w:rsidP="005B630E">
      <w:pPr>
        <w:spacing w:line="255" w:lineRule="atLeast"/>
        <w:ind w:firstLine="851"/>
        <w:jc w:val="both"/>
        <w:rPr>
          <w:rFonts w:eastAsia="Times New Roman"/>
        </w:rPr>
      </w:pPr>
    </w:p>
    <w:p w:rsidR="005B630E" w:rsidRDefault="005B630E" w:rsidP="005B630E">
      <w:pPr>
        <w:spacing w:line="255" w:lineRule="atLeast"/>
        <w:ind w:firstLine="851"/>
        <w:jc w:val="both"/>
        <w:rPr>
          <w:rFonts w:eastAsia="Times New Roman"/>
          <w:b/>
        </w:rPr>
      </w:pPr>
      <w:r>
        <w:rPr>
          <w:rFonts w:eastAsia="Times New Roman"/>
          <w:b/>
        </w:rPr>
        <w:t xml:space="preserve">                                                    РЕШИЛ: </w:t>
      </w:r>
    </w:p>
    <w:p w:rsidR="005B630E" w:rsidRDefault="005B630E" w:rsidP="005B630E">
      <w:pPr>
        <w:jc w:val="center"/>
      </w:pPr>
    </w:p>
    <w:p w:rsidR="005B630E" w:rsidRDefault="005B630E" w:rsidP="005B630E">
      <w:pPr>
        <w:jc w:val="both"/>
        <w:rPr>
          <w:rFonts w:eastAsia="Times New Roman"/>
        </w:rPr>
      </w:pPr>
      <w:r>
        <w:t xml:space="preserve">              1. Внести  </w:t>
      </w:r>
      <w:r>
        <w:rPr>
          <w:rFonts w:eastAsia="Times New Roman"/>
        </w:rPr>
        <w:t>изменения  в  решение Совета народных депутатов городского поселения город Поворино Поворинского муниципального района Воронежской области от 26.07.2012 года №113 «Об утверждении норм и правил благоустройства территорий городского поселения город Поворино Поворинского муниципального района Воронежской области»,  изложив «Нормы и правила по благоустройству территорий городского поселения город Поворино Поворинского муниципального района Воронежской области»  в редакции согласно приложению.</w:t>
      </w:r>
    </w:p>
    <w:p w:rsidR="005B630E" w:rsidRDefault="005B630E" w:rsidP="005B630E">
      <w:pPr>
        <w:jc w:val="both"/>
        <w:rPr>
          <w:rFonts w:eastAsia="Times New Roman"/>
        </w:rPr>
      </w:pPr>
    </w:p>
    <w:p w:rsidR="005B630E" w:rsidRDefault="005B630E" w:rsidP="005B630E">
      <w:pPr>
        <w:jc w:val="both"/>
      </w:pPr>
      <w:r>
        <w:rPr>
          <w:rFonts w:eastAsia="Times New Roman"/>
        </w:rPr>
        <w:t xml:space="preserve">              2. Обнародовать настоящее решение в установленном законом порядке.</w:t>
      </w:r>
    </w:p>
    <w:p w:rsidR="005B630E" w:rsidRDefault="005B630E" w:rsidP="005B630E">
      <w:pPr>
        <w:jc w:val="both"/>
      </w:pPr>
    </w:p>
    <w:p w:rsidR="005B630E" w:rsidRDefault="005B630E" w:rsidP="005B630E">
      <w:pPr>
        <w:jc w:val="both"/>
      </w:pPr>
      <w:r>
        <w:t xml:space="preserve">              3. Контроль исполнения настоящего решения возложить на главу администрации городского поселения город Поворино.</w:t>
      </w:r>
    </w:p>
    <w:p w:rsidR="005B630E" w:rsidRDefault="005B630E" w:rsidP="005B630E">
      <w:pPr>
        <w:jc w:val="both"/>
      </w:pPr>
    </w:p>
    <w:p w:rsidR="005B630E" w:rsidRDefault="005B630E" w:rsidP="005B630E">
      <w:pPr>
        <w:jc w:val="both"/>
      </w:pPr>
      <w:r>
        <w:t xml:space="preserve">              4. Настоящее решение вступает в силу с момента его обнародования.</w:t>
      </w:r>
    </w:p>
    <w:p w:rsidR="005B630E" w:rsidRDefault="005B630E" w:rsidP="005B630E">
      <w:pPr>
        <w:jc w:val="both"/>
      </w:pPr>
    </w:p>
    <w:p w:rsidR="005B630E" w:rsidRDefault="005B630E" w:rsidP="005B630E">
      <w:pPr>
        <w:spacing w:line="255" w:lineRule="atLeast"/>
        <w:ind w:firstLine="709"/>
        <w:jc w:val="both"/>
        <w:rPr>
          <w:rFonts w:eastAsia="Times New Roman"/>
        </w:rPr>
      </w:pPr>
    </w:p>
    <w:p w:rsidR="005B630E" w:rsidRDefault="005B630E" w:rsidP="005B630E">
      <w:pPr>
        <w:spacing w:line="255" w:lineRule="atLeast"/>
        <w:ind w:firstLine="709"/>
        <w:jc w:val="both"/>
        <w:rPr>
          <w:rFonts w:eastAsia="Times New Roman"/>
        </w:rPr>
      </w:pPr>
    </w:p>
    <w:p w:rsidR="005B630E" w:rsidRDefault="005B630E" w:rsidP="005B630E">
      <w:pPr>
        <w:spacing w:line="255" w:lineRule="atLeast"/>
        <w:ind w:firstLine="150"/>
        <w:rPr>
          <w:rFonts w:eastAsia="Times New Roman"/>
        </w:rPr>
      </w:pPr>
      <w:r>
        <w:rPr>
          <w:rFonts w:eastAsia="Times New Roman"/>
        </w:rPr>
        <w:t> </w:t>
      </w:r>
    </w:p>
    <w:p w:rsidR="005B630E" w:rsidRDefault="005B630E" w:rsidP="005B630E">
      <w:pPr>
        <w:pStyle w:val="af4"/>
        <w:rPr>
          <w:rFonts w:ascii="Times New Roman" w:hAnsi="Times New Roman"/>
          <w:sz w:val="24"/>
          <w:szCs w:val="24"/>
        </w:rPr>
      </w:pPr>
      <w:r>
        <w:rPr>
          <w:rFonts w:ascii="Times New Roman" w:hAnsi="Times New Roman"/>
          <w:sz w:val="24"/>
          <w:szCs w:val="24"/>
        </w:rPr>
        <w:t>Глава городского поселения город Поворино</w:t>
      </w:r>
    </w:p>
    <w:p w:rsidR="005B630E" w:rsidRDefault="005B630E" w:rsidP="005B630E">
      <w:pPr>
        <w:pStyle w:val="af4"/>
        <w:rPr>
          <w:rFonts w:ascii="Times New Roman" w:hAnsi="Times New Roman"/>
          <w:sz w:val="24"/>
          <w:szCs w:val="24"/>
        </w:rPr>
      </w:pPr>
      <w:r>
        <w:rPr>
          <w:rFonts w:ascii="Times New Roman" w:hAnsi="Times New Roman"/>
          <w:sz w:val="24"/>
          <w:szCs w:val="24"/>
        </w:rPr>
        <w:t>Поворинского муниципального района</w:t>
      </w:r>
    </w:p>
    <w:p w:rsidR="005B630E" w:rsidRDefault="005B630E" w:rsidP="005B630E">
      <w:pPr>
        <w:pStyle w:val="af4"/>
        <w:rPr>
          <w:rFonts w:ascii="Times New Roman" w:hAnsi="Times New Roman"/>
          <w:sz w:val="24"/>
          <w:szCs w:val="24"/>
        </w:rPr>
      </w:pPr>
      <w:r>
        <w:rPr>
          <w:rFonts w:ascii="Times New Roman" w:hAnsi="Times New Roman"/>
          <w:sz w:val="24"/>
          <w:szCs w:val="24"/>
        </w:rPr>
        <w:t xml:space="preserve">Воронежской области                                                                                               И.А.Глушко                                                                </w:t>
      </w:r>
    </w:p>
    <w:p w:rsidR="005B630E" w:rsidRDefault="005B630E" w:rsidP="005B630E">
      <w:pPr>
        <w:spacing w:line="255" w:lineRule="atLeast"/>
        <w:ind w:firstLine="709"/>
      </w:pPr>
      <w:r>
        <w:rPr>
          <w:rFonts w:eastAsia="Times New Roman"/>
        </w:rPr>
        <w:t> </w:t>
      </w:r>
    </w:p>
    <w:p w:rsidR="000D29A6" w:rsidRPr="00F577B9" w:rsidRDefault="000D29A6" w:rsidP="007124DC">
      <w:pPr>
        <w:spacing w:line="255" w:lineRule="atLeast"/>
        <w:ind w:firstLine="709"/>
        <w:rPr>
          <w:rFonts w:eastAsia="Times New Roman"/>
        </w:rPr>
      </w:pPr>
    </w:p>
    <w:p w:rsidR="005B630E" w:rsidRPr="00F577B9" w:rsidRDefault="005B630E" w:rsidP="007124DC">
      <w:pPr>
        <w:spacing w:line="255" w:lineRule="atLeast"/>
        <w:ind w:firstLine="709"/>
        <w:rPr>
          <w:rFonts w:eastAsia="Times New Roman"/>
        </w:rPr>
      </w:pPr>
    </w:p>
    <w:p w:rsidR="00AC4A05" w:rsidRPr="00BE5C4C" w:rsidRDefault="0016097D" w:rsidP="00711C61">
      <w:pPr>
        <w:widowControl/>
        <w:ind w:left="6096" w:hanging="851"/>
        <w:jc w:val="right"/>
        <w:rPr>
          <w:bCs/>
        </w:rPr>
      </w:pPr>
      <w:r w:rsidRPr="00BE5C4C">
        <w:rPr>
          <w:bCs/>
        </w:rPr>
        <w:lastRenderedPageBreak/>
        <w:t>Приложение</w:t>
      </w:r>
    </w:p>
    <w:p w:rsidR="00F95668" w:rsidRDefault="0016097D" w:rsidP="00711C61">
      <w:pPr>
        <w:widowControl/>
        <w:ind w:left="6096" w:hanging="851"/>
        <w:jc w:val="right"/>
        <w:rPr>
          <w:bCs/>
        </w:rPr>
      </w:pPr>
      <w:r w:rsidRPr="00BE5C4C">
        <w:rPr>
          <w:bCs/>
        </w:rPr>
        <w:t>к Решению Совета народных депутатов</w:t>
      </w:r>
      <w:r w:rsidR="00F95668">
        <w:rPr>
          <w:bCs/>
        </w:rPr>
        <w:t xml:space="preserve"> </w:t>
      </w:r>
      <w:r w:rsidRPr="00BE5C4C">
        <w:rPr>
          <w:bCs/>
        </w:rPr>
        <w:t xml:space="preserve">городского поселения </w:t>
      </w:r>
    </w:p>
    <w:p w:rsidR="0016097D" w:rsidRPr="00BE5C4C" w:rsidRDefault="0016097D" w:rsidP="00711C61">
      <w:pPr>
        <w:widowControl/>
        <w:ind w:left="6096" w:hanging="851"/>
        <w:jc w:val="right"/>
        <w:rPr>
          <w:bCs/>
        </w:rPr>
      </w:pPr>
      <w:r w:rsidRPr="00BE5C4C">
        <w:rPr>
          <w:bCs/>
        </w:rPr>
        <w:t>г</w:t>
      </w:r>
      <w:r w:rsidR="00F95668">
        <w:rPr>
          <w:bCs/>
        </w:rPr>
        <w:t xml:space="preserve">ород </w:t>
      </w:r>
      <w:r w:rsidRPr="00BE5C4C">
        <w:rPr>
          <w:bCs/>
        </w:rPr>
        <w:t xml:space="preserve"> Поворино</w:t>
      </w:r>
    </w:p>
    <w:p w:rsidR="0016097D" w:rsidRPr="00BE5C4C" w:rsidRDefault="0016097D" w:rsidP="00711C61">
      <w:pPr>
        <w:widowControl/>
        <w:spacing w:after="120"/>
        <w:ind w:left="6095" w:hanging="851"/>
        <w:jc w:val="right"/>
        <w:rPr>
          <w:b/>
          <w:bCs/>
        </w:rPr>
      </w:pPr>
      <w:r w:rsidRPr="00BE5C4C">
        <w:rPr>
          <w:bCs/>
        </w:rPr>
        <w:t>от</w:t>
      </w:r>
      <w:r w:rsidR="004712EB">
        <w:rPr>
          <w:bCs/>
        </w:rPr>
        <w:t xml:space="preserve"> 29.09.</w:t>
      </w:r>
      <w:r w:rsidRPr="00BE5C4C">
        <w:rPr>
          <w:bCs/>
        </w:rPr>
        <w:t>201</w:t>
      </w:r>
      <w:r w:rsidR="0077620A">
        <w:rPr>
          <w:bCs/>
        </w:rPr>
        <w:t>5</w:t>
      </w:r>
      <w:r w:rsidR="005E7BFA" w:rsidRPr="00BE5C4C">
        <w:rPr>
          <w:bCs/>
        </w:rPr>
        <w:t xml:space="preserve"> </w:t>
      </w:r>
      <w:r w:rsidRPr="00BE5C4C">
        <w:rPr>
          <w:bCs/>
        </w:rPr>
        <w:t>г</w:t>
      </w:r>
      <w:r w:rsidR="005E7BFA" w:rsidRPr="00BE5C4C">
        <w:rPr>
          <w:bCs/>
        </w:rPr>
        <w:t>ода</w:t>
      </w:r>
      <w:r w:rsidR="00911949" w:rsidRPr="00BE5C4C">
        <w:rPr>
          <w:bCs/>
        </w:rPr>
        <w:t xml:space="preserve">  № </w:t>
      </w:r>
      <w:r w:rsidR="004712EB">
        <w:rPr>
          <w:bCs/>
        </w:rPr>
        <w:t>138</w:t>
      </w:r>
    </w:p>
    <w:p w:rsidR="0016097D" w:rsidRPr="005B630E" w:rsidRDefault="0016097D">
      <w:pPr>
        <w:widowControl/>
        <w:jc w:val="center"/>
        <w:rPr>
          <w:b/>
          <w:bCs/>
        </w:rPr>
      </w:pPr>
    </w:p>
    <w:p w:rsidR="00AA0287" w:rsidRPr="005B630E" w:rsidRDefault="00AA0287">
      <w:pPr>
        <w:widowControl/>
        <w:jc w:val="center"/>
        <w:rPr>
          <w:b/>
          <w:bCs/>
        </w:rPr>
      </w:pPr>
    </w:p>
    <w:p w:rsidR="00AC4A05" w:rsidRPr="00BE5C4C" w:rsidRDefault="00AC4A05">
      <w:pPr>
        <w:widowControl/>
        <w:jc w:val="center"/>
        <w:rPr>
          <w:b/>
          <w:bCs/>
        </w:rPr>
      </w:pPr>
      <w:r w:rsidRPr="00BE5C4C">
        <w:rPr>
          <w:b/>
          <w:bCs/>
        </w:rPr>
        <w:t xml:space="preserve">НОРМЫ И ПРАВИЛА </w:t>
      </w:r>
    </w:p>
    <w:p w:rsidR="00AC4A05" w:rsidRPr="00BE5C4C" w:rsidRDefault="00AC4A05">
      <w:pPr>
        <w:widowControl/>
        <w:jc w:val="center"/>
        <w:rPr>
          <w:b/>
          <w:bCs/>
        </w:rPr>
      </w:pPr>
      <w:r w:rsidRPr="00BE5C4C">
        <w:rPr>
          <w:b/>
          <w:bCs/>
        </w:rPr>
        <w:t>ПО БЛАГОУСТРОЙСТВУ   ТЕРРИТОРИЙ</w:t>
      </w:r>
    </w:p>
    <w:p w:rsidR="00AC4A05" w:rsidRPr="00BE5C4C" w:rsidRDefault="00700F57">
      <w:pPr>
        <w:pStyle w:val="ConsPlusTitle"/>
        <w:widowControl/>
        <w:jc w:val="center"/>
      </w:pPr>
      <w:r w:rsidRPr="00BE5C4C">
        <w:t>ГОРОДСКОГО</w:t>
      </w:r>
      <w:r w:rsidR="00AC4A05" w:rsidRPr="00BE5C4C">
        <w:t xml:space="preserve"> ПОСЕЛЕНИЯ </w:t>
      </w:r>
      <w:r w:rsidRPr="00BE5C4C">
        <w:t xml:space="preserve">ГОРОД ПОВОРИНО </w:t>
      </w:r>
      <w:r w:rsidR="00AC4A05" w:rsidRPr="00BE5C4C">
        <w:t>ПОВОРИНСКОГО МУНИЦИПАЛЬНОГО РАЙОНА ВОРОНЕЖСКОЙ ОБЛАСТИ</w:t>
      </w:r>
    </w:p>
    <w:p w:rsidR="00AC4A05" w:rsidRPr="00BE5C4C" w:rsidRDefault="00AC4A05">
      <w:pPr>
        <w:widowControl/>
        <w:autoSpaceDE w:val="0"/>
        <w:jc w:val="center"/>
        <w:rPr>
          <w:b/>
          <w:bCs/>
        </w:rPr>
      </w:pPr>
    </w:p>
    <w:p w:rsidR="00601129" w:rsidRPr="004C6208" w:rsidRDefault="00601129" w:rsidP="00601129">
      <w:pPr>
        <w:ind w:firstLine="708"/>
        <w:jc w:val="center"/>
        <w:rPr>
          <w:b/>
          <w:bCs/>
        </w:rPr>
      </w:pPr>
      <w:r w:rsidRPr="004C6208">
        <w:rPr>
          <w:b/>
          <w:bCs/>
        </w:rPr>
        <w:t xml:space="preserve">Раздел </w:t>
      </w:r>
      <w:r w:rsidRPr="004C6208">
        <w:t xml:space="preserve"> </w:t>
      </w:r>
      <w:r w:rsidRPr="004C6208">
        <w:rPr>
          <w:b/>
          <w:bCs/>
        </w:rPr>
        <w:t>1. ОБЩИЕ ПОЛОЖЕНИЯ.</w:t>
      </w:r>
    </w:p>
    <w:p w:rsidR="00601129" w:rsidRPr="004C6208" w:rsidRDefault="00601129" w:rsidP="00601129">
      <w:pPr>
        <w:ind w:firstLine="708"/>
        <w:jc w:val="both"/>
      </w:pPr>
      <w:r w:rsidRPr="004C6208">
        <w:t xml:space="preserve">1.1. </w:t>
      </w:r>
      <w:r w:rsidRPr="004C6208">
        <w:rPr>
          <w:rFonts w:eastAsia="Times New Roman"/>
        </w:rPr>
        <w:t>Нормы и правила благоустройства территорий городского поселения город Поворино Поворинского муниципального района Воронежской области</w:t>
      </w:r>
      <w:r w:rsidRPr="004C6208">
        <w:t xml:space="preserve"> (далее Правила) устанавливают требования по содержанию зданий (включая жилые дома), сооружений и земельных участков, требования к внешнему виду фасадов и ограждений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w:t>
      </w:r>
      <w:r w:rsidRPr="004C6208">
        <w:rPr>
          <w:rFonts w:eastAsia="Times New Roman"/>
        </w:rPr>
        <w:t>городского поселения город Поворино</w:t>
      </w:r>
      <w:r w:rsidRPr="004C6208">
        <w:t>.</w:t>
      </w:r>
    </w:p>
    <w:p w:rsidR="00601129" w:rsidRPr="004C6208" w:rsidRDefault="00601129" w:rsidP="00601129">
      <w:pPr>
        <w:ind w:firstLine="708"/>
        <w:jc w:val="both"/>
      </w:pPr>
      <w:r w:rsidRPr="004C6208">
        <w:t xml:space="preserve">1.2. Настоящие </w:t>
      </w:r>
      <w:r w:rsidR="000D29A6" w:rsidRPr="00BE5C4C">
        <w:t>Нормы и правила по благоустройству</w:t>
      </w:r>
      <w:r w:rsidRPr="004C6208">
        <w:t xml:space="preserve"> разработаны в соответствии  с Конституцией Российской Федерации,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редакции внесенных изменений от 06.12.2011г.), Федеральным законом от 24.06.1998 № 89-ФЗ «Об отходах производства и потребления», Федеральным законом от 30.03. 1999 № 52-ФЗ «О санитарно-эпидемиологическом благополучии населения», Законом Воронежской области от 31.12.2003г. № 74-ОЗ «Об административных правонарушениях на территории Воронежской области», Постановлением Госстроя РФ от 27.09.2003г. № 170 «Об утверждении Правил и норм технической эксплуатации жилищного фонда, СанПиН 42-128-4690-88 «Санитарные правила содержания территорий населенных мест», СП 2.3.6.1066-01 «Санитарно – эпидемиологические требования к организациям торговли и обороту в них продовольственного сырья и пищевых продуктов», Уставом городского </w:t>
      </w:r>
      <w:r w:rsidR="001943EE" w:rsidRPr="004C6208">
        <w:rPr>
          <w:rFonts w:eastAsia="Times New Roman"/>
        </w:rPr>
        <w:t xml:space="preserve"> </w:t>
      </w:r>
      <w:r w:rsidRPr="004C6208">
        <w:rPr>
          <w:rFonts w:eastAsia="Times New Roman"/>
        </w:rPr>
        <w:t>поселения город Поворино</w:t>
      </w:r>
      <w:r w:rsidRPr="004C6208">
        <w:t>.</w:t>
      </w:r>
    </w:p>
    <w:p w:rsidR="00601129" w:rsidRPr="004C6208" w:rsidRDefault="00601129" w:rsidP="00601129">
      <w:pPr>
        <w:ind w:firstLine="708"/>
        <w:jc w:val="both"/>
      </w:pPr>
      <w:r w:rsidRPr="004C6208">
        <w:t xml:space="preserve">1.3 Настоящие </w:t>
      </w:r>
      <w:r w:rsidR="000D29A6" w:rsidRPr="00BE5C4C">
        <w:t>Нормы и правила по благоустройству</w:t>
      </w:r>
      <w:r w:rsidRPr="004C6208">
        <w:t xml:space="preserve"> обязательны для исполнения всеми физическими, юридическими лицами и индивидуальными предпринимателями, осуществляющими деятельность или находящимися на территории </w:t>
      </w:r>
      <w:r w:rsidRPr="004C6208">
        <w:rPr>
          <w:rFonts w:eastAsia="Times New Roman"/>
        </w:rPr>
        <w:t>городского поселения город Поворино</w:t>
      </w:r>
      <w:r w:rsidRPr="004C6208">
        <w:t xml:space="preserve">. </w:t>
      </w:r>
    </w:p>
    <w:p w:rsidR="00601129" w:rsidRDefault="00601129" w:rsidP="00601129">
      <w:pPr>
        <w:ind w:firstLine="708"/>
        <w:jc w:val="both"/>
      </w:pPr>
      <w:r w:rsidRPr="004C6208">
        <w:t xml:space="preserve">1.4. Координацию и организацию деятельности по благоустройству и санитарному содержанию </w:t>
      </w:r>
      <w:r w:rsidRPr="004C6208">
        <w:rPr>
          <w:rFonts w:eastAsia="Times New Roman"/>
        </w:rPr>
        <w:t xml:space="preserve">городского поселения город Поворино </w:t>
      </w:r>
      <w:r w:rsidRPr="004C6208">
        <w:t xml:space="preserve"> осуществляют должностные лица администрации городского поселения, уполномоченные органы, руководители муниципальных организаций, надзорных служб в рамках своих полномочий.</w:t>
      </w:r>
    </w:p>
    <w:p w:rsidR="000D29A6" w:rsidRDefault="000D29A6" w:rsidP="000D29A6">
      <w:pPr>
        <w:autoSpaceDE w:val="0"/>
        <w:ind w:firstLine="540"/>
        <w:jc w:val="both"/>
      </w:pPr>
      <w:r>
        <w:t xml:space="preserve">  1.5</w:t>
      </w:r>
      <w:r w:rsidRPr="00BE5C4C">
        <w:t xml:space="preserve">. Настоящие Нормы и правила по благоустройству территорий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w:t>
      </w:r>
      <w:r w:rsidRPr="000D29A6">
        <w:rPr>
          <w:bCs/>
          <w:iCs/>
        </w:rPr>
        <w:t xml:space="preserve">городского  поселения </w:t>
      </w:r>
      <w:r>
        <w:rPr>
          <w:bCs/>
          <w:iCs/>
        </w:rPr>
        <w:t>город</w:t>
      </w:r>
      <w:r w:rsidRPr="000D29A6">
        <w:rPr>
          <w:bCs/>
          <w:iCs/>
        </w:rPr>
        <w:t xml:space="preserve"> Поворино</w:t>
      </w:r>
      <w:r w:rsidRPr="000D29A6">
        <w:t xml:space="preserve"> </w:t>
      </w:r>
      <w:r w:rsidRPr="00BE5C4C">
        <w:rPr>
          <w:b/>
          <w:bCs/>
          <w:i/>
          <w:iCs/>
        </w:rPr>
        <w:t xml:space="preserve"> </w:t>
      </w:r>
      <w:r w:rsidRPr="00BE5C4C">
        <w:t>при проектировании, контроле за осуществлением мероприятий по благоустройству территории и  эксплуатации благоустроенных территорий.</w:t>
      </w:r>
    </w:p>
    <w:p w:rsidR="000D29A6" w:rsidRPr="004C6208" w:rsidRDefault="000D29A6" w:rsidP="00711C61">
      <w:pPr>
        <w:autoSpaceDE w:val="0"/>
        <w:ind w:firstLine="540"/>
        <w:jc w:val="both"/>
      </w:pPr>
      <w:r>
        <w:t xml:space="preserve"> 1.6</w:t>
      </w:r>
      <w:r w:rsidRPr="00BE5C4C">
        <w:t xml:space="preserve">. Настоящие Нормы и правила по благоустройству территорий </w:t>
      </w:r>
      <w:r w:rsidRPr="000D29A6">
        <w:rPr>
          <w:bCs/>
          <w:iCs/>
        </w:rPr>
        <w:t xml:space="preserve">городского  поселения </w:t>
      </w:r>
      <w:r>
        <w:rPr>
          <w:bCs/>
          <w:iCs/>
        </w:rPr>
        <w:t>город</w:t>
      </w:r>
      <w:r w:rsidRPr="000D29A6">
        <w:rPr>
          <w:bCs/>
          <w:iCs/>
        </w:rPr>
        <w:t xml:space="preserve"> Поворино</w:t>
      </w:r>
      <w:r w:rsidRPr="00BE5C4C">
        <w:t xml:space="preserve"> осуществляются с учетом утвержденной градостроительной документации </w:t>
      </w:r>
      <w:r w:rsidRPr="000D29A6">
        <w:t xml:space="preserve">(ГП </w:t>
      </w:r>
      <w:r w:rsidRPr="000D29A6">
        <w:rPr>
          <w:bCs/>
          <w:iCs/>
        </w:rPr>
        <w:t>городского  поселения г. Поворино</w:t>
      </w:r>
      <w:r w:rsidRPr="000D29A6">
        <w:t xml:space="preserve">, ПЗЗ </w:t>
      </w:r>
      <w:r w:rsidRPr="000D29A6">
        <w:rPr>
          <w:bCs/>
          <w:iCs/>
        </w:rPr>
        <w:t>городского  поселения г. Поворино</w:t>
      </w:r>
      <w:r w:rsidRPr="000D29A6">
        <w:t xml:space="preserve">, МНГД  </w:t>
      </w:r>
      <w:r w:rsidRPr="000D29A6">
        <w:rPr>
          <w:bCs/>
          <w:iCs/>
        </w:rPr>
        <w:t>городского  поселения г. Поворино</w:t>
      </w:r>
      <w:r w:rsidRPr="000D29A6">
        <w:t>).</w:t>
      </w:r>
    </w:p>
    <w:p w:rsidR="00601129" w:rsidRPr="00711C61" w:rsidRDefault="00726AD0" w:rsidP="00601129">
      <w:pPr>
        <w:ind w:firstLine="708"/>
        <w:rPr>
          <w:bCs/>
        </w:rPr>
      </w:pPr>
      <w:r w:rsidRPr="00711C61">
        <w:rPr>
          <w:bCs/>
        </w:rPr>
        <w:t>1.7</w:t>
      </w:r>
      <w:r w:rsidR="00601129" w:rsidRPr="00711C61">
        <w:rPr>
          <w:bCs/>
        </w:rPr>
        <w:t>.  Основные термины и понятия.</w:t>
      </w:r>
    </w:p>
    <w:p w:rsidR="001943EE" w:rsidRPr="004C6208" w:rsidRDefault="00726AD0" w:rsidP="0024475D">
      <w:pPr>
        <w:pStyle w:val="a7"/>
        <w:ind w:firstLine="709"/>
        <w:rPr>
          <w:rFonts w:eastAsia="Times New Roman"/>
        </w:rPr>
      </w:pPr>
      <w:r>
        <w:rPr>
          <w:bCs/>
        </w:rPr>
        <w:t>1.7</w:t>
      </w:r>
      <w:r w:rsidR="00601129" w:rsidRPr="004C6208">
        <w:rPr>
          <w:bCs/>
        </w:rPr>
        <w:t>.</w:t>
      </w:r>
      <w:r w:rsidR="00601129" w:rsidRPr="004C6208">
        <w:t xml:space="preserve">1. </w:t>
      </w:r>
      <w:r w:rsidR="00601129" w:rsidRPr="004C6208">
        <w:rPr>
          <w:b/>
        </w:rPr>
        <w:t>Благоустройство территории города</w:t>
      </w:r>
      <w:r w:rsidR="00601129" w:rsidRPr="004C6208">
        <w:t xml:space="preserve"> – совокупность работ и мероприятий (в т. </w:t>
      </w:r>
      <w:r w:rsidR="00601129" w:rsidRPr="004C6208">
        <w:lastRenderedPageBreak/>
        <w:t xml:space="preserve">ч. по строительству, реконструкции, ремонту, оборудованию, переоборудованию, модернизации и содержанию объектов благоустройства), направленных на создание благоприятных, здоровых и культурных условий жизни населения на территории </w:t>
      </w:r>
      <w:r w:rsidR="0024475D" w:rsidRPr="004C6208">
        <w:rPr>
          <w:rFonts w:eastAsia="Times New Roman"/>
        </w:rPr>
        <w:t>городского поселения город Поворино.</w:t>
      </w:r>
    </w:p>
    <w:p w:rsidR="00601129" w:rsidRPr="004C6208" w:rsidRDefault="0024475D" w:rsidP="0024475D">
      <w:pPr>
        <w:pStyle w:val="a7"/>
        <w:ind w:firstLine="709"/>
      </w:pPr>
      <w:r w:rsidRPr="004C6208">
        <w:rPr>
          <w:rFonts w:eastAsia="Times New Roman"/>
        </w:rPr>
        <w:t xml:space="preserve"> </w:t>
      </w:r>
      <w:r w:rsidRPr="004C6208">
        <w:t xml:space="preserve"> </w:t>
      </w:r>
      <w:r w:rsidR="00726AD0">
        <w:rPr>
          <w:bCs/>
        </w:rPr>
        <w:t>1.7</w:t>
      </w:r>
      <w:r w:rsidR="00601129" w:rsidRPr="004C6208">
        <w:rPr>
          <w:bCs/>
        </w:rPr>
        <w:t>.</w:t>
      </w:r>
      <w:r w:rsidR="00601129" w:rsidRPr="004C6208">
        <w:t xml:space="preserve">2. </w:t>
      </w:r>
      <w:r w:rsidR="00601129" w:rsidRPr="004C6208">
        <w:rPr>
          <w:b/>
        </w:rPr>
        <w:t>Элементы внешнего благоустройства</w:t>
      </w:r>
      <w:r w:rsidR="00601129" w:rsidRPr="004C6208">
        <w:t xml:space="preserve"> – зеленые насаждения, ограждения, заборы, вывески, реклама всех видов, световые оформления, остановки общественного транспорта, дорожные знаки, памятники, скамейки, лавочки, урны, клумбы, оборудования детских площадок и разного рода дворовые площадки и т.д.</w:t>
      </w:r>
    </w:p>
    <w:p w:rsidR="00601129" w:rsidRPr="004C6208" w:rsidRDefault="00726AD0" w:rsidP="00601129">
      <w:pPr>
        <w:ind w:firstLine="709"/>
        <w:jc w:val="both"/>
      </w:pPr>
      <w:r>
        <w:rPr>
          <w:bCs/>
        </w:rPr>
        <w:t>1.7</w:t>
      </w:r>
      <w:r w:rsidR="00601129" w:rsidRPr="004C6208">
        <w:rPr>
          <w:bCs/>
        </w:rPr>
        <w:t>.</w:t>
      </w:r>
      <w:r w:rsidR="00601129" w:rsidRPr="004C6208">
        <w:t>3.</w:t>
      </w:r>
      <w:r w:rsidR="00601129" w:rsidRPr="004C6208">
        <w:rPr>
          <w:b/>
        </w:rPr>
        <w:t xml:space="preserve"> Объекты благоустройства –</w:t>
      </w:r>
      <w:r w:rsidR="00601129" w:rsidRPr="004C6208">
        <w:t xml:space="preserve"> улицы, дороги, площади, проезды, мосты, путепроводы, гидротехнические сооружения, сети уличного освещения,</w:t>
      </w:r>
      <w:r w:rsidR="00601129" w:rsidRPr="004C6208">
        <w:rPr>
          <w:b/>
        </w:rPr>
        <w:t xml:space="preserve"> </w:t>
      </w:r>
      <w:r w:rsidR="00601129" w:rsidRPr="004C6208">
        <w:t>фасады зданий и сооружений.</w:t>
      </w:r>
    </w:p>
    <w:p w:rsidR="00601129" w:rsidRPr="004C6208" w:rsidRDefault="00726AD0" w:rsidP="00601129">
      <w:pPr>
        <w:ind w:firstLine="709"/>
        <w:jc w:val="both"/>
      </w:pPr>
      <w:r>
        <w:rPr>
          <w:bCs/>
        </w:rPr>
        <w:t>1.7</w:t>
      </w:r>
      <w:r w:rsidR="00601129" w:rsidRPr="004C6208">
        <w:rPr>
          <w:bCs/>
        </w:rPr>
        <w:t>.</w:t>
      </w:r>
      <w:r w:rsidR="00601129" w:rsidRPr="004C6208">
        <w:t>4.</w:t>
      </w:r>
      <w:r w:rsidR="00601129" w:rsidRPr="004C6208">
        <w:rPr>
          <w:b/>
        </w:rPr>
        <w:t xml:space="preserve"> Обособленные территории </w:t>
      </w:r>
      <w:r w:rsidR="00601129" w:rsidRPr="004C6208">
        <w:t>- водоемы, пляжи, места захоронений (кладбища), автозаправочные станции, садоводческие и огороднические товарищества, гаражные кооперативы, детские сады, школы, медицинские учреждения, а также территории предприятий или учреждений имеющие обособленные границы  и т. п.</w:t>
      </w:r>
      <w:r w:rsidR="00601129" w:rsidRPr="004C6208">
        <w:tab/>
      </w:r>
      <w:r w:rsidR="00601129" w:rsidRPr="004C6208">
        <w:tab/>
        <w:t xml:space="preserve"> </w:t>
      </w:r>
    </w:p>
    <w:p w:rsidR="00601129" w:rsidRPr="004C6208" w:rsidRDefault="00726AD0" w:rsidP="00601129">
      <w:pPr>
        <w:ind w:firstLine="709"/>
        <w:jc w:val="both"/>
        <w:outlineLvl w:val="2"/>
      </w:pPr>
      <w:r>
        <w:rPr>
          <w:bCs/>
        </w:rPr>
        <w:t>1.7</w:t>
      </w:r>
      <w:r w:rsidR="00601129" w:rsidRPr="004C6208">
        <w:rPr>
          <w:bCs/>
        </w:rPr>
        <w:t>.</w:t>
      </w:r>
      <w:r w:rsidR="00601129" w:rsidRPr="004C6208">
        <w:t>5.</w:t>
      </w:r>
      <w:r w:rsidR="00601129" w:rsidRPr="004C6208">
        <w:rPr>
          <w:b/>
        </w:rPr>
        <w:t xml:space="preserve"> Придомовая территория</w:t>
      </w:r>
      <w:r w:rsidR="00601129" w:rsidRPr="004C6208">
        <w:t xml:space="preserve"> – земельный участок, на котором расположено здание (группа зданий), с элементами озеленения и благоустройства, иные элементы, предназначенные для обслуживания, эксплуатации и благоустройства данного дома, расположенные на указанном земельном участке. </w:t>
      </w:r>
    </w:p>
    <w:p w:rsidR="00601129" w:rsidRPr="004C6208" w:rsidRDefault="00601129" w:rsidP="00601129">
      <w:pPr>
        <w:ind w:firstLine="709"/>
        <w:jc w:val="both"/>
        <w:outlineLvl w:val="2"/>
      </w:pPr>
      <w:r w:rsidRPr="004C6208">
        <w:t xml:space="preserve">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4C6208">
          <w:t>законодательства</w:t>
        </w:r>
      </w:hyperlink>
      <w:r w:rsidRPr="004C6208">
        <w:t xml:space="preserve"> и </w:t>
      </w:r>
      <w:hyperlink r:id="rId9" w:history="1">
        <w:r w:rsidRPr="004C6208">
          <w:t>законодательства</w:t>
        </w:r>
      </w:hyperlink>
      <w:r w:rsidRPr="004C6208">
        <w:t xml:space="preserve"> о градостроительной деятельности. К придомовым территориям относятся территории дворов, внутридворовые участки занятые зелеными насаждениями, дворовые и внутридворовые проезды, территории мест отдыха, хозяйственные, спортивные и детские площадки, расположенные на дворовых территориях.</w:t>
      </w:r>
    </w:p>
    <w:p w:rsidR="00601129" w:rsidRPr="004C6208" w:rsidRDefault="00726AD0" w:rsidP="00601129">
      <w:pPr>
        <w:ind w:firstLine="709"/>
        <w:jc w:val="both"/>
      </w:pPr>
      <w:r>
        <w:rPr>
          <w:bCs/>
        </w:rPr>
        <w:t>1.7</w:t>
      </w:r>
      <w:r w:rsidR="00601129" w:rsidRPr="004C6208">
        <w:rPr>
          <w:bCs/>
        </w:rPr>
        <w:t>.</w:t>
      </w:r>
      <w:r w:rsidR="00601129" w:rsidRPr="004C6208">
        <w:t xml:space="preserve">6. </w:t>
      </w:r>
      <w:r w:rsidR="00601129" w:rsidRPr="004C6208">
        <w:rPr>
          <w:b/>
        </w:rPr>
        <w:t>Территория организаций</w:t>
      </w:r>
      <w:r w:rsidR="00601129" w:rsidRPr="004C6208">
        <w:t xml:space="preserve"> – земельный участок, имеющий границы и принадлежащий на соответствующем праве физическим, юридическим лицам и индивидуальным предпринимателям.</w:t>
      </w:r>
    </w:p>
    <w:p w:rsidR="00601129" w:rsidRPr="004C6208" w:rsidRDefault="00726AD0" w:rsidP="00601129">
      <w:pPr>
        <w:ind w:firstLine="709"/>
        <w:jc w:val="both"/>
      </w:pPr>
      <w:r>
        <w:rPr>
          <w:bCs/>
        </w:rPr>
        <w:t>1.7</w:t>
      </w:r>
      <w:r w:rsidR="00601129" w:rsidRPr="004C6208">
        <w:rPr>
          <w:bCs/>
        </w:rPr>
        <w:t>.</w:t>
      </w:r>
      <w:r w:rsidR="00601129" w:rsidRPr="004C6208">
        <w:t xml:space="preserve">7. </w:t>
      </w:r>
      <w:r w:rsidR="00601129" w:rsidRPr="004C6208">
        <w:rPr>
          <w:b/>
        </w:rPr>
        <w:t>Прилегающая территория</w:t>
      </w:r>
      <w:r w:rsidR="00601129" w:rsidRPr="004C6208">
        <w:t xml:space="preserve"> – территория, непосредственно примыкающая к границам здания, строения, сооружения, ограждению территории, занимаемой организацией, строительной площадкой, контейнерной площадкой (либо местом складирования крупногабаритных отходов, крупногабаритного мусора); объектам торговли и оказания услуг, конструкциям и техническим приспособлениям для размещения рекламных изображений, сооружений и иных объектов, в том числе участкам земли, находящимся в собственности, владении, пользовании, аренде юридических или физических лиц; санитарнозащитные зоны предприятий.</w:t>
      </w:r>
    </w:p>
    <w:p w:rsidR="00601129" w:rsidRPr="004C6208" w:rsidRDefault="00726AD0" w:rsidP="0077620A">
      <w:pPr>
        <w:tabs>
          <w:tab w:val="left" w:pos="709"/>
        </w:tabs>
        <w:ind w:firstLine="709"/>
        <w:jc w:val="both"/>
      </w:pPr>
      <w:r>
        <w:rPr>
          <w:bCs/>
        </w:rPr>
        <w:t>1.7</w:t>
      </w:r>
      <w:r w:rsidR="00601129" w:rsidRPr="004C6208">
        <w:rPr>
          <w:bCs/>
        </w:rPr>
        <w:t>.</w:t>
      </w:r>
      <w:r w:rsidR="00601129" w:rsidRPr="004C6208">
        <w:t xml:space="preserve">8. </w:t>
      </w:r>
      <w:r w:rsidR="00601129" w:rsidRPr="004C6208">
        <w:rPr>
          <w:b/>
        </w:rPr>
        <w:t>Закрепленная территория</w:t>
      </w:r>
      <w:r w:rsidR="00601129" w:rsidRPr="004C6208">
        <w:t xml:space="preserve"> – участок территории, закрепленный распорядительным актом администрации </w:t>
      </w:r>
      <w:r w:rsidR="0024475D" w:rsidRPr="004C6208">
        <w:rPr>
          <w:rFonts w:eastAsia="Times New Roman"/>
        </w:rPr>
        <w:t xml:space="preserve">городского поселения город Поворино </w:t>
      </w:r>
      <w:r w:rsidR="0024475D" w:rsidRPr="004C6208">
        <w:t xml:space="preserve"> </w:t>
      </w:r>
      <w:r w:rsidR="00601129" w:rsidRPr="004C6208">
        <w:t>на кратковременный срок для содержания, уборки и выполнения работ по благоустройству.</w:t>
      </w:r>
    </w:p>
    <w:p w:rsidR="00601129" w:rsidRPr="004C6208" w:rsidRDefault="00726AD0" w:rsidP="00601129">
      <w:pPr>
        <w:ind w:firstLine="709"/>
        <w:jc w:val="both"/>
      </w:pPr>
      <w:r>
        <w:rPr>
          <w:bCs/>
        </w:rPr>
        <w:t>1.7</w:t>
      </w:r>
      <w:r w:rsidR="00601129" w:rsidRPr="004C6208">
        <w:rPr>
          <w:bCs/>
        </w:rPr>
        <w:t>.</w:t>
      </w:r>
      <w:r w:rsidR="00601129" w:rsidRPr="004C6208">
        <w:t xml:space="preserve">9. </w:t>
      </w:r>
      <w:r w:rsidR="00601129" w:rsidRPr="004C6208">
        <w:rPr>
          <w:b/>
        </w:rPr>
        <w:t>Зеленые насаждения</w:t>
      </w:r>
      <w:r w:rsidR="00601129" w:rsidRPr="004C6208">
        <w:t xml:space="preserve"> – все виды растительности (деревья, кустарники, травянистый покров), а также искусственно созданные предметы благоустройства - цветники, газоны, дорожки и озелененные площадки, облагороженный плодородный слой почвы.</w:t>
      </w:r>
    </w:p>
    <w:p w:rsidR="00601129" w:rsidRPr="00711C61" w:rsidRDefault="00726AD0" w:rsidP="00601129">
      <w:pPr>
        <w:ind w:firstLine="709"/>
        <w:jc w:val="both"/>
      </w:pPr>
      <w:r w:rsidRPr="00711C61">
        <w:rPr>
          <w:bCs/>
        </w:rPr>
        <w:t>1.7</w:t>
      </w:r>
      <w:r w:rsidR="00601129" w:rsidRPr="00711C61">
        <w:rPr>
          <w:bCs/>
        </w:rPr>
        <w:t>.</w:t>
      </w:r>
      <w:r w:rsidR="00601129" w:rsidRPr="00711C61">
        <w:t xml:space="preserve">10. </w:t>
      </w:r>
      <w:r w:rsidR="00601129" w:rsidRPr="00711C61">
        <w:rPr>
          <w:b/>
        </w:rPr>
        <w:t>Отходы производства  и потребления (далее – отходы)</w:t>
      </w:r>
      <w:r w:rsidR="00601129" w:rsidRPr="00711C61">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601129" w:rsidRPr="00711C61" w:rsidRDefault="00726AD0" w:rsidP="00601129">
      <w:pPr>
        <w:ind w:firstLine="709"/>
        <w:jc w:val="both"/>
      </w:pPr>
      <w:r w:rsidRPr="00711C61">
        <w:rPr>
          <w:bCs/>
        </w:rPr>
        <w:t>1.7</w:t>
      </w:r>
      <w:r w:rsidR="00601129" w:rsidRPr="00711C61">
        <w:rPr>
          <w:bCs/>
        </w:rPr>
        <w:t>.</w:t>
      </w:r>
      <w:r w:rsidR="00601129" w:rsidRPr="00711C61">
        <w:t xml:space="preserve">11. </w:t>
      </w:r>
      <w:r w:rsidR="00601129" w:rsidRPr="00711C61">
        <w:rPr>
          <w:b/>
        </w:rPr>
        <w:t>Твердые коммунальные (бытовые) отходы (ТБО)</w:t>
      </w:r>
      <w:r w:rsidR="00601129" w:rsidRPr="00711C61">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1129" w:rsidRPr="00711C61" w:rsidRDefault="00726AD0" w:rsidP="00601129">
      <w:pPr>
        <w:ind w:firstLine="709"/>
        <w:jc w:val="both"/>
      </w:pPr>
      <w:r w:rsidRPr="00711C61">
        <w:rPr>
          <w:bCs/>
        </w:rPr>
        <w:lastRenderedPageBreak/>
        <w:t>1.7</w:t>
      </w:r>
      <w:r w:rsidR="00601129" w:rsidRPr="00711C61">
        <w:rPr>
          <w:bCs/>
        </w:rPr>
        <w:t>.</w:t>
      </w:r>
      <w:r w:rsidR="00601129" w:rsidRPr="00711C61">
        <w:t xml:space="preserve">12. </w:t>
      </w:r>
      <w:r w:rsidR="00601129" w:rsidRPr="00711C61">
        <w:rPr>
          <w:b/>
        </w:rPr>
        <w:t>Крупногабаритные отходы (КГО)</w:t>
      </w:r>
      <w:r w:rsidR="00601129" w:rsidRPr="00711C61">
        <w:t xml:space="preserve"> – отходы потребления и хозяйственной деятельности, габариты которых не позволяют осуществлять их сбор в стандартные контейнеры.</w:t>
      </w:r>
    </w:p>
    <w:p w:rsidR="00601129" w:rsidRPr="00711C61" w:rsidRDefault="00726AD0" w:rsidP="00601129">
      <w:pPr>
        <w:ind w:firstLine="709"/>
        <w:jc w:val="both"/>
      </w:pPr>
      <w:r w:rsidRPr="00711C61">
        <w:rPr>
          <w:bCs/>
        </w:rPr>
        <w:t>1.7</w:t>
      </w:r>
      <w:r w:rsidR="00601129" w:rsidRPr="00711C61">
        <w:rPr>
          <w:bCs/>
        </w:rPr>
        <w:t>.</w:t>
      </w:r>
      <w:r w:rsidR="00601129" w:rsidRPr="00711C61">
        <w:t xml:space="preserve">13. </w:t>
      </w:r>
      <w:r w:rsidR="00601129" w:rsidRPr="00711C61">
        <w:rPr>
          <w:b/>
        </w:rPr>
        <w:t>Контейнер</w:t>
      </w:r>
      <w:r w:rsidR="00601129" w:rsidRPr="00711C61">
        <w:t xml:space="preserve"> – емкость для сбора ТБО, стандартного размера, устанавливаемая в специально отведенном месте.</w:t>
      </w:r>
    </w:p>
    <w:p w:rsidR="00601129" w:rsidRPr="00711C61" w:rsidRDefault="00726AD0" w:rsidP="00601129">
      <w:pPr>
        <w:ind w:firstLine="709"/>
        <w:jc w:val="both"/>
      </w:pPr>
      <w:r w:rsidRPr="00711C61">
        <w:rPr>
          <w:bCs/>
        </w:rPr>
        <w:t>1.7</w:t>
      </w:r>
      <w:r w:rsidR="00601129" w:rsidRPr="00711C61">
        <w:rPr>
          <w:bCs/>
        </w:rPr>
        <w:t>.</w:t>
      </w:r>
      <w:r w:rsidR="00601129" w:rsidRPr="00711C61">
        <w:t xml:space="preserve">14. </w:t>
      </w:r>
      <w:r w:rsidR="00601129" w:rsidRPr="00711C61">
        <w:rPr>
          <w:b/>
        </w:rPr>
        <w:t>Контейнерная площадка</w:t>
      </w:r>
      <w:r w:rsidR="00601129" w:rsidRPr="00711C61">
        <w:t xml:space="preserve"> – асфальтовое или бетонное покрытие с уклоном (0,02%) в сторону проезжей части дороги, имеющее ограждение и предназначенное для установки контейнеров.</w:t>
      </w:r>
    </w:p>
    <w:p w:rsidR="00601129" w:rsidRPr="00711C61" w:rsidRDefault="00726AD0" w:rsidP="00601129">
      <w:pPr>
        <w:ind w:firstLine="709"/>
        <w:jc w:val="both"/>
      </w:pPr>
      <w:r w:rsidRPr="00711C61">
        <w:rPr>
          <w:bCs/>
        </w:rPr>
        <w:t>1.7</w:t>
      </w:r>
      <w:r w:rsidR="00601129" w:rsidRPr="00711C61">
        <w:rPr>
          <w:bCs/>
        </w:rPr>
        <w:t>.</w:t>
      </w:r>
      <w:r w:rsidR="00601129" w:rsidRPr="00711C61">
        <w:t xml:space="preserve">15. </w:t>
      </w:r>
      <w:r w:rsidR="00601129" w:rsidRPr="00711C61">
        <w:rPr>
          <w:b/>
        </w:rPr>
        <w:t>Санитарная очистка территории</w:t>
      </w:r>
      <w:r w:rsidR="00601129" w:rsidRPr="00711C61">
        <w:t xml:space="preserve"> – сбор, вывоз и утилизация (захоронение) твердых бытовых отходов (ТБО) и крупногабаритного мусора (КГО). </w:t>
      </w:r>
    </w:p>
    <w:p w:rsidR="00601129" w:rsidRPr="00711C61" w:rsidRDefault="00726AD0" w:rsidP="00601129">
      <w:pPr>
        <w:ind w:firstLine="709"/>
        <w:jc w:val="both"/>
      </w:pPr>
      <w:r w:rsidRPr="00711C61">
        <w:rPr>
          <w:bCs/>
        </w:rPr>
        <w:t>1.7</w:t>
      </w:r>
      <w:r w:rsidR="00601129" w:rsidRPr="00711C61">
        <w:rPr>
          <w:bCs/>
        </w:rPr>
        <w:t>.</w:t>
      </w:r>
      <w:r w:rsidR="00601129" w:rsidRPr="00711C61">
        <w:t xml:space="preserve">16. </w:t>
      </w:r>
      <w:r w:rsidR="00601129" w:rsidRPr="00711C61">
        <w:rPr>
          <w:b/>
        </w:rPr>
        <w:t>Механизированная уборка</w:t>
      </w:r>
      <w:r w:rsidR="00601129" w:rsidRPr="00711C61">
        <w:t xml:space="preserve"> – уборка территории города с использованием специализированной техники.</w:t>
      </w:r>
    </w:p>
    <w:p w:rsidR="00601129" w:rsidRPr="00711C61" w:rsidRDefault="00726AD0" w:rsidP="00601129">
      <w:pPr>
        <w:ind w:firstLine="709"/>
        <w:jc w:val="both"/>
      </w:pPr>
      <w:r w:rsidRPr="00711C61">
        <w:rPr>
          <w:bCs/>
        </w:rPr>
        <w:t>1.7</w:t>
      </w:r>
      <w:r w:rsidR="00601129" w:rsidRPr="00711C61">
        <w:rPr>
          <w:bCs/>
        </w:rPr>
        <w:t>.</w:t>
      </w:r>
      <w:r w:rsidR="00601129" w:rsidRPr="00711C61">
        <w:t xml:space="preserve">17. </w:t>
      </w:r>
      <w:r w:rsidR="00601129" w:rsidRPr="00711C61">
        <w:rPr>
          <w:b/>
        </w:rPr>
        <w:t>Вывоз ТБО и КГО</w:t>
      </w:r>
      <w:r w:rsidR="00601129" w:rsidRPr="00711C61">
        <w:t xml:space="preserve"> – транспортировка ТБО и КГО с мест сбора на лицензированный объект утилизации (захоронения).</w:t>
      </w:r>
    </w:p>
    <w:p w:rsidR="00601129" w:rsidRPr="00711C61" w:rsidRDefault="00726AD0" w:rsidP="00601129">
      <w:pPr>
        <w:ind w:firstLine="709"/>
        <w:jc w:val="both"/>
      </w:pPr>
      <w:r w:rsidRPr="00711C61">
        <w:rPr>
          <w:bCs/>
        </w:rPr>
        <w:t>1.7</w:t>
      </w:r>
      <w:r w:rsidR="00601129" w:rsidRPr="00711C61">
        <w:rPr>
          <w:bCs/>
        </w:rPr>
        <w:t>.</w:t>
      </w:r>
      <w:r w:rsidR="00601129" w:rsidRPr="00711C61">
        <w:t xml:space="preserve">18. </w:t>
      </w:r>
      <w:r w:rsidR="00601129" w:rsidRPr="00711C61">
        <w:rPr>
          <w:b/>
        </w:rPr>
        <w:t>Договорная система вывоза</w:t>
      </w:r>
      <w:r w:rsidR="00601129" w:rsidRPr="00711C61">
        <w:t xml:space="preserve"> - система вывоза мусора без контейнеров в определенное время.</w:t>
      </w:r>
    </w:p>
    <w:p w:rsidR="00601129" w:rsidRPr="004C6208" w:rsidRDefault="00726AD0" w:rsidP="00601129">
      <w:pPr>
        <w:ind w:firstLine="709"/>
        <w:jc w:val="both"/>
      </w:pPr>
      <w:r w:rsidRPr="00711C61">
        <w:rPr>
          <w:bCs/>
        </w:rPr>
        <w:t>1.7</w:t>
      </w:r>
      <w:r w:rsidR="00601129" w:rsidRPr="00711C61">
        <w:rPr>
          <w:bCs/>
        </w:rPr>
        <w:t>.</w:t>
      </w:r>
      <w:r w:rsidR="00601129" w:rsidRPr="00711C61">
        <w:t xml:space="preserve">19. </w:t>
      </w:r>
      <w:r w:rsidR="00601129" w:rsidRPr="00711C61">
        <w:rPr>
          <w:b/>
        </w:rPr>
        <w:t>Содержание дорог</w:t>
      </w:r>
      <w:r w:rsidR="00601129" w:rsidRPr="00711C61">
        <w:t xml:space="preserve"> – ко</w:t>
      </w:r>
      <w:r w:rsidR="00601129" w:rsidRPr="004C6208">
        <w:t>мплекс мероприятий направленных на поддержание транспортно-эксплуатационного состояния дорожного полотна (в т.ч. оценке её технического состояния), дорожных сооружений и элементов дорожного благоустройства, обеспечивающего организованное и безопасное дорожное движение.</w:t>
      </w:r>
    </w:p>
    <w:p w:rsidR="00601129" w:rsidRPr="004C6208" w:rsidRDefault="00726AD0" w:rsidP="00601129">
      <w:pPr>
        <w:ind w:firstLine="709"/>
        <w:jc w:val="both"/>
      </w:pPr>
      <w:r>
        <w:rPr>
          <w:bCs/>
        </w:rPr>
        <w:t>1.7</w:t>
      </w:r>
      <w:r w:rsidR="00601129" w:rsidRPr="004C6208">
        <w:rPr>
          <w:bCs/>
        </w:rPr>
        <w:t>.</w:t>
      </w:r>
      <w:r w:rsidR="00601129" w:rsidRPr="004C6208">
        <w:t>20. А</w:t>
      </w:r>
      <w:r w:rsidR="00601129" w:rsidRPr="004C6208">
        <w:rPr>
          <w:b/>
        </w:rPr>
        <w:t>втотранспорт с признаками бесхозяйного и брошенного</w:t>
      </w:r>
      <w:r w:rsidR="00601129" w:rsidRPr="004C6208">
        <w:t xml:space="preserve">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транспортное средство длительное время находящееся в неподвижном состоянии (спущенные колеса, наличие песчаных </w:t>
      </w:r>
      <w:r w:rsidR="001943EE" w:rsidRPr="004C6208">
        <w:t>либо снежных наносов на транспо</w:t>
      </w:r>
      <w:r w:rsidR="00601129" w:rsidRPr="004C6208">
        <w:t>р</w:t>
      </w:r>
      <w:r w:rsidR="001943EE" w:rsidRPr="004C6208">
        <w:t>т</w:t>
      </w:r>
      <w:r w:rsidR="00601129" w:rsidRPr="004C6208">
        <w:t>ном средстве, а также под ним).</w:t>
      </w:r>
    </w:p>
    <w:p w:rsidR="0024475D" w:rsidRPr="004C6208" w:rsidRDefault="00601129" w:rsidP="00601129">
      <w:pPr>
        <w:ind w:firstLine="709"/>
        <w:jc w:val="both"/>
        <w:rPr>
          <w:rFonts w:eastAsia="Times New Roman"/>
        </w:rPr>
      </w:pPr>
      <w:r w:rsidRPr="004C6208">
        <w:t xml:space="preserve">Заключение о принадлежности транспортного средства (наличии или отсутствии собственника) представляют органы ГИБДД ОВД по </w:t>
      </w:r>
      <w:r w:rsidR="0024475D" w:rsidRPr="004C6208">
        <w:rPr>
          <w:rFonts w:eastAsia="Times New Roman"/>
        </w:rPr>
        <w:t>городскому поселению город Поворино.</w:t>
      </w:r>
    </w:p>
    <w:p w:rsidR="00601129" w:rsidRPr="004C6208" w:rsidRDefault="00726AD0" w:rsidP="00601129">
      <w:pPr>
        <w:ind w:firstLine="709"/>
        <w:jc w:val="both"/>
      </w:pPr>
      <w:r>
        <w:rPr>
          <w:bCs/>
        </w:rPr>
        <w:t>1.7</w:t>
      </w:r>
      <w:r w:rsidR="00601129" w:rsidRPr="004C6208">
        <w:rPr>
          <w:bCs/>
        </w:rPr>
        <w:t>.</w:t>
      </w:r>
      <w:r w:rsidR="00601129" w:rsidRPr="004C6208">
        <w:t xml:space="preserve">21. </w:t>
      </w:r>
      <w:r w:rsidR="00601129" w:rsidRPr="004C6208">
        <w:rPr>
          <w:b/>
        </w:rPr>
        <w:t>Инженерные коммуникации</w:t>
      </w:r>
      <w:r w:rsidR="00601129" w:rsidRPr="004C6208">
        <w:t xml:space="preserve"> – трубопроводы, кабельпроводы различного назначения (водопровод, канализация, отопление, связь и др.), проложенные и прокладываемые на городской территории, а также в зданиях, включая их вводы и выпуски.</w:t>
      </w:r>
    </w:p>
    <w:p w:rsidR="00601129" w:rsidRPr="004C6208" w:rsidRDefault="00726AD0" w:rsidP="00601129">
      <w:pPr>
        <w:ind w:firstLine="709"/>
        <w:jc w:val="both"/>
      </w:pPr>
      <w:r>
        <w:rPr>
          <w:bCs/>
        </w:rPr>
        <w:t>1.7</w:t>
      </w:r>
      <w:r w:rsidR="00601129" w:rsidRPr="004C6208">
        <w:rPr>
          <w:bCs/>
        </w:rPr>
        <w:t>.</w:t>
      </w:r>
      <w:r w:rsidR="00601129" w:rsidRPr="004C6208">
        <w:t xml:space="preserve">22. </w:t>
      </w:r>
      <w:r w:rsidR="00601129" w:rsidRPr="004C6208">
        <w:rPr>
          <w:b/>
        </w:rPr>
        <w:t>Объект озеленения</w:t>
      </w:r>
      <w:r w:rsidR="00601129" w:rsidRPr="004C6208">
        <w:t xml:space="preserve"> – комплекс зеленых насаждений, озелененных земельных участков, находящихся на территории </w:t>
      </w:r>
      <w:r w:rsidR="0024475D" w:rsidRPr="004C6208">
        <w:rPr>
          <w:rFonts w:eastAsia="Times New Roman"/>
        </w:rPr>
        <w:t xml:space="preserve">городского поселения город Поворино </w:t>
      </w:r>
      <w:r w:rsidR="00601129" w:rsidRPr="004C6208">
        <w:t>, имеющих экологическое, рекреационное назначение, либо предназначенных для санитарно-гигиенических и декоративных целей.</w:t>
      </w:r>
    </w:p>
    <w:p w:rsidR="00601129" w:rsidRPr="004C6208" w:rsidRDefault="00726AD0" w:rsidP="00601129">
      <w:pPr>
        <w:ind w:firstLine="709"/>
        <w:jc w:val="both"/>
      </w:pPr>
      <w:r>
        <w:rPr>
          <w:bCs/>
        </w:rPr>
        <w:t>1.7</w:t>
      </w:r>
      <w:r w:rsidR="00601129" w:rsidRPr="004C6208">
        <w:rPr>
          <w:bCs/>
        </w:rPr>
        <w:t>.</w:t>
      </w:r>
      <w:r w:rsidR="00601129" w:rsidRPr="004C6208">
        <w:t xml:space="preserve">23. </w:t>
      </w:r>
      <w:r w:rsidR="00601129" w:rsidRPr="004C6208">
        <w:rPr>
          <w:b/>
        </w:rPr>
        <w:t xml:space="preserve">Строительный мусор </w:t>
      </w:r>
      <w:r w:rsidR="00601129" w:rsidRPr="004C6208">
        <w:t>– отходы от строительных работ, текущего, капитального ремонта, а также реконструкции зданий, строений, сооружений, в том числе их частей  (щебень, камни, кирпичи, элементы бетонных изделий, древесные отходы, различные материалы и т.д.).</w:t>
      </w:r>
    </w:p>
    <w:p w:rsidR="00601129" w:rsidRPr="0024475D" w:rsidRDefault="00726AD0" w:rsidP="00601129">
      <w:pPr>
        <w:ind w:firstLine="709"/>
        <w:jc w:val="both"/>
      </w:pPr>
      <w:r>
        <w:rPr>
          <w:bCs/>
        </w:rPr>
        <w:t>1.7</w:t>
      </w:r>
      <w:r w:rsidR="00601129" w:rsidRPr="004C6208">
        <w:rPr>
          <w:bCs/>
        </w:rPr>
        <w:t>.</w:t>
      </w:r>
      <w:r w:rsidR="00601129" w:rsidRPr="004C6208">
        <w:t xml:space="preserve">24. </w:t>
      </w:r>
      <w:r w:rsidR="00601129" w:rsidRPr="004C6208">
        <w:rPr>
          <w:b/>
        </w:rPr>
        <w:t>Зимняя скользкость</w:t>
      </w:r>
      <w:r w:rsidR="00601129" w:rsidRPr="004C6208">
        <w:t xml:space="preserve"> – снежные отложения и ледяные образования на поверхности дорожных и тротуарных покрытий, приводящие к снижению сцепления с поверхностью покрытия.</w:t>
      </w:r>
    </w:p>
    <w:p w:rsidR="001242CC" w:rsidRDefault="001242CC">
      <w:pPr>
        <w:autoSpaceDE w:val="0"/>
        <w:jc w:val="center"/>
        <w:rPr>
          <w:b/>
          <w:bCs/>
        </w:rPr>
      </w:pPr>
    </w:p>
    <w:p w:rsidR="00AC4A05" w:rsidRPr="00BE5C4C" w:rsidRDefault="00AC4A05">
      <w:pPr>
        <w:autoSpaceDE w:val="0"/>
        <w:jc w:val="center"/>
        <w:rPr>
          <w:b/>
          <w:bCs/>
        </w:rPr>
      </w:pPr>
      <w:r w:rsidRPr="00BE5C4C">
        <w:rPr>
          <w:b/>
          <w:bCs/>
        </w:rPr>
        <w:t>Раздел 2. ЭЛЕМЕНТЫ БЛАГОУСТРОЙСТВА ТЕРРИТОРИИ</w:t>
      </w:r>
    </w:p>
    <w:p w:rsidR="00AC4A05" w:rsidRPr="00BE5C4C" w:rsidRDefault="00AC4A05">
      <w:pPr>
        <w:autoSpaceDE w:val="0"/>
        <w:jc w:val="center"/>
      </w:pPr>
    </w:p>
    <w:p w:rsidR="00AC4A05" w:rsidRPr="00BE5C4C" w:rsidRDefault="00AC4A05">
      <w:pPr>
        <w:autoSpaceDE w:val="0"/>
        <w:jc w:val="center"/>
        <w:rPr>
          <w:b/>
        </w:rPr>
      </w:pPr>
      <w:r w:rsidRPr="00BE5C4C">
        <w:rPr>
          <w:b/>
        </w:rPr>
        <w:t>2.1. Элементы инженерной подготовки и защиты территории</w:t>
      </w:r>
    </w:p>
    <w:p w:rsidR="00AC4A05" w:rsidRPr="00BE5C4C" w:rsidRDefault="00AC4A05">
      <w:pPr>
        <w:autoSpaceDE w:val="0"/>
        <w:ind w:firstLine="540"/>
        <w:jc w:val="both"/>
      </w:pPr>
      <w:r w:rsidRPr="00BE5C4C">
        <w:t xml:space="preserve">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w:t>
      </w:r>
      <w:r w:rsidRPr="00BE5C4C">
        <w:lastRenderedPageBreak/>
        <w:t>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C4A05" w:rsidRPr="00BE5C4C" w:rsidRDefault="00AC4A05">
      <w:pPr>
        <w:autoSpaceDE w:val="0"/>
        <w:ind w:firstLine="540"/>
        <w:jc w:val="both"/>
      </w:pPr>
      <w:r w:rsidRPr="00BE5C4C">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C4A05" w:rsidRPr="00BE5C4C" w:rsidRDefault="00AC4A05">
      <w:pPr>
        <w:autoSpaceDE w:val="0"/>
        <w:ind w:firstLine="540"/>
        <w:jc w:val="both"/>
      </w:pPr>
      <w:r w:rsidRPr="00BE5C4C">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C4A05" w:rsidRPr="00BE5C4C" w:rsidRDefault="00AC4A05">
      <w:pPr>
        <w:autoSpaceDE w:val="0"/>
        <w:ind w:firstLine="540"/>
        <w:jc w:val="both"/>
      </w:pPr>
      <w:r w:rsidRPr="00BE5C4C">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C4A05" w:rsidRPr="00BE5C4C" w:rsidRDefault="00AC4A05">
      <w:pPr>
        <w:autoSpaceDE w:val="0"/>
        <w:ind w:firstLine="540"/>
        <w:jc w:val="both"/>
      </w:pPr>
      <w:r w:rsidRPr="00BE5C4C">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AC4A05" w:rsidRPr="00BE5C4C" w:rsidRDefault="00AC4A05">
      <w:pPr>
        <w:autoSpaceDE w:val="0"/>
        <w:ind w:firstLine="540"/>
        <w:jc w:val="both"/>
      </w:pPr>
      <w:r w:rsidRPr="00BE5C4C">
        <w:t xml:space="preserve">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 </w:t>
      </w:r>
    </w:p>
    <w:p w:rsidR="00AC4A05" w:rsidRPr="00BE5C4C" w:rsidRDefault="00AC4A05">
      <w:pPr>
        <w:autoSpaceDE w:val="0"/>
        <w:ind w:firstLine="540"/>
        <w:jc w:val="both"/>
      </w:pPr>
      <w:r w:rsidRPr="00BE5C4C">
        <w:t xml:space="preserve">2.1.7. При проектировании стока поверхностных вод следует руководствоваться </w:t>
      </w:r>
      <w:hyperlink r:id="rId10" w:history="1">
        <w:r w:rsidRPr="00BE5C4C">
          <w:rPr>
            <w:rStyle w:val="a3"/>
            <w:color w:val="auto"/>
          </w:rPr>
          <w:t>СНиП 2.04.03</w:t>
        </w:r>
      </w:hyperlink>
      <w:r w:rsidRPr="00BE5C4C">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w:t>
      </w:r>
    </w:p>
    <w:p w:rsidR="00AC4A05" w:rsidRPr="00BE5C4C" w:rsidRDefault="00AC4A05">
      <w:pPr>
        <w:autoSpaceDE w:val="0"/>
        <w:ind w:firstLine="540"/>
        <w:jc w:val="both"/>
      </w:pPr>
      <w:r w:rsidRPr="00BE5C4C">
        <w:t>2.1.8.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114B9" w:rsidRPr="00BE5C4C" w:rsidRDefault="00F114B9">
      <w:pPr>
        <w:autoSpaceDE w:val="0"/>
        <w:ind w:firstLine="540"/>
        <w:jc w:val="center"/>
        <w:rPr>
          <w:b/>
        </w:rPr>
      </w:pPr>
    </w:p>
    <w:p w:rsidR="00AC4A05" w:rsidRPr="00BE5C4C" w:rsidRDefault="00AC4A05">
      <w:pPr>
        <w:autoSpaceDE w:val="0"/>
        <w:ind w:firstLine="540"/>
        <w:jc w:val="center"/>
        <w:rPr>
          <w:b/>
        </w:rPr>
      </w:pPr>
      <w:r w:rsidRPr="00BE5C4C">
        <w:rPr>
          <w:b/>
        </w:rPr>
        <w:t>2.2. Озеленение</w:t>
      </w:r>
    </w:p>
    <w:p w:rsidR="001943EE" w:rsidRDefault="00AC4A05">
      <w:pPr>
        <w:autoSpaceDE w:val="0"/>
        <w:ind w:firstLine="540"/>
        <w:jc w:val="both"/>
        <w:rPr>
          <w:bCs/>
          <w:iCs/>
        </w:rPr>
      </w:pPr>
      <w:r w:rsidRPr="00BE5C4C">
        <w:t xml:space="preserve">2.2.1. Озеленение - элемент благоустройства и ландшафтной организации территории, обеспечивающий формирование среды </w:t>
      </w:r>
      <w:r w:rsidR="001943EE">
        <w:rPr>
          <w:bCs/>
          <w:iCs/>
        </w:rPr>
        <w:t>городского  поселения город</w:t>
      </w:r>
      <w:r w:rsidR="006E1236" w:rsidRPr="001943EE">
        <w:rPr>
          <w:bCs/>
          <w:iCs/>
        </w:rPr>
        <w:t xml:space="preserve"> Поворино</w:t>
      </w:r>
      <w:r w:rsidR="006E1236" w:rsidRPr="00BE5C4C">
        <w:t xml:space="preserve"> </w:t>
      </w:r>
      <w:r w:rsidRPr="00BE5C4C">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943EE">
        <w:rPr>
          <w:bCs/>
          <w:iCs/>
        </w:rPr>
        <w:t>городского  поселения город</w:t>
      </w:r>
      <w:r w:rsidR="001943EE" w:rsidRPr="001943EE">
        <w:rPr>
          <w:bCs/>
          <w:iCs/>
        </w:rPr>
        <w:t xml:space="preserve"> Поворино</w:t>
      </w:r>
      <w:r w:rsidR="001943EE">
        <w:rPr>
          <w:bCs/>
          <w:iCs/>
        </w:rPr>
        <w:t>.</w:t>
      </w:r>
    </w:p>
    <w:p w:rsidR="00AC4A05" w:rsidRPr="00BE5C4C" w:rsidRDefault="006E1236">
      <w:pPr>
        <w:autoSpaceDE w:val="0"/>
        <w:ind w:firstLine="540"/>
        <w:jc w:val="both"/>
      </w:pPr>
      <w:r w:rsidRPr="00BE5C4C">
        <w:t xml:space="preserve"> </w:t>
      </w:r>
      <w:r w:rsidR="00AC4A05" w:rsidRPr="00BE5C4C">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w:t>
      </w:r>
    </w:p>
    <w:p w:rsidR="00AC4A05" w:rsidRPr="00BE5C4C" w:rsidRDefault="00AC4A05">
      <w:pPr>
        <w:autoSpaceDE w:val="0"/>
        <w:jc w:val="both"/>
      </w:pPr>
      <w:r w:rsidRPr="00BE5C4C">
        <w:t>посадок (аллейные, рядовые, букетные и др.).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C4A05" w:rsidRPr="00BE5C4C" w:rsidRDefault="00AC4A05">
      <w:pPr>
        <w:pStyle w:val="ConsPlusNonformat"/>
        <w:widowControl/>
        <w:ind w:firstLine="540"/>
        <w:jc w:val="both"/>
        <w:rPr>
          <w:rFonts w:ascii="Times New Roman" w:hAnsi="Times New Roman" w:cs="Times New Roman"/>
          <w:sz w:val="24"/>
          <w:szCs w:val="24"/>
        </w:rPr>
      </w:pPr>
      <w:r w:rsidRPr="00BE5C4C">
        <w:rPr>
          <w:rFonts w:ascii="Times New Roman" w:hAnsi="Times New Roman" w:cs="Times New Roman"/>
          <w:sz w:val="24"/>
          <w:szCs w:val="24"/>
        </w:rPr>
        <w:t>--------------------------------</w:t>
      </w:r>
    </w:p>
    <w:p w:rsidR="00AC4A05" w:rsidRPr="005B630E" w:rsidRDefault="00AC4A05">
      <w:pPr>
        <w:autoSpaceDE w:val="0"/>
        <w:ind w:firstLine="540"/>
        <w:jc w:val="both"/>
        <w:rPr>
          <w:i/>
          <w:iCs/>
        </w:rPr>
      </w:pPr>
      <w:r w:rsidRPr="00BE5C4C">
        <w:rPr>
          <w:i/>
          <w:iCs/>
        </w:rPr>
        <w:t xml:space="preserve">&lt;*&gt; Здесь и далее слова, выделенные курсивом, см. в </w:t>
      </w:r>
      <w:hyperlink r:id="rId11" w:history="1">
        <w:r w:rsidRPr="00BE5C4C">
          <w:rPr>
            <w:rStyle w:val="a3"/>
            <w:color w:val="auto"/>
          </w:rPr>
          <w:t>Приложении 1</w:t>
        </w:r>
      </w:hyperlink>
      <w:r w:rsidRPr="00BE5C4C">
        <w:rPr>
          <w:i/>
          <w:iCs/>
        </w:rPr>
        <w:t xml:space="preserve"> "Основные термины и определения" .</w:t>
      </w:r>
    </w:p>
    <w:p w:rsidR="00AA0287" w:rsidRDefault="00AA0287">
      <w:pPr>
        <w:autoSpaceDE w:val="0"/>
        <w:ind w:firstLine="540"/>
        <w:jc w:val="both"/>
        <w:rPr>
          <w:i/>
          <w:iCs/>
          <w:lang w:val="en-US"/>
        </w:rPr>
      </w:pPr>
    </w:p>
    <w:p w:rsidR="00F577B9" w:rsidRPr="00F577B9" w:rsidRDefault="00F577B9">
      <w:pPr>
        <w:autoSpaceDE w:val="0"/>
        <w:ind w:firstLine="540"/>
        <w:jc w:val="both"/>
        <w:rPr>
          <w:i/>
          <w:iCs/>
          <w:lang w:val="en-US"/>
        </w:rPr>
      </w:pPr>
    </w:p>
    <w:p w:rsidR="00AC4A05" w:rsidRPr="00BE5C4C" w:rsidRDefault="00AC4A05">
      <w:pPr>
        <w:autoSpaceDE w:val="0"/>
        <w:ind w:firstLine="540"/>
        <w:jc w:val="both"/>
      </w:pPr>
      <w:r w:rsidRPr="00BE5C4C">
        <w:lastRenderedPageBreak/>
        <w:t xml:space="preserve">2.2.3. На территории </w:t>
      </w:r>
      <w:r w:rsidR="001943EE">
        <w:rPr>
          <w:bCs/>
          <w:iCs/>
        </w:rPr>
        <w:t>городского  поселения город</w:t>
      </w:r>
      <w:r w:rsidR="001943EE" w:rsidRPr="001943EE">
        <w:rPr>
          <w:bCs/>
          <w:iCs/>
        </w:rPr>
        <w:t xml:space="preserve"> Поворино</w:t>
      </w:r>
      <w:r w:rsidR="001943EE" w:rsidRPr="00BE5C4C">
        <w:t xml:space="preserve"> </w:t>
      </w:r>
      <w:r w:rsidRPr="00BE5C4C">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AC4A05" w:rsidRPr="00BE5C4C" w:rsidRDefault="00AC4A05">
      <w:pPr>
        <w:autoSpaceDE w:val="0"/>
        <w:ind w:firstLine="540"/>
        <w:jc w:val="both"/>
      </w:pPr>
      <w:r w:rsidRPr="00BE5C4C">
        <w:t>2.2.4. При проектировании озеленения следует учитывать: минимальные расстояния посадок деревьев и кустарников до инженерных сетей, зданий и сооружений. Рекомендуется соблюдать максимальное количество насаждений на различных территориях населенного пункта (</w:t>
      </w:r>
      <w:hyperlink r:id="rId12" w:history="1">
        <w:r w:rsidRPr="00BE5C4C">
          <w:rPr>
            <w:rStyle w:val="a3"/>
            <w:color w:val="auto"/>
          </w:rPr>
          <w:t xml:space="preserve">таблица </w:t>
        </w:r>
      </w:hyperlink>
      <w:r w:rsidRPr="00BE5C4C">
        <w:t>1),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Pr="00BE5C4C">
          <w:rPr>
            <w:rStyle w:val="a3"/>
            <w:color w:val="auto"/>
          </w:rPr>
          <w:t xml:space="preserve">таблицы </w:t>
        </w:r>
      </w:hyperlink>
      <w:r w:rsidRPr="00BE5C4C">
        <w:t>2 -  7 ).</w:t>
      </w:r>
    </w:p>
    <w:p w:rsidR="00AC4A05" w:rsidRPr="00BE5C4C" w:rsidRDefault="00AC4A05">
      <w:pPr>
        <w:autoSpaceDE w:val="0"/>
        <w:ind w:firstLine="540"/>
        <w:jc w:val="both"/>
      </w:pPr>
      <w:r w:rsidRPr="00BE5C4C">
        <w:t xml:space="preserve">2.2.5. Проектирование озеленения и формирование системы зеленых насаждений на территории </w:t>
      </w:r>
      <w:r w:rsidR="001943EE">
        <w:rPr>
          <w:bCs/>
          <w:iCs/>
        </w:rPr>
        <w:t>городского  поселения город</w:t>
      </w:r>
      <w:r w:rsidR="001943EE" w:rsidRPr="001943EE">
        <w:rPr>
          <w:bCs/>
          <w:iCs/>
        </w:rPr>
        <w:t xml:space="preserve"> Поворино</w:t>
      </w:r>
      <w:r w:rsidR="001943EE" w:rsidRPr="00BE5C4C">
        <w:t xml:space="preserve"> </w:t>
      </w:r>
      <w:r w:rsidRPr="00BE5C4C">
        <w:t>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населенного пункта обычно необходимо:</w:t>
      </w:r>
    </w:p>
    <w:p w:rsidR="00AC4A05" w:rsidRPr="00BE5C4C" w:rsidRDefault="00AC4A05">
      <w:pPr>
        <w:autoSpaceDE w:val="0"/>
        <w:ind w:firstLine="540"/>
        <w:jc w:val="both"/>
      </w:pPr>
      <w:r w:rsidRPr="00BE5C4C">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4" w:history="1">
        <w:r w:rsidRPr="00BE5C4C">
          <w:rPr>
            <w:rStyle w:val="a3"/>
            <w:color w:val="auto"/>
          </w:rPr>
          <w:t xml:space="preserve">таблицы </w:t>
        </w:r>
      </w:hyperlink>
      <w:r w:rsidRPr="00BE5C4C">
        <w:t xml:space="preserve">8, </w:t>
      </w:r>
      <w:hyperlink r:id="rId15" w:history="1">
        <w:r w:rsidRPr="00BE5C4C">
          <w:rPr>
            <w:rStyle w:val="a3"/>
            <w:color w:val="auto"/>
          </w:rPr>
          <w:t>11</w:t>
        </w:r>
      </w:hyperlink>
      <w:r w:rsidRPr="00BE5C4C">
        <w:t xml:space="preserve">  );</w:t>
      </w:r>
    </w:p>
    <w:p w:rsidR="00AC4A05" w:rsidRPr="00BE5C4C" w:rsidRDefault="00AC4A05">
      <w:pPr>
        <w:autoSpaceDE w:val="0"/>
        <w:ind w:firstLine="540"/>
        <w:jc w:val="both"/>
      </w:pPr>
      <w:r w:rsidRPr="00BE5C4C">
        <w:t>- учитывать степень техногенных нагрузок от прилегающих территорий;</w:t>
      </w:r>
    </w:p>
    <w:p w:rsidR="00AC4A05" w:rsidRPr="00BE5C4C" w:rsidRDefault="00AC4A05">
      <w:pPr>
        <w:autoSpaceDE w:val="0"/>
        <w:ind w:firstLine="540"/>
        <w:jc w:val="both"/>
      </w:pPr>
      <w:r w:rsidRPr="00BE5C4C">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C4A05" w:rsidRPr="00BE5C4C" w:rsidRDefault="00AC4A05">
      <w:pPr>
        <w:autoSpaceDE w:val="0"/>
        <w:ind w:firstLine="540"/>
        <w:jc w:val="both"/>
      </w:pPr>
      <w:r w:rsidRPr="00BE5C4C">
        <w:t xml:space="preserve">2.2.6. На территории </w:t>
      </w:r>
      <w:r w:rsidR="001943EE">
        <w:rPr>
          <w:bCs/>
          <w:iCs/>
        </w:rPr>
        <w:t>городского  поселения город</w:t>
      </w:r>
      <w:r w:rsidR="001943EE" w:rsidRPr="001943EE">
        <w:rPr>
          <w:bCs/>
          <w:iCs/>
        </w:rPr>
        <w:t xml:space="preserve"> Поворино</w:t>
      </w:r>
      <w:r w:rsidR="001943EE" w:rsidRPr="00BE5C4C">
        <w:t xml:space="preserve"> </w:t>
      </w:r>
      <w:r w:rsidRPr="00BE5C4C">
        <w:t xml:space="preserve">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hyperlink r:id="rId16" w:history="1">
        <w:r w:rsidRPr="00BE5C4C">
          <w:rPr>
            <w:rStyle w:val="a3"/>
            <w:color w:val="auto"/>
          </w:rPr>
          <w:t>Приложение N 4</w:t>
        </w:r>
      </w:hyperlink>
      <w:r w:rsidRPr="00BE5C4C">
        <w:t xml:space="preserve">  </w:t>
      </w:r>
    </w:p>
    <w:p w:rsidR="00AC4A05" w:rsidRPr="00BE5C4C" w:rsidRDefault="00AC4A05">
      <w:pPr>
        <w:autoSpaceDE w:val="0"/>
        <w:ind w:firstLine="540"/>
        <w:jc w:val="both"/>
      </w:pPr>
      <w:r w:rsidRPr="00BE5C4C">
        <w:t>2.2.7. 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w:t>
      </w:r>
      <w:hyperlink r:id="rId17" w:history="1">
        <w:r w:rsidRPr="00BE5C4C">
          <w:rPr>
            <w:rStyle w:val="a3"/>
            <w:color w:val="auto"/>
          </w:rPr>
          <w:t xml:space="preserve">таблица </w:t>
        </w:r>
      </w:hyperlink>
      <w:r w:rsidRPr="00BE5C4C">
        <w:t>8 Приложения N 2), цветочное оформление (</w:t>
      </w:r>
      <w:hyperlink r:id="rId18" w:history="1">
        <w:r w:rsidRPr="00BE5C4C">
          <w:rPr>
            <w:rStyle w:val="a3"/>
            <w:color w:val="auto"/>
          </w:rPr>
          <w:t xml:space="preserve">таблица </w:t>
        </w:r>
      </w:hyperlink>
      <w:r w:rsidRPr="00BE5C4C">
        <w:t xml:space="preserve">2 Приложения N 2 ).   </w:t>
      </w:r>
    </w:p>
    <w:p w:rsidR="00AC4A05" w:rsidRPr="00BE5C4C" w:rsidRDefault="00AC4A05">
      <w:pPr>
        <w:autoSpaceDE w:val="0"/>
        <w:ind w:firstLine="540"/>
        <w:jc w:val="both"/>
      </w:pPr>
      <w:r w:rsidRPr="00BE5C4C">
        <w:t xml:space="preserve">2.2.8.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 </w:t>
      </w:r>
    </w:p>
    <w:p w:rsidR="00AC4A05" w:rsidRPr="00BE5C4C" w:rsidRDefault="00AC4A05">
      <w:pPr>
        <w:autoSpaceDE w:val="0"/>
        <w:ind w:firstLine="540"/>
        <w:jc w:val="both"/>
      </w:pPr>
      <w:r w:rsidRPr="00BE5C4C">
        <w:t xml:space="preserve">2.2.9.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R="00AC4A05" w:rsidRPr="00BE5C4C" w:rsidRDefault="00AC4A05">
      <w:pPr>
        <w:autoSpaceDE w:val="0"/>
        <w:ind w:firstLine="540"/>
        <w:jc w:val="both"/>
      </w:pPr>
      <w:r w:rsidRPr="00BE5C4C">
        <w:t>2.2.10. При проектировании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2.3. Виды покрытий</w:t>
      </w:r>
    </w:p>
    <w:p w:rsidR="00AC4A05" w:rsidRPr="00BE5C4C" w:rsidRDefault="00AC4A05">
      <w:pPr>
        <w:autoSpaceDE w:val="0"/>
        <w:ind w:firstLine="540"/>
        <w:jc w:val="both"/>
      </w:pPr>
      <w:r w:rsidRPr="00BE5C4C">
        <w:t xml:space="preserve">2.3.1. Покрытия поверхности обеспечивают на территории </w:t>
      </w:r>
      <w:r w:rsidR="001943EE">
        <w:rPr>
          <w:bCs/>
          <w:iCs/>
        </w:rPr>
        <w:t>городского  поселения город</w:t>
      </w:r>
      <w:r w:rsidR="001943EE" w:rsidRPr="001943EE">
        <w:rPr>
          <w:bCs/>
          <w:iCs/>
        </w:rPr>
        <w:t xml:space="preserve"> Поворино</w:t>
      </w:r>
      <w:r w:rsidRPr="00BE5C4C">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C4A05" w:rsidRPr="00BE5C4C" w:rsidRDefault="00AC4A05">
      <w:pPr>
        <w:autoSpaceDE w:val="0"/>
        <w:ind w:firstLine="540"/>
        <w:jc w:val="both"/>
      </w:pPr>
      <w:r w:rsidRPr="00BE5C4C">
        <w:t>- твердые (капитальные) - монолитные или сборные, выполняемые из асфальтобетона, цементобетона;</w:t>
      </w:r>
    </w:p>
    <w:p w:rsidR="00AC4A05" w:rsidRPr="00BE5C4C" w:rsidRDefault="00AC4A05">
      <w:pPr>
        <w:autoSpaceDE w:val="0"/>
        <w:ind w:firstLine="540"/>
        <w:jc w:val="both"/>
      </w:pPr>
      <w:r w:rsidRPr="00BE5C4C">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C4A05" w:rsidRPr="00BE5C4C" w:rsidRDefault="00AC4A05">
      <w:pPr>
        <w:autoSpaceDE w:val="0"/>
        <w:ind w:firstLine="540"/>
        <w:jc w:val="both"/>
      </w:pPr>
      <w:r w:rsidRPr="00BE5C4C">
        <w:t>- газонные, выполняемые по специальным технологиям подготовки и посадки травяного покрова;</w:t>
      </w:r>
    </w:p>
    <w:p w:rsidR="00AC4A05" w:rsidRPr="00BE5C4C" w:rsidRDefault="00AC4A05">
      <w:pPr>
        <w:autoSpaceDE w:val="0"/>
        <w:ind w:firstLine="540"/>
        <w:jc w:val="both"/>
      </w:pPr>
      <w:r w:rsidRPr="00BE5C4C">
        <w:t xml:space="preserve">- комбинированные, представляющие сочетания покрытий, указанных выше (например, плитка, утопленная в газон и т.п.). </w:t>
      </w:r>
    </w:p>
    <w:p w:rsidR="00AC4A05" w:rsidRPr="00BE5C4C" w:rsidRDefault="00AC4A05">
      <w:pPr>
        <w:autoSpaceDE w:val="0"/>
        <w:ind w:firstLine="540"/>
        <w:jc w:val="both"/>
      </w:pPr>
      <w:r w:rsidRPr="00BE5C4C">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AC4A05" w:rsidRPr="00BE5C4C" w:rsidRDefault="00AC4A05">
      <w:pPr>
        <w:autoSpaceDE w:val="0"/>
        <w:ind w:firstLine="540"/>
        <w:jc w:val="both"/>
      </w:pPr>
      <w:r w:rsidRPr="00BE5C4C">
        <w:t xml:space="preserve">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 </w:t>
      </w:r>
    </w:p>
    <w:p w:rsidR="00F114B9" w:rsidRPr="00BE5C4C" w:rsidRDefault="00F114B9">
      <w:pPr>
        <w:autoSpaceDE w:val="0"/>
        <w:jc w:val="center"/>
        <w:rPr>
          <w:b/>
        </w:rPr>
      </w:pPr>
    </w:p>
    <w:p w:rsidR="00AC4A05" w:rsidRPr="00BE5C4C" w:rsidRDefault="00AC4A05">
      <w:pPr>
        <w:autoSpaceDE w:val="0"/>
        <w:jc w:val="center"/>
        <w:rPr>
          <w:b/>
        </w:rPr>
      </w:pPr>
      <w:r w:rsidRPr="00BE5C4C">
        <w:rPr>
          <w:b/>
        </w:rPr>
        <w:t>2.4. Сопряжения поверхностей</w:t>
      </w:r>
    </w:p>
    <w:p w:rsidR="00AC4A05" w:rsidRPr="00BE5C4C" w:rsidRDefault="00AC4A05">
      <w:pPr>
        <w:autoSpaceDE w:val="0"/>
        <w:ind w:firstLine="540"/>
        <w:jc w:val="both"/>
      </w:pPr>
      <w:r w:rsidRPr="00BE5C4C">
        <w:t>2.4.1. К элементам сопряжения поверхностей обычно относят различные виды бортовых камней, пандусы, ступени, лестницы.</w:t>
      </w:r>
    </w:p>
    <w:p w:rsidR="00AC4A05" w:rsidRPr="00BE5C4C" w:rsidRDefault="00AC4A05">
      <w:pPr>
        <w:autoSpaceDE w:val="0"/>
        <w:ind w:firstLine="540"/>
        <w:jc w:val="both"/>
      </w:pPr>
      <w:r w:rsidRPr="00BE5C4C">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C4A05" w:rsidRPr="00BE5C4C" w:rsidRDefault="00AC4A05">
      <w:pPr>
        <w:autoSpaceDE w:val="0"/>
        <w:ind w:firstLine="540"/>
        <w:jc w:val="both"/>
      </w:pPr>
      <w:r w:rsidRPr="00BE5C4C">
        <w:t>2.4.3.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C4A05" w:rsidRPr="00BE5C4C" w:rsidRDefault="00AC4A05">
      <w:pPr>
        <w:autoSpaceDE w:val="0"/>
        <w:ind w:firstLine="540"/>
        <w:jc w:val="both"/>
      </w:pPr>
      <w:r w:rsidRPr="00BE5C4C">
        <w:t xml:space="preserve">2.4.4.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w:t>
      </w:r>
    </w:p>
    <w:p w:rsidR="00AC4A05" w:rsidRPr="00BE5C4C" w:rsidRDefault="00AC4A05">
      <w:pPr>
        <w:numPr>
          <w:ilvl w:val="2"/>
          <w:numId w:val="1"/>
        </w:numPr>
        <w:autoSpaceDE w:val="0"/>
        <w:ind w:left="0" w:firstLine="540"/>
        <w:jc w:val="both"/>
      </w:pPr>
      <w:r w:rsidRPr="00BE5C4C">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 10 Приложения N 2 . Уклон бордюрного пандуса следует, как правило, принимать 1:12.</w:t>
      </w:r>
    </w:p>
    <w:p w:rsidR="00AB7184" w:rsidRDefault="00AB7184">
      <w:pPr>
        <w:autoSpaceDE w:val="0"/>
        <w:jc w:val="center"/>
        <w:rPr>
          <w:b/>
        </w:rPr>
      </w:pPr>
    </w:p>
    <w:p w:rsidR="00AC4A05" w:rsidRPr="00BE5C4C" w:rsidRDefault="00AC4A05">
      <w:pPr>
        <w:autoSpaceDE w:val="0"/>
        <w:jc w:val="center"/>
        <w:rPr>
          <w:b/>
        </w:rPr>
      </w:pPr>
      <w:r w:rsidRPr="00BE5C4C">
        <w:rPr>
          <w:b/>
        </w:rPr>
        <w:t>2.5. Ограждения</w:t>
      </w:r>
    </w:p>
    <w:p w:rsidR="00AC4A05" w:rsidRPr="00BE5C4C" w:rsidRDefault="00AC4A05">
      <w:pPr>
        <w:autoSpaceDE w:val="0"/>
        <w:ind w:firstLine="540"/>
        <w:jc w:val="both"/>
      </w:pPr>
      <w:r w:rsidRPr="00BE5C4C">
        <w:t xml:space="preserve">2.5.1. В целях благоустройства на территории </w:t>
      </w:r>
      <w:r w:rsidR="001943EE">
        <w:rPr>
          <w:bCs/>
          <w:iCs/>
        </w:rPr>
        <w:t>городского  поселения город</w:t>
      </w:r>
      <w:r w:rsidR="001943EE" w:rsidRPr="001943EE">
        <w:rPr>
          <w:bCs/>
          <w:iCs/>
        </w:rPr>
        <w:t xml:space="preserve"> Поворино</w:t>
      </w:r>
      <w:r w:rsidR="001943EE" w:rsidRPr="00BE5C4C">
        <w:t xml:space="preserve"> </w:t>
      </w:r>
      <w:r w:rsidRPr="00BE5C4C">
        <w:t xml:space="preserve">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r w:rsidRPr="00BE5C4C">
        <w:lastRenderedPageBreak/>
        <w:t>1,0 м, средние - 1,1 - 1,7 м, высокие - 1,8 - 3,0 м), виду материала (деревянные,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C4A05" w:rsidRPr="00BE5C4C" w:rsidRDefault="00AC4A05">
      <w:pPr>
        <w:autoSpaceDE w:val="0"/>
        <w:ind w:firstLine="540"/>
        <w:jc w:val="both"/>
      </w:pPr>
      <w:r w:rsidRPr="00BE5C4C">
        <w:t xml:space="preserve">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p>
    <w:p w:rsidR="00AC4A05" w:rsidRPr="00BE5C4C" w:rsidRDefault="00AC4A05">
      <w:pPr>
        <w:autoSpaceDE w:val="0"/>
        <w:ind w:firstLine="540"/>
        <w:jc w:val="both"/>
      </w:pPr>
      <w:r w:rsidRPr="00BE5C4C">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C4A05" w:rsidRPr="00BE5C4C" w:rsidRDefault="00AC4A05">
      <w:pPr>
        <w:autoSpaceDE w:val="0"/>
        <w:ind w:firstLine="540"/>
        <w:jc w:val="both"/>
      </w:pPr>
      <w:r w:rsidRPr="00BE5C4C">
        <w:t>2.5.2.2.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F114B9" w:rsidRPr="00BE5C4C" w:rsidRDefault="00F114B9">
      <w:pPr>
        <w:autoSpaceDE w:val="0"/>
        <w:ind w:firstLine="540"/>
        <w:jc w:val="center"/>
        <w:rPr>
          <w:b/>
        </w:rPr>
      </w:pPr>
    </w:p>
    <w:p w:rsidR="00AC4A05" w:rsidRPr="00BE5C4C" w:rsidRDefault="00AC4A05">
      <w:pPr>
        <w:autoSpaceDE w:val="0"/>
        <w:ind w:firstLine="540"/>
        <w:jc w:val="center"/>
        <w:rPr>
          <w:b/>
        </w:rPr>
      </w:pPr>
      <w:r w:rsidRPr="00BE5C4C">
        <w:rPr>
          <w:b/>
        </w:rPr>
        <w:t>2.6. Малые архитектурные формы</w:t>
      </w:r>
    </w:p>
    <w:p w:rsidR="00AC4A05" w:rsidRPr="00BE5C4C" w:rsidRDefault="00AC4A05">
      <w:pPr>
        <w:autoSpaceDE w:val="0"/>
        <w:ind w:firstLine="540"/>
        <w:jc w:val="both"/>
      </w:pPr>
      <w:r w:rsidRPr="00BE5C4C">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sidR="001943EE">
        <w:rPr>
          <w:bCs/>
          <w:iCs/>
        </w:rPr>
        <w:t>городского  поселения город</w:t>
      </w:r>
      <w:r w:rsidR="001943EE" w:rsidRPr="001943EE">
        <w:rPr>
          <w:bCs/>
          <w:iCs/>
        </w:rPr>
        <w:t xml:space="preserve"> Поворино</w:t>
      </w:r>
      <w:r w:rsidRPr="00BE5C4C">
        <w:t>.   Для зон исторической застройки,   многофункциональных центров сельских населенных пунктов и зон малые архитектурные формы рекомендуется проектировать на основании индивидуальных проектных разработок.</w:t>
      </w:r>
    </w:p>
    <w:p w:rsidR="00AC4A05" w:rsidRPr="00BE5C4C" w:rsidRDefault="00AC4A05">
      <w:pPr>
        <w:autoSpaceDE w:val="0"/>
        <w:ind w:firstLine="540"/>
        <w:jc w:val="both"/>
      </w:pPr>
      <w:r w:rsidRPr="00BE5C4C">
        <w:t xml:space="preserve">2.6.2. Для оформления мобильного и вертикального озеленения рекомендуется применять следующие виды устройств: трельяжи, шпалеры, перголы, цветочницы, вазоны.   </w:t>
      </w:r>
    </w:p>
    <w:p w:rsidR="00AC4A05" w:rsidRPr="00BE5C4C" w:rsidRDefault="00AC4A05">
      <w:pPr>
        <w:autoSpaceDE w:val="0"/>
        <w:ind w:firstLine="540"/>
        <w:jc w:val="both"/>
      </w:pPr>
      <w:r w:rsidRPr="00BE5C4C">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C4A05" w:rsidRPr="00BE5C4C" w:rsidRDefault="00AC4A05">
      <w:pPr>
        <w:autoSpaceDE w:val="0"/>
        <w:ind w:firstLine="540"/>
        <w:jc w:val="both"/>
      </w:pPr>
      <w:r w:rsidRPr="00BE5C4C">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C4A05" w:rsidRPr="00BE5C4C" w:rsidRDefault="00AC4A05">
      <w:pPr>
        <w:autoSpaceDE w:val="0"/>
        <w:ind w:firstLine="540"/>
        <w:jc w:val="both"/>
      </w:pPr>
      <w:r w:rsidRPr="00BE5C4C">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AC4A05" w:rsidRPr="00BE5C4C" w:rsidRDefault="00AC4A05">
      <w:pPr>
        <w:autoSpaceDE w:val="0"/>
        <w:ind w:firstLine="540"/>
        <w:jc w:val="both"/>
      </w:pPr>
      <w:r w:rsidRPr="00BE5C4C">
        <w:t xml:space="preserve">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  разделу 3 СНиП 35-01. </w:t>
      </w:r>
    </w:p>
    <w:p w:rsidR="00F114B9" w:rsidRPr="00BE5C4C" w:rsidRDefault="00F114B9">
      <w:pPr>
        <w:autoSpaceDE w:val="0"/>
        <w:jc w:val="center"/>
        <w:rPr>
          <w:b/>
        </w:rPr>
      </w:pPr>
    </w:p>
    <w:p w:rsidR="00AC4A05" w:rsidRPr="00BE5C4C" w:rsidRDefault="00AC4A05">
      <w:pPr>
        <w:autoSpaceDE w:val="0"/>
        <w:jc w:val="center"/>
        <w:rPr>
          <w:b/>
        </w:rPr>
      </w:pPr>
      <w:r w:rsidRPr="00BE5C4C">
        <w:rPr>
          <w:b/>
        </w:rPr>
        <w:t>2.7. Игровое и спортивное оборудование</w:t>
      </w:r>
    </w:p>
    <w:p w:rsidR="00AC4A05" w:rsidRPr="00BE5C4C" w:rsidRDefault="00AC4A05">
      <w:pPr>
        <w:autoSpaceDE w:val="0"/>
        <w:ind w:firstLine="540"/>
        <w:jc w:val="both"/>
      </w:pPr>
      <w:r w:rsidRPr="00BE5C4C">
        <w:t xml:space="preserve">2.7.1. Игровое и спортивное оборудование на территории </w:t>
      </w:r>
      <w:r w:rsidR="001943EE">
        <w:rPr>
          <w:bCs/>
          <w:iCs/>
        </w:rPr>
        <w:t>городского  поселения город</w:t>
      </w:r>
      <w:r w:rsidR="001943EE" w:rsidRPr="001943EE">
        <w:rPr>
          <w:bCs/>
          <w:iCs/>
        </w:rPr>
        <w:t xml:space="preserve"> Поворино</w:t>
      </w:r>
      <w:r w:rsidR="001943EE" w:rsidRPr="00BE5C4C">
        <w:t xml:space="preserve"> </w:t>
      </w:r>
      <w:r w:rsidRPr="00BE5C4C">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19" w:history="1">
        <w:r w:rsidRPr="00BE5C4C">
          <w:rPr>
            <w:rStyle w:val="a3"/>
            <w:color w:val="auto"/>
          </w:rPr>
          <w:t>таблица 1</w:t>
        </w:r>
      </w:hyperlink>
      <w:r w:rsidRPr="00BE5C4C">
        <w:t>1 Приложения N 2 ).</w:t>
      </w:r>
    </w:p>
    <w:p w:rsidR="00AC4A05" w:rsidRPr="00BE5C4C" w:rsidRDefault="00AC4A05">
      <w:pPr>
        <w:autoSpaceDE w:val="0"/>
        <w:ind w:firstLine="540"/>
        <w:jc w:val="both"/>
      </w:pPr>
      <w:r w:rsidRPr="00BE5C4C">
        <w:t xml:space="preserve">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AC4A05" w:rsidRPr="00BE5C4C" w:rsidRDefault="00AC4A05">
      <w:pPr>
        <w:autoSpaceDE w:val="0"/>
        <w:ind w:firstLine="540"/>
        <w:jc w:val="both"/>
      </w:pPr>
      <w:r w:rsidRPr="00BE5C4C">
        <w:t xml:space="preserve">2.7.3. При размещении игрового оборудования на детских игровых площадках </w:t>
      </w:r>
      <w:r w:rsidRPr="00BE5C4C">
        <w:lastRenderedPageBreak/>
        <w:t xml:space="preserve">рекомендуется соблюдать минимальные расстояния безопасности в соответствии с </w:t>
      </w:r>
      <w:hyperlink r:id="rId20" w:history="1">
        <w:r w:rsidRPr="00BE5C4C">
          <w:rPr>
            <w:rStyle w:val="a3"/>
            <w:color w:val="auto"/>
          </w:rPr>
          <w:t>таблицей 1</w:t>
        </w:r>
      </w:hyperlink>
      <w:r w:rsidRPr="00BE5C4C">
        <w:t xml:space="preserve">3 Приложения N 2  .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21" w:history="1">
        <w:r w:rsidRPr="00BE5C4C">
          <w:rPr>
            <w:rStyle w:val="a3"/>
            <w:color w:val="auto"/>
          </w:rPr>
          <w:t>таблице 1</w:t>
        </w:r>
      </w:hyperlink>
      <w:r w:rsidRPr="00BE5C4C">
        <w:t>2 Приложения N 2.</w:t>
      </w:r>
    </w:p>
    <w:p w:rsidR="00AC4A05" w:rsidRPr="00BE5C4C" w:rsidRDefault="00AC4A05">
      <w:pPr>
        <w:numPr>
          <w:ilvl w:val="2"/>
          <w:numId w:val="3"/>
        </w:numPr>
        <w:autoSpaceDE w:val="0"/>
        <w:ind w:left="0" w:firstLine="540"/>
        <w:jc w:val="both"/>
      </w:pPr>
      <w:r w:rsidRPr="00BE5C4C">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2.8. Освещение и осветительное оборудование</w:t>
      </w:r>
    </w:p>
    <w:p w:rsidR="00AC4A05" w:rsidRPr="00BE5C4C" w:rsidRDefault="00AC4A05">
      <w:pPr>
        <w:autoSpaceDE w:val="0"/>
        <w:ind w:firstLine="540"/>
        <w:jc w:val="both"/>
      </w:pPr>
      <w:r w:rsidRPr="00BE5C4C">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AC4A05" w:rsidRPr="00BE5C4C" w:rsidRDefault="00AC4A05">
      <w:pPr>
        <w:autoSpaceDE w:val="0"/>
        <w:ind w:firstLine="540"/>
        <w:jc w:val="both"/>
      </w:pPr>
      <w:r w:rsidRPr="00BE5C4C">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C4A05" w:rsidRPr="00BE5C4C" w:rsidRDefault="00AC4A05">
      <w:pPr>
        <w:autoSpaceDE w:val="0"/>
        <w:ind w:firstLine="540"/>
        <w:jc w:val="both"/>
      </w:pPr>
      <w:r w:rsidRPr="00BE5C4C">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2" w:history="1">
        <w:r w:rsidRPr="00BE5C4C">
          <w:rPr>
            <w:rStyle w:val="a3"/>
            <w:color w:val="auto"/>
          </w:rPr>
          <w:t>(СНиП 23-05)</w:t>
        </w:r>
      </w:hyperlink>
      <w:r w:rsidRPr="00BE5C4C">
        <w:t>;</w:t>
      </w:r>
    </w:p>
    <w:p w:rsidR="00AC4A05" w:rsidRPr="00BE5C4C" w:rsidRDefault="00AC4A05">
      <w:pPr>
        <w:autoSpaceDE w:val="0"/>
        <w:ind w:firstLine="540"/>
        <w:jc w:val="both"/>
      </w:pPr>
      <w:r w:rsidRPr="00BE5C4C">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C4A05" w:rsidRPr="00BE5C4C" w:rsidRDefault="00AC4A05">
      <w:pPr>
        <w:autoSpaceDE w:val="0"/>
        <w:ind w:firstLine="540"/>
        <w:jc w:val="both"/>
      </w:pPr>
      <w:r w:rsidRPr="00BE5C4C">
        <w:t>- экономичность и энергоэффективность применяемых установок, рациональное распределение и использование электроэнергии.</w:t>
      </w:r>
    </w:p>
    <w:p w:rsidR="00AC4A05" w:rsidRPr="00BE5C4C" w:rsidRDefault="00AC4A05">
      <w:pPr>
        <w:autoSpaceDE w:val="0"/>
        <w:ind w:firstLine="540"/>
        <w:jc w:val="both"/>
      </w:pPr>
      <w:r w:rsidRPr="00BE5C4C">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AC4A05" w:rsidRPr="00BE5C4C" w:rsidRDefault="00AC4A05">
      <w:pPr>
        <w:autoSpaceDE w:val="0"/>
        <w:ind w:firstLine="540"/>
        <w:jc w:val="both"/>
      </w:pPr>
      <w:r w:rsidRPr="00BE5C4C">
        <w:t>2.8.4. Архитектурное освещение (АО) рекомендуется применять для формирования художественно выразительной визуальной среды в вечером,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r w:rsidR="001943EE">
        <w:t xml:space="preserve"> </w:t>
      </w:r>
      <w:r w:rsidRPr="00BE5C4C">
        <w:t>К временным установкам АО относится праздничная иллюминация.</w:t>
      </w:r>
      <w:r w:rsidR="001943EE">
        <w:t xml:space="preserve"> </w:t>
      </w:r>
      <w:r w:rsidRPr="00BE5C4C">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C4A05" w:rsidRPr="00BE5C4C" w:rsidRDefault="00AC4A05">
      <w:pPr>
        <w:autoSpaceDE w:val="0"/>
        <w:ind w:firstLine="540"/>
        <w:jc w:val="both"/>
      </w:pPr>
      <w:r w:rsidRPr="00BE5C4C">
        <w:t xml:space="preserve">2.8.5. Световая информация (СИ), в том числе, световая реклама, как правило,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w:t>
      </w:r>
    </w:p>
    <w:p w:rsidR="00AC4A05" w:rsidRPr="00BE5C4C" w:rsidRDefault="00AC4A05">
      <w:pPr>
        <w:autoSpaceDE w:val="0"/>
        <w:ind w:firstLine="540"/>
        <w:jc w:val="both"/>
      </w:pPr>
      <w:r w:rsidRPr="00BE5C4C">
        <w:t xml:space="preserve">2.8.6.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w:t>
      </w:r>
    </w:p>
    <w:p w:rsidR="00AC4A05" w:rsidRPr="00BE5C4C" w:rsidRDefault="00AC4A05">
      <w:pPr>
        <w:autoSpaceDE w:val="0"/>
        <w:ind w:firstLine="540"/>
        <w:jc w:val="both"/>
      </w:pPr>
      <w:r w:rsidRPr="00BE5C4C">
        <w:t xml:space="preserve">2.8.7.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w:t>
      </w:r>
    </w:p>
    <w:p w:rsidR="00AC4A05" w:rsidRPr="00BE5C4C" w:rsidRDefault="00AC4A05">
      <w:pPr>
        <w:numPr>
          <w:ilvl w:val="2"/>
          <w:numId w:val="4"/>
        </w:numPr>
        <w:autoSpaceDE w:val="0"/>
        <w:ind w:left="0" w:firstLine="540"/>
        <w:jc w:val="both"/>
      </w:pPr>
      <w:r w:rsidRPr="00BE5C4C">
        <w:t xml:space="preserve">При проектировании всех трех групп осветительных установок (ФО, АО, СИ) в </w:t>
      </w:r>
      <w:r w:rsidRPr="00BE5C4C">
        <w:lastRenderedPageBreak/>
        <w:t>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вечерний будничный режим, ночной дежурный режим,  праздничный режим,  сезонный режим.</w:t>
      </w:r>
    </w:p>
    <w:p w:rsidR="00F114B9" w:rsidRPr="00BE5C4C" w:rsidRDefault="00F114B9">
      <w:pPr>
        <w:autoSpaceDE w:val="0"/>
        <w:ind w:firstLine="540"/>
        <w:jc w:val="center"/>
        <w:rPr>
          <w:b/>
        </w:rPr>
      </w:pPr>
    </w:p>
    <w:p w:rsidR="00AC4A05" w:rsidRPr="00BE5C4C" w:rsidRDefault="00AC4A05">
      <w:pPr>
        <w:autoSpaceDE w:val="0"/>
        <w:ind w:firstLine="540"/>
        <w:jc w:val="center"/>
        <w:rPr>
          <w:b/>
        </w:rPr>
      </w:pPr>
      <w:r w:rsidRPr="00BE5C4C">
        <w:rPr>
          <w:b/>
        </w:rPr>
        <w:t>2.9. Средства наружной рекламы и информации</w:t>
      </w:r>
    </w:p>
    <w:p w:rsidR="00AC4A05" w:rsidRPr="00BE5C4C" w:rsidRDefault="00AC4A05">
      <w:pPr>
        <w:numPr>
          <w:ilvl w:val="2"/>
          <w:numId w:val="5"/>
        </w:numPr>
        <w:autoSpaceDE w:val="0"/>
        <w:ind w:left="930"/>
        <w:jc w:val="both"/>
      </w:pPr>
      <w:r w:rsidRPr="00BE5C4C">
        <w:t>Размещение средств наружной рекламы и информации на территори</w:t>
      </w:r>
      <w:r w:rsidR="001943EE">
        <w:t>и</w:t>
      </w:r>
    </w:p>
    <w:p w:rsidR="009C7263" w:rsidRPr="00BE5C4C" w:rsidRDefault="001943EE" w:rsidP="009C7263">
      <w:pPr>
        <w:autoSpaceDE w:val="0"/>
        <w:jc w:val="both"/>
        <w:rPr>
          <w:rFonts w:eastAsia="Times New Roman"/>
        </w:rPr>
      </w:pPr>
      <w:r>
        <w:rPr>
          <w:bCs/>
          <w:iCs/>
        </w:rPr>
        <w:t>городского  поселения город</w:t>
      </w:r>
      <w:r w:rsidRPr="001943EE">
        <w:rPr>
          <w:bCs/>
          <w:iCs/>
        </w:rPr>
        <w:t xml:space="preserve"> Поворино</w:t>
      </w:r>
      <w:r w:rsidRPr="00BE5C4C">
        <w:t xml:space="preserve"> </w:t>
      </w:r>
      <w:r w:rsidR="00AC4A05" w:rsidRPr="00BE5C4C">
        <w:t xml:space="preserve">рекомендуется производить согласно </w:t>
      </w:r>
      <w:hyperlink r:id="rId23" w:history="1">
        <w:r w:rsidR="00AC4A05" w:rsidRPr="00BE5C4C">
          <w:rPr>
            <w:rStyle w:val="a3"/>
            <w:color w:val="auto"/>
          </w:rPr>
          <w:t>ГОСТ Р 52044</w:t>
        </w:r>
      </w:hyperlink>
      <w:r w:rsidR="00AC4A05" w:rsidRPr="00BE5C4C">
        <w:t xml:space="preserve"> и </w:t>
      </w:r>
      <w:r w:rsidR="00AC4A05" w:rsidRPr="00BE5C4C">
        <w:rPr>
          <w:rFonts w:eastAsia="Times New Roman"/>
        </w:rPr>
        <w:t xml:space="preserve">“Положению о порядке </w:t>
      </w:r>
      <w:r w:rsidR="00AC4A05" w:rsidRPr="00BE5C4C">
        <w:rPr>
          <w:rFonts w:eastAsia="Times New Roman"/>
          <w:spacing w:val="2"/>
        </w:rPr>
        <w:t>распространения  наружной рекламы</w:t>
      </w:r>
      <w:r w:rsidR="00AC4A05" w:rsidRPr="00BE5C4C">
        <w:rPr>
          <w:rFonts w:eastAsia="Times New Roman"/>
        </w:rPr>
        <w:t xml:space="preserve"> на территории Поворинского муниципального района Воронежской области».</w:t>
      </w:r>
    </w:p>
    <w:p w:rsidR="009C7263" w:rsidRPr="00BE5C4C" w:rsidRDefault="001943EE" w:rsidP="001943EE">
      <w:pPr>
        <w:autoSpaceDE w:val="0"/>
        <w:ind w:firstLine="567"/>
        <w:jc w:val="both"/>
        <w:rPr>
          <w:rFonts w:eastAsia="Times New Roman"/>
        </w:rPr>
      </w:pPr>
      <w:r>
        <w:t xml:space="preserve"> </w:t>
      </w:r>
      <w:r w:rsidR="00AC4A05" w:rsidRPr="00BE5C4C">
        <w:t>2.10. Некапитальные нестационарные сооружения.</w:t>
      </w:r>
    </w:p>
    <w:p w:rsidR="00AC4A05" w:rsidRPr="00BE5C4C" w:rsidRDefault="001943EE" w:rsidP="001943EE">
      <w:pPr>
        <w:autoSpaceDE w:val="0"/>
        <w:ind w:firstLine="567"/>
        <w:jc w:val="both"/>
        <w:rPr>
          <w:rFonts w:eastAsia="Times New Roman"/>
        </w:rPr>
      </w:pPr>
      <w:r>
        <w:rPr>
          <w:rFonts w:eastAsia="Times New Roman"/>
        </w:rPr>
        <w:t xml:space="preserve"> </w:t>
      </w:r>
      <w:r w:rsidR="00AC4A05" w:rsidRPr="00BE5C4C">
        <w:t xml:space="preserve">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F114B9" w:rsidRDefault="00AC4A05" w:rsidP="00AB7184">
      <w:pPr>
        <w:autoSpaceDE w:val="0"/>
        <w:ind w:firstLine="540"/>
        <w:jc w:val="both"/>
      </w:pPr>
      <w:r w:rsidRPr="00BE5C4C">
        <w:t xml:space="preserve">2.10.2. Размещение некапитальных нестационарных сооружений на территориях </w:t>
      </w:r>
      <w:r w:rsidR="001943EE">
        <w:rPr>
          <w:bCs/>
          <w:iCs/>
        </w:rPr>
        <w:t>городского  поселения город</w:t>
      </w:r>
      <w:r w:rsidR="001943EE" w:rsidRPr="001943EE">
        <w:rPr>
          <w:bCs/>
          <w:iCs/>
        </w:rPr>
        <w:t xml:space="preserve"> Поворино</w:t>
      </w:r>
      <w:r w:rsidR="001943EE" w:rsidRPr="00BE5C4C">
        <w:t xml:space="preserve"> </w:t>
      </w:r>
      <w:r w:rsidRPr="00BE5C4C">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 </w:t>
      </w:r>
    </w:p>
    <w:p w:rsidR="00AB7184" w:rsidRPr="00BE5C4C" w:rsidRDefault="00AB7184" w:rsidP="00AB7184">
      <w:pPr>
        <w:autoSpaceDE w:val="0"/>
        <w:ind w:firstLine="540"/>
        <w:jc w:val="both"/>
        <w:rPr>
          <w:b/>
        </w:rPr>
      </w:pPr>
    </w:p>
    <w:p w:rsidR="00AC4A05" w:rsidRPr="00BE5C4C" w:rsidRDefault="00AC4A05">
      <w:pPr>
        <w:autoSpaceDE w:val="0"/>
        <w:jc w:val="center"/>
        <w:rPr>
          <w:b/>
        </w:rPr>
      </w:pPr>
      <w:r w:rsidRPr="00BE5C4C">
        <w:rPr>
          <w:b/>
        </w:rPr>
        <w:t>2.11. Оформление и оборудование зданий и сооружений</w:t>
      </w:r>
    </w:p>
    <w:p w:rsidR="00AC4A05" w:rsidRPr="00BE5C4C" w:rsidRDefault="00AC4A05">
      <w:pPr>
        <w:autoSpaceDE w:val="0"/>
        <w:ind w:firstLine="540"/>
        <w:jc w:val="both"/>
      </w:pPr>
      <w:r w:rsidRPr="00BE5C4C">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943EE" w:rsidRDefault="00AC4A05">
      <w:pPr>
        <w:autoSpaceDE w:val="0"/>
        <w:ind w:firstLine="540"/>
        <w:jc w:val="both"/>
        <w:rPr>
          <w:bCs/>
          <w:iCs/>
        </w:rPr>
      </w:pPr>
      <w:r w:rsidRPr="00BE5C4C">
        <w:t xml:space="preserve">2.11.2.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sidR="001943EE">
        <w:rPr>
          <w:bCs/>
          <w:iCs/>
        </w:rPr>
        <w:t>городского  поселения город</w:t>
      </w:r>
      <w:r w:rsidR="001943EE" w:rsidRPr="001943EE">
        <w:rPr>
          <w:bCs/>
          <w:iCs/>
        </w:rPr>
        <w:t xml:space="preserve"> Поворино</w:t>
      </w:r>
      <w:r w:rsidR="001943EE">
        <w:rPr>
          <w:bCs/>
          <w:iCs/>
        </w:rPr>
        <w:t>.</w:t>
      </w:r>
    </w:p>
    <w:p w:rsidR="00AC4A05" w:rsidRPr="00BE5C4C" w:rsidRDefault="001943EE">
      <w:pPr>
        <w:autoSpaceDE w:val="0"/>
        <w:ind w:firstLine="540"/>
        <w:jc w:val="both"/>
      </w:pPr>
      <w:r w:rsidRPr="00BE5C4C">
        <w:t xml:space="preserve"> </w:t>
      </w:r>
      <w:r w:rsidR="00AC4A05" w:rsidRPr="00BE5C4C">
        <w:t xml:space="preserve">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
    <w:p w:rsidR="00AC4A05" w:rsidRPr="00BE5C4C" w:rsidRDefault="00AC4A05">
      <w:pPr>
        <w:autoSpaceDE w:val="0"/>
        <w:ind w:firstLine="540"/>
        <w:jc w:val="both"/>
      </w:pPr>
      <w:r w:rsidRPr="00BE5C4C">
        <w:t xml:space="preserve">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w:t>
      </w:r>
    </w:p>
    <w:p w:rsidR="00AC4A05" w:rsidRPr="00BE5C4C" w:rsidRDefault="00AC4A05">
      <w:pPr>
        <w:autoSpaceDE w:val="0"/>
        <w:ind w:firstLine="540"/>
        <w:jc w:val="both"/>
      </w:pPr>
      <w:r w:rsidRPr="00BE5C4C">
        <w:t>2.11.5. При организации стока воды со скатных крыш через водосточные трубы рекомендуется:</w:t>
      </w:r>
    </w:p>
    <w:p w:rsidR="00AC4A05" w:rsidRPr="00BE5C4C" w:rsidRDefault="00AC4A05">
      <w:pPr>
        <w:autoSpaceDE w:val="0"/>
        <w:ind w:firstLine="540"/>
        <w:jc w:val="both"/>
      </w:pPr>
      <w:r w:rsidRPr="00BE5C4C">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C4A05" w:rsidRPr="00BE5C4C" w:rsidRDefault="00AC4A05">
      <w:pPr>
        <w:autoSpaceDE w:val="0"/>
        <w:ind w:firstLine="540"/>
        <w:jc w:val="both"/>
      </w:pPr>
      <w:r w:rsidRPr="00BE5C4C">
        <w:t>- не допускать высоты свободного падения воды из выходного отверстия трубы более 200 мм.</w:t>
      </w:r>
    </w:p>
    <w:p w:rsidR="00AC4A05" w:rsidRPr="00BE5C4C" w:rsidRDefault="00AC4A05">
      <w:pPr>
        <w:autoSpaceDE w:val="0"/>
        <w:ind w:firstLine="540"/>
        <w:jc w:val="both"/>
      </w:pPr>
      <w:r w:rsidRPr="00BE5C4C">
        <w:t xml:space="preserve">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w:t>
      </w:r>
      <w:r w:rsidRPr="00BE5C4C">
        <w:lastRenderedPageBreak/>
        <w:t xml:space="preserve">инвалидов и маломобильных групп населения (пандусы, перила и пр.). </w:t>
      </w:r>
    </w:p>
    <w:p w:rsidR="00F114B9" w:rsidRPr="00BE5C4C" w:rsidRDefault="00F114B9">
      <w:pPr>
        <w:autoSpaceDE w:val="0"/>
        <w:jc w:val="center"/>
        <w:rPr>
          <w:b/>
        </w:rPr>
      </w:pPr>
    </w:p>
    <w:p w:rsidR="00AC4A05" w:rsidRPr="00BE5C4C" w:rsidRDefault="00AC4A05">
      <w:pPr>
        <w:autoSpaceDE w:val="0"/>
        <w:jc w:val="center"/>
        <w:rPr>
          <w:b/>
        </w:rPr>
      </w:pPr>
      <w:r w:rsidRPr="00BE5C4C">
        <w:rPr>
          <w:b/>
        </w:rPr>
        <w:t>2.12. Площадки</w:t>
      </w:r>
    </w:p>
    <w:p w:rsidR="00AC4A05" w:rsidRPr="00BE5C4C" w:rsidRDefault="00AC4A05">
      <w:pPr>
        <w:autoSpaceDE w:val="0"/>
        <w:ind w:firstLine="540"/>
        <w:jc w:val="both"/>
      </w:pPr>
      <w:r w:rsidRPr="00BE5C4C">
        <w:t xml:space="preserve">2.12.1. На территории </w:t>
      </w:r>
      <w:r w:rsidR="001242CC">
        <w:rPr>
          <w:bCs/>
          <w:iCs/>
        </w:rPr>
        <w:t>городского  поселения город</w:t>
      </w:r>
      <w:r w:rsidR="001242CC" w:rsidRPr="001943EE">
        <w:rPr>
          <w:bCs/>
          <w:iCs/>
        </w:rPr>
        <w:t xml:space="preserve"> Поворино</w:t>
      </w:r>
      <w:r w:rsidR="001242CC" w:rsidRPr="00BE5C4C">
        <w:t xml:space="preserve"> </w:t>
      </w:r>
      <w:r w:rsidRPr="00BE5C4C">
        <w:t>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C4A05" w:rsidRPr="00BE5C4C" w:rsidRDefault="00AC4A05">
      <w:pPr>
        <w:autoSpaceDE w:val="0"/>
        <w:ind w:firstLine="540"/>
        <w:jc w:val="both"/>
      </w:pPr>
      <w:r w:rsidRPr="00BE5C4C">
        <w:t xml:space="preserve">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 </w:t>
      </w:r>
    </w:p>
    <w:p w:rsidR="00AC4A05" w:rsidRPr="00BE5C4C" w:rsidRDefault="00AC4A05">
      <w:pPr>
        <w:autoSpaceDE w:val="0"/>
        <w:ind w:firstLine="540"/>
        <w:jc w:val="both"/>
      </w:pPr>
      <w:r w:rsidRPr="00BE5C4C">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AC4A05" w:rsidRPr="00BE5C4C" w:rsidRDefault="00AC4A05">
      <w:pPr>
        <w:autoSpaceDE w:val="0"/>
        <w:ind w:firstLine="540"/>
        <w:jc w:val="both"/>
      </w:pPr>
      <w:r w:rsidRPr="00BE5C4C">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C4A05" w:rsidRPr="00BE5C4C" w:rsidRDefault="00AC4A05">
      <w:pPr>
        <w:autoSpaceDE w:val="0"/>
        <w:ind w:firstLine="540"/>
        <w:jc w:val="both"/>
      </w:pPr>
      <w:r w:rsidRPr="00BE5C4C">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На всех видах детских площадок рекомендуется не допускать применение растений с ядовитыми плодами.</w:t>
      </w:r>
    </w:p>
    <w:p w:rsidR="00AC4A05" w:rsidRPr="00BE5C4C" w:rsidRDefault="00AC4A05">
      <w:pPr>
        <w:autoSpaceDE w:val="0"/>
        <w:ind w:firstLine="540"/>
        <w:jc w:val="both"/>
      </w:pPr>
      <w:r w:rsidRPr="00BE5C4C">
        <w:t xml:space="preserve">2.12.7.1. Размещение игрового оборудования следует проектировать с учетом нормативных параметров безопасности, представленных в </w:t>
      </w:r>
      <w:hyperlink r:id="rId24" w:history="1">
        <w:r w:rsidRPr="00BE5C4C">
          <w:rPr>
            <w:rStyle w:val="a3"/>
            <w:color w:val="auto"/>
          </w:rPr>
          <w:t>таблице 1</w:t>
        </w:r>
      </w:hyperlink>
      <w:r w:rsidRPr="00BE5C4C">
        <w:t>2 Приложение N 2.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C4A05" w:rsidRPr="00BE5C4C" w:rsidRDefault="00AC4A05">
      <w:pPr>
        <w:autoSpaceDE w:val="0"/>
        <w:ind w:firstLine="540"/>
        <w:jc w:val="both"/>
      </w:pPr>
      <w:r w:rsidRPr="00BE5C4C">
        <w:t>2.12.7.2.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C4A05" w:rsidRPr="00BE5C4C" w:rsidRDefault="00AC4A05">
      <w:pPr>
        <w:autoSpaceDE w:val="0"/>
        <w:ind w:firstLine="540"/>
        <w:jc w:val="both"/>
      </w:pPr>
      <w:r w:rsidRPr="00BE5C4C">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5" w:history="1">
        <w:r w:rsidRPr="00BE5C4C">
          <w:rPr>
            <w:rStyle w:val="a3"/>
            <w:color w:val="auto"/>
          </w:rPr>
          <w:t>СанПиН 2.2.1/2.1.1.1200</w:t>
        </w:r>
      </w:hyperlink>
      <w:r w:rsidRPr="00BE5C4C">
        <w:t xml:space="preserve">. Расстояние от окон жилых домов до границ площадок тихого отдыха следует устанавливать не менее 10 м, площадок шумных настольных игр - не менее 25 м. </w:t>
      </w:r>
    </w:p>
    <w:p w:rsidR="00AC4A05" w:rsidRPr="00BE5C4C" w:rsidRDefault="00AC4A05">
      <w:pPr>
        <w:autoSpaceDE w:val="0"/>
        <w:ind w:firstLine="540"/>
        <w:jc w:val="both"/>
      </w:pPr>
      <w:r w:rsidRPr="00BE5C4C">
        <w:t xml:space="preserve">2.12.9. Обязательный перечень элементов благоустройства на площадке отдыха: твердые виды покрытия, элементы сопряжения поверхности площадки с газоном, озеленение (не </w:t>
      </w:r>
      <w:r w:rsidRPr="00BE5C4C">
        <w:lastRenderedPageBreak/>
        <w:t xml:space="preserve">допускается применение растений с ядовитыми плодами.), скамьи для отдыха, скамьи и столы, урны (как минимум, по одной у каждой скамьи), осветительное оборудование. </w:t>
      </w:r>
    </w:p>
    <w:p w:rsidR="00AC4A05" w:rsidRPr="00BE5C4C" w:rsidRDefault="00AC4A05">
      <w:pPr>
        <w:autoSpaceDE w:val="0"/>
        <w:ind w:firstLine="540"/>
        <w:jc w:val="both"/>
      </w:pPr>
      <w:r w:rsidRPr="00BE5C4C">
        <w:t xml:space="preserve">2.12.10.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w:t>
      </w:r>
    </w:p>
    <w:p w:rsidR="00AC4A05" w:rsidRPr="00BE5C4C" w:rsidRDefault="00AC4A05">
      <w:pPr>
        <w:autoSpaceDE w:val="0"/>
        <w:ind w:firstLine="540"/>
        <w:jc w:val="both"/>
      </w:pPr>
      <w:r w:rsidRPr="00BE5C4C">
        <w:t>2.12.11.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C4A05" w:rsidRPr="00BE5C4C" w:rsidRDefault="00AC4A05">
      <w:pPr>
        <w:autoSpaceDE w:val="0"/>
        <w:ind w:firstLine="540"/>
        <w:jc w:val="both"/>
      </w:pPr>
      <w:r w:rsidRPr="00BE5C4C">
        <w:t>2.12.12.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AC4A05" w:rsidRPr="00BE5C4C" w:rsidRDefault="00AC4A05">
      <w:pPr>
        <w:autoSpaceDE w:val="0"/>
        <w:ind w:firstLine="540"/>
        <w:jc w:val="both"/>
      </w:pPr>
      <w:r w:rsidRPr="00BE5C4C">
        <w:t xml:space="preserve">2.12.13. Площадки для установки мусоросборников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AC4A05" w:rsidRPr="00BE5C4C" w:rsidRDefault="00AC4A05">
      <w:pPr>
        <w:autoSpaceDE w:val="0"/>
        <w:ind w:firstLine="540"/>
        <w:jc w:val="both"/>
      </w:pPr>
      <w:r w:rsidRPr="00BE5C4C">
        <w:t xml:space="preserve">2.12.14.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w:t>
      </w:r>
    </w:p>
    <w:p w:rsidR="00AC4A05" w:rsidRPr="00BE5C4C" w:rsidRDefault="00AC4A05">
      <w:pPr>
        <w:autoSpaceDE w:val="0"/>
        <w:ind w:firstLine="540"/>
        <w:jc w:val="both"/>
      </w:pPr>
      <w:r w:rsidRPr="00BE5C4C">
        <w:t xml:space="preserve">2.12.15. На территории </w:t>
      </w:r>
      <w:r w:rsidR="001242CC">
        <w:rPr>
          <w:bCs/>
          <w:iCs/>
        </w:rPr>
        <w:t>городского  поселения город</w:t>
      </w:r>
      <w:r w:rsidR="001242CC" w:rsidRPr="001943EE">
        <w:rPr>
          <w:bCs/>
          <w:iCs/>
        </w:rPr>
        <w:t xml:space="preserve"> Поворино</w:t>
      </w:r>
      <w:r w:rsidR="001242CC" w:rsidRPr="00BE5C4C">
        <w:t xml:space="preserve"> </w:t>
      </w:r>
      <w:r w:rsidRPr="00BE5C4C">
        <w:t>рекомендуется предусматривать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приобъектных (у объекта или группы объектов), прочих (грузовых, перехватывающих и др.).</w:t>
      </w:r>
    </w:p>
    <w:p w:rsidR="00AC4A05" w:rsidRPr="00BE5C4C" w:rsidRDefault="00AC4A05">
      <w:pPr>
        <w:autoSpaceDE w:val="0"/>
        <w:ind w:firstLine="540"/>
        <w:jc w:val="both"/>
      </w:pPr>
      <w:r w:rsidRPr="00BE5C4C">
        <w:t xml:space="preserve">2.12.16. Следует учитывать, что расстояние от границ автостоянок до окон жилых и общественных заданий принимается в соответствии с </w:t>
      </w:r>
      <w:hyperlink r:id="rId26" w:history="1">
        <w:r w:rsidRPr="00BE5C4C">
          <w:rPr>
            <w:rStyle w:val="a3"/>
            <w:color w:val="auto"/>
          </w:rPr>
          <w:t>СанПиН 2.2.1/2.1.1.1200</w:t>
        </w:r>
      </w:hyperlink>
      <w:r w:rsidRPr="00BE5C4C">
        <w:t xml:space="preserve">. На площадках приобъектных автостоянок долю мест для автомобилей инвалидов рекомендуется проектировать согласно </w:t>
      </w:r>
      <w:hyperlink r:id="rId27" w:history="1">
        <w:r w:rsidRPr="00BE5C4C">
          <w:rPr>
            <w:rStyle w:val="a3"/>
            <w:color w:val="auto"/>
          </w:rPr>
          <w:t>СНиП 35-01</w:t>
        </w:r>
      </w:hyperlink>
      <w:r w:rsidRPr="00BE5C4C">
        <w:t>, блокировать по два или более мест без объемных разделителей, а лишь с обозначением границы прохода при помощи ярко-желтой разметки.</w:t>
      </w:r>
    </w:p>
    <w:p w:rsidR="00AC4A05" w:rsidRPr="00BE5C4C" w:rsidRDefault="00AC4A05">
      <w:pPr>
        <w:autoSpaceDE w:val="0"/>
        <w:ind w:firstLine="540"/>
        <w:jc w:val="both"/>
      </w:pPr>
      <w:r w:rsidRPr="00BE5C4C">
        <w:t>2.12.17. Следует учитывать, что не допускается проектировать размещение площадок автостоянок в зоне остановок общественного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C4A05" w:rsidRPr="00BE5C4C" w:rsidRDefault="00AC4A05">
      <w:pPr>
        <w:autoSpaceDE w:val="0"/>
        <w:ind w:firstLine="540"/>
        <w:jc w:val="both"/>
      </w:pPr>
      <w:r w:rsidRPr="00BE5C4C">
        <w:t xml:space="preserve">2.12.18.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114B9" w:rsidRPr="00BE5C4C" w:rsidRDefault="00F114B9">
      <w:pPr>
        <w:autoSpaceDE w:val="0"/>
        <w:jc w:val="center"/>
        <w:rPr>
          <w:b/>
        </w:rPr>
      </w:pPr>
    </w:p>
    <w:p w:rsidR="00AC4A05" w:rsidRPr="00BE5C4C" w:rsidRDefault="00AC4A05">
      <w:pPr>
        <w:autoSpaceDE w:val="0"/>
        <w:jc w:val="center"/>
        <w:rPr>
          <w:b/>
        </w:rPr>
      </w:pPr>
      <w:r w:rsidRPr="00BE5C4C">
        <w:rPr>
          <w:b/>
        </w:rPr>
        <w:t>2.13. Пешеходные коммуникации</w:t>
      </w:r>
    </w:p>
    <w:p w:rsidR="00AC4A05" w:rsidRPr="00BE5C4C" w:rsidRDefault="00AC4A05">
      <w:pPr>
        <w:autoSpaceDE w:val="0"/>
        <w:ind w:firstLine="540"/>
        <w:jc w:val="both"/>
      </w:pPr>
      <w:r w:rsidRPr="00BE5C4C">
        <w:t xml:space="preserve">2.13.1. Пешеходные коммуникации обеспечивают пешеходные связи и передвижения на территории </w:t>
      </w:r>
      <w:r w:rsidR="001242CC">
        <w:rPr>
          <w:bCs/>
          <w:iCs/>
        </w:rPr>
        <w:t>городского  поселения город</w:t>
      </w:r>
      <w:r w:rsidR="001242CC" w:rsidRPr="001943EE">
        <w:rPr>
          <w:bCs/>
          <w:iCs/>
        </w:rPr>
        <w:t xml:space="preserve"> Поворино</w:t>
      </w:r>
      <w:r w:rsidRPr="00BE5C4C">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w:t>
      </w:r>
      <w:r w:rsidRPr="00BE5C4C">
        <w:lastRenderedPageBreak/>
        <w:t>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AC4A05" w:rsidRPr="00BE5C4C" w:rsidRDefault="00AC4A05">
      <w:pPr>
        <w:autoSpaceDE w:val="0"/>
        <w:ind w:firstLine="540"/>
        <w:jc w:val="both"/>
      </w:pPr>
      <w:r w:rsidRPr="00BE5C4C">
        <w:t>2.13.2.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C4A05" w:rsidRPr="00BE5C4C" w:rsidRDefault="00AC4A05">
      <w:pPr>
        <w:autoSpaceDE w:val="0"/>
        <w:ind w:firstLine="540"/>
        <w:jc w:val="both"/>
      </w:pPr>
      <w:r w:rsidRPr="00BE5C4C">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28" w:history="1">
        <w:r w:rsidR="0026572A" w:rsidRPr="00BE5C4C">
          <w:rPr>
            <w:rStyle w:val="a3"/>
            <w:color w:val="auto"/>
          </w:rPr>
          <w:t xml:space="preserve">Приложением N </w:t>
        </w:r>
        <w:r w:rsidRPr="00BE5C4C">
          <w:rPr>
            <w:rStyle w:val="a3"/>
            <w:color w:val="auto"/>
          </w:rPr>
          <w:t>3</w:t>
        </w:r>
      </w:hyperlink>
      <w:r w:rsidRPr="00BE5C4C">
        <w:t xml:space="preserve">.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p>
    <w:p w:rsidR="00AC4A05" w:rsidRPr="00BE5C4C" w:rsidRDefault="00AC4A05">
      <w:pPr>
        <w:autoSpaceDE w:val="0"/>
        <w:ind w:firstLine="540"/>
        <w:jc w:val="both"/>
      </w:pPr>
      <w:r w:rsidRPr="00BE5C4C">
        <w:t>2.13.6.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C4A05" w:rsidRPr="00BE5C4C" w:rsidRDefault="00AC4A05">
      <w:pPr>
        <w:autoSpaceDE w:val="0"/>
        <w:ind w:firstLine="540"/>
        <w:jc w:val="both"/>
      </w:pPr>
      <w:r w:rsidRPr="00BE5C4C">
        <w:t>2.13.7.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AC4A05" w:rsidRPr="00BE5C4C" w:rsidRDefault="00AC4A05">
      <w:pPr>
        <w:autoSpaceDE w:val="0"/>
        <w:ind w:firstLine="540"/>
        <w:jc w:val="both"/>
      </w:pPr>
      <w:r w:rsidRPr="00BE5C4C">
        <w:t>2.13.8. Обязательный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населенного пункта рекомендуется предусматривать твердые виды покрытия с элементами сопряжения, различные виды мягкого или комбинированных покрытий, пешеходные тропы с естественным грунтовым покрытием.</w:t>
      </w:r>
    </w:p>
    <w:p w:rsidR="00F114B9" w:rsidRPr="00BE5C4C" w:rsidRDefault="00F114B9">
      <w:pPr>
        <w:autoSpaceDE w:val="0"/>
        <w:jc w:val="center"/>
        <w:rPr>
          <w:b/>
        </w:rPr>
      </w:pPr>
    </w:p>
    <w:p w:rsidR="00AC4A05" w:rsidRPr="00BE5C4C" w:rsidRDefault="00AC4A05">
      <w:pPr>
        <w:autoSpaceDE w:val="0"/>
        <w:jc w:val="center"/>
        <w:rPr>
          <w:b/>
        </w:rPr>
      </w:pPr>
      <w:r w:rsidRPr="00BE5C4C">
        <w:rPr>
          <w:b/>
        </w:rPr>
        <w:t>2.14. Транспортные проезды</w:t>
      </w:r>
    </w:p>
    <w:p w:rsidR="00AC4A05" w:rsidRPr="00BE5C4C" w:rsidRDefault="00AC4A05">
      <w:pPr>
        <w:autoSpaceDE w:val="0"/>
        <w:ind w:firstLine="540"/>
        <w:jc w:val="both"/>
      </w:pPr>
      <w:r w:rsidRPr="00BE5C4C">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C4A05" w:rsidRPr="00BE5C4C" w:rsidRDefault="00AC4A05">
      <w:pPr>
        <w:autoSpaceDE w:val="0"/>
        <w:ind w:firstLine="540"/>
        <w:jc w:val="both"/>
      </w:pPr>
      <w:r w:rsidRPr="00BE5C4C">
        <w:t xml:space="preserve">2.14.2. Проектирование транспортных проездов следует вести с учетом </w:t>
      </w:r>
      <w:hyperlink r:id="rId29" w:history="1">
        <w:r w:rsidRPr="00BE5C4C">
          <w:rPr>
            <w:rStyle w:val="a3"/>
            <w:color w:val="auto"/>
          </w:rPr>
          <w:t>СНиП 2.05.02</w:t>
        </w:r>
      </w:hyperlink>
      <w:r w:rsidRPr="00BE5C4C">
        <w:t>. При проектировании проездов следует обеспечивать сохранение или улучшение ландшафта и экологического состояния прилегающих территорий.</w:t>
      </w:r>
    </w:p>
    <w:p w:rsidR="001242CC" w:rsidRPr="00F577B9" w:rsidRDefault="001242CC" w:rsidP="00091D3F">
      <w:pPr>
        <w:autoSpaceDE w:val="0"/>
        <w:jc w:val="center"/>
        <w:rPr>
          <w:b/>
          <w:bCs/>
        </w:rPr>
      </w:pPr>
    </w:p>
    <w:p w:rsidR="00AA0287" w:rsidRPr="00F577B9" w:rsidRDefault="00AA0287" w:rsidP="00091D3F">
      <w:pPr>
        <w:autoSpaceDE w:val="0"/>
        <w:jc w:val="center"/>
        <w:rPr>
          <w:b/>
          <w:bCs/>
        </w:rPr>
      </w:pPr>
    </w:p>
    <w:p w:rsidR="00AC4A05" w:rsidRPr="00BE5C4C" w:rsidRDefault="00AC4A05" w:rsidP="00091D3F">
      <w:pPr>
        <w:autoSpaceDE w:val="0"/>
        <w:jc w:val="center"/>
        <w:rPr>
          <w:b/>
          <w:bCs/>
        </w:rPr>
      </w:pPr>
      <w:r w:rsidRPr="00BE5C4C">
        <w:rPr>
          <w:b/>
          <w:bCs/>
        </w:rPr>
        <w:t>Раздел 3.</w:t>
      </w:r>
      <w:r w:rsidR="00091D3F" w:rsidRPr="00BE5C4C">
        <w:rPr>
          <w:b/>
          <w:bCs/>
        </w:rPr>
        <w:t xml:space="preserve"> БЛАГОУСТРОЙСТВО НА ТЕРРИТОРИЯХ </w:t>
      </w:r>
      <w:r w:rsidRPr="00BE5C4C">
        <w:rPr>
          <w:b/>
          <w:bCs/>
        </w:rPr>
        <w:t>ОБЩЕСТВЕННОГО НАЗНАЧЕНИЯ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3.1. Общие положения</w:t>
      </w:r>
    </w:p>
    <w:p w:rsidR="00AC4A05" w:rsidRPr="00BE5C4C" w:rsidRDefault="00AC4A05">
      <w:pPr>
        <w:autoSpaceDE w:val="0"/>
        <w:ind w:firstLine="540"/>
        <w:jc w:val="both"/>
        <w:rPr>
          <w:b/>
          <w:bCs/>
          <w:i/>
          <w:iCs/>
        </w:rPr>
      </w:pPr>
      <w:r w:rsidRPr="00BE5C4C">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1242CC">
        <w:rPr>
          <w:bCs/>
          <w:iCs/>
        </w:rPr>
        <w:t>городского  поселения город</w:t>
      </w:r>
      <w:r w:rsidR="001242CC" w:rsidRPr="001943EE">
        <w:rPr>
          <w:bCs/>
          <w:iCs/>
        </w:rPr>
        <w:t xml:space="preserve"> Поворино</w:t>
      </w:r>
      <w:r w:rsidR="001242CC">
        <w:rPr>
          <w:bCs/>
          <w:iCs/>
        </w:rPr>
        <w:t>.</w:t>
      </w:r>
    </w:p>
    <w:p w:rsidR="00F114B9" w:rsidRPr="00BE5C4C" w:rsidRDefault="00AC4A05" w:rsidP="00AB7184">
      <w:pPr>
        <w:autoSpaceDE w:val="0"/>
        <w:ind w:firstLine="540"/>
        <w:jc w:val="both"/>
        <w:rPr>
          <w:b/>
        </w:rPr>
      </w:pPr>
      <w:r w:rsidRPr="00BE5C4C">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242CC" w:rsidRDefault="001242CC">
      <w:pPr>
        <w:autoSpaceDE w:val="0"/>
        <w:jc w:val="center"/>
        <w:rPr>
          <w:b/>
        </w:rPr>
      </w:pPr>
    </w:p>
    <w:p w:rsidR="00AC4A05" w:rsidRPr="00BE5C4C" w:rsidRDefault="00AC4A05">
      <w:pPr>
        <w:autoSpaceDE w:val="0"/>
        <w:jc w:val="center"/>
        <w:rPr>
          <w:b/>
        </w:rPr>
      </w:pPr>
      <w:r w:rsidRPr="00BE5C4C">
        <w:rPr>
          <w:b/>
        </w:rPr>
        <w:lastRenderedPageBreak/>
        <w:t>3.2. Общественные пространства</w:t>
      </w:r>
    </w:p>
    <w:p w:rsidR="00AC4A05" w:rsidRPr="00BE5C4C" w:rsidRDefault="00AC4A05">
      <w:pPr>
        <w:autoSpaceDE w:val="0"/>
        <w:ind w:firstLine="540"/>
        <w:jc w:val="both"/>
      </w:pPr>
      <w:r w:rsidRPr="00BE5C4C">
        <w:t xml:space="preserve">3.2.1. Общественные пространства </w:t>
      </w:r>
      <w:r w:rsidR="001242CC">
        <w:rPr>
          <w:bCs/>
          <w:iCs/>
        </w:rPr>
        <w:t>городского  поселения город</w:t>
      </w:r>
      <w:r w:rsidR="001242CC" w:rsidRPr="001943EE">
        <w:rPr>
          <w:bCs/>
          <w:iCs/>
        </w:rPr>
        <w:t xml:space="preserve"> Поворино</w:t>
      </w:r>
      <w:r w:rsidR="001242CC" w:rsidRPr="00BE5C4C">
        <w:t xml:space="preserve"> </w:t>
      </w:r>
      <w:r w:rsidRPr="00BE5C4C">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w:t>
      </w:r>
    </w:p>
    <w:p w:rsidR="00AC4A05" w:rsidRPr="00BE5C4C" w:rsidRDefault="00AC4A05">
      <w:pPr>
        <w:autoSpaceDE w:val="0"/>
        <w:ind w:firstLine="540"/>
        <w:jc w:val="both"/>
      </w:pPr>
      <w:r w:rsidRPr="00BE5C4C">
        <w:t>3.2.1.1. Пешеходные коммуникации и пешеходные зоны обеспечивают пешеходные связи и передвижения по территории населенного пункта .</w:t>
      </w:r>
    </w:p>
    <w:p w:rsidR="00AC4A05" w:rsidRPr="00BE5C4C" w:rsidRDefault="00AC4A05">
      <w:pPr>
        <w:autoSpaceDE w:val="0"/>
        <w:ind w:firstLine="540"/>
        <w:jc w:val="both"/>
      </w:pPr>
      <w:r w:rsidRPr="00BE5C4C">
        <w:t>3.2.1.2.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приобъектной территории, либо без нее.</w:t>
      </w:r>
    </w:p>
    <w:p w:rsidR="00AC4A05" w:rsidRPr="00BE5C4C" w:rsidRDefault="00AC4A05">
      <w:pPr>
        <w:autoSpaceDE w:val="0"/>
        <w:ind w:firstLine="540"/>
        <w:jc w:val="both"/>
      </w:pPr>
      <w:r w:rsidRPr="00BE5C4C">
        <w:t xml:space="preserve">3.2.1.3. Участки озеленения на территории общественных пространств </w:t>
      </w:r>
      <w:r w:rsidR="001242CC">
        <w:rPr>
          <w:bCs/>
          <w:iCs/>
        </w:rPr>
        <w:t>городского  поселения город</w:t>
      </w:r>
      <w:r w:rsidR="001242CC" w:rsidRPr="001943EE">
        <w:rPr>
          <w:bCs/>
          <w:iCs/>
        </w:rPr>
        <w:t xml:space="preserve"> Поворино</w:t>
      </w:r>
      <w:r w:rsidR="00AB3E17" w:rsidRPr="00BE5C4C">
        <w:rPr>
          <w:b/>
          <w:bCs/>
          <w:i/>
          <w:iCs/>
        </w:rPr>
        <w:t xml:space="preserve"> </w:t>
      </w:r>
      <w:r w:rsidRPr="00BE5C4C">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C4A05" w:rsidRPr="00BE5C4C" w:rsidRDefault="00AC4A05">
      <w:pPr>
        <w:autoSpaceDE w:val="0"/>
        <w:ind w:firstLine="540"/>
        <w:jc w:val="both"/>
        <w:rPr>
          <w:spacing w:val="-6"/>
          <w:kern w:val="20"/>
        </w:rPr>
      </w:pPr>
      <w:r w:rsidRPr="00BE5C4C">
        <w:rPr>
          <w:spacing w:val="-6"/>
          <w:kern w:val="20"/>
        </w:rPr>
        <w:t xml:space="preserve">3.2.2. Обязательный перечень элементов благоустройства на территории общественных пространств </w:t>
      </w:r>
      <w:r w:rsidR="001242CC">
        <w:rPr>
          <w:bCs/>
          <w:iCs/>
        </w:rPr>
        <w:t>городского  поселения город</w:t>
      </w:r>
      <w:r w:rsidR="001242CC" w:rsidRPr="001943EE">
        <w:rPr>
          <w:bCs/>
          <w:iCs/>
        </w:rPr>
        <w:t xml:space="preserve"> Поворино</w:t>
      </w:r>
      <w:r w:rsidR="001242CC" w:rsidRPr="00BE5C4C">
        <w:t xml:space="preserve"> </w:t>
      </w:r>
      <w:r w:rsidRPr="00BE5C4C">
        <w:rPr>
          <w:spacing w:val="-6"/>
          <w:kern w:val="20"/>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F114B9" w:rsidRPr="00BE5C4C" w:rsidRDefault="00F114B9" w:rsidP="00091D3F">
      <w:pPr>
        <w:autoSpaceDE w:val="0"/>
        <w:jc w:val="center"/>
        <w:rPr>
          <w:b/>
        </w:rPr>
      </w:pPr>
    </w:p>
    <w:p w:rsidR="00AC4A05" w:rsidRPr="00BE5C4C" w:rsidRDefault="00AC4A05" w:rsidP="00091D3F">
      <w:pPr>
        <w:autoSpaceDE w:val="0"/>
        <w:jc w:val="center"/>
        <w:rPr>
          <w:b/>
        </w:rPr>
      </w:pPr>
      <w:r w:rsidRPr="00BE5C4C">
        <w:rPr>
          <w:b/>
        </w:rPr>
        <w:t>3.3. Уч</w:t>
      </w:r>
      <w:r w:rsidR="00091D3F" w:rsidRPr="00BE5C4C">
        <w:rPr>
          <w:b/>
        </w:rPr>
        <w:t xml:space="preserve">астки и специализированные зоны </w:t>
      </w:r>
      <w:r w:rsidRPr="00BE5C4C">
        <w:rPr>
          <w:b/>
        </w:rPr>
        <w:t>общественной застройки</w:t>
      </w:r>
    </w:p>
    <w:p w:rsidR="00AC4A05" w:rsidRPr="00BE5C4C" w:rsidRDefault="00AC4A05">
      <w:pPr>
        <w:autoSpaceDE w:val="0"/>
        <w:ind w:firstLine="540"/>
        <w:jc w:val="both"/>
      </w:pPr>
      <w:r w:rsidRPr="00BE5C4C">
        <w:t xml:space="preserve">3.3.1.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w:t>
      </w:r>
    </w:p>
    <w:p w:rsidR="00AC4A05" w:rsidRPr="00BE5C4C" w:rsidRDefault="00AC4A05">
      <w:pPr>
        <w:autoSpaceDE w:val="0"/>
        <w:ind w:firstLine="540"/>
        <w:jc w:val="both"/>
      </w:pPr>
      <w:r w:rsidRPr="00BE5C4C">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C4A05" w:rsidRPr="00BE5C4C" w:rsidRDefault="00AC4A05">
      <w:pPr>
        <w:autoSpaceDE w:val="0"/>
        <w:ind w:firstLine="540"/>
        <w:jc w:val="both"/>
      </w:pPr>
      <w:r w:rsidRPr="00BE5C4C">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w:t>
      </w:r>
      <w:r w:rsidR="00091D3F" w:rsidRPr="00BE5C4C">
        <w:t>ек</w:t>
      </w:r>
      <w:r w:rsidRPr="00BE5C4C">
        <w:t>.</w:t>
      </w:r>
    </w:p>
    <w:p w:rsidR="00F114B9" w:rsidRPr="00BE5C4C" w:rsidRDefault="00F114B9">
      <w:pPr>
        <w:autoSpaceDE w:val="0"/>
        <w:jc w:val="center"/>
        <w:rPr>
          <w:b/>
          <w:bCs/>
        </w:rPr>
      </w:pPr>
    </w:p>
    <w:p w:rsidR="00F114B9" w:rsidRPr="00BE5C4C" w:rsidRDefault="00F114B9">
      <w:pPr>
        <w:autoSpaceDE w:val="0"/>
        <w:jc w:val="center"/>
        <w:rPr>
          <w:b/>
          <w:bCs/>
        </w:rPr>
      </w:pPr>
    </w:p>
    <w:p w:rsidR="00AC4A05" w:rsidRPr="00BE5C4C" w:rsidRDefault="00AC4A05">
      <w:pPr>
        <w:autoSpaceDE w:val="0"/>
        <w:jc w:val="center"/>
        <w:rPr>
          <w:b/>
          <w:bCs/>
        </w:rPr>
      </w:pPr>
      <w:r w:rsidRPr="00BE5C4C">
        <w:rPr>
          <w:b/>
          <w:bCs/>
        </w:rPr>
        <w:t>Раздел 4. БЛАГОУСТРОЙСТВО НА ТЕРРИТОРИЯХ ЖИЛОГО НАЗНАЧЕНИЯ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4.1. Общие положения</w:t>
      </w:r>
    </w:p>
    <w:p w:rsidR="00AC4A05" w:rsidRPr="00BE5C4C" w:rsidRDefault="00AC4A05">
      <w:pPr>
        <w:autoSpaceDE w:val="0"/>
        <w:ind w:firstLine="540"/>
        <w:jc w:val="both"/>
      </w:pPr>
      <w:r w:rsidRPr="00BE5C4C">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114B9" w:rsidRPr="00BE5C4C" w:rsidRDefault="00F114B9">
      <w:pPr>
        <w:autoSpaceDE w:val="0"/>
        <w:jc w:val="center"/>
        <w:rPr>
          <w:b/>
        </w:rPr>
      </w:pPr>
    </w:p>
    <w:p w:rsidR="00AC4A05" w:rsidRPr="00BE5C4C" w:rsidRDefault="00AC4A05">
      <w:pPr>
        <w:autoSpaceDE w:val="0"/>
        <w:jc w:val="center"/>
        <w:rPr>
          <w:b/>
        </w:rPr>
      </w:pPr>
      <w:r w:rsidRPr="00BE5C4C">
        <w:rPr>
          <w:b/>
        </w:rPr>
        <w:t>4.2. Общественные пространства</w:t>
      </w:r>
    </w:p>
    <w:p w:rsidR="00AC4A05" w:rsidRPr="00BE5C4C" w:rsidRDefault="00AC4A05">
      <w:pPr>
        <w:autoSpaceDE w:val="0"/>
        <w:ind w:firstLine="540"/>
        <w:jc w:val="both"/>
      </w:pPr>
      <w:r w:rsidRPr="00BE5C4C">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районов и озелененных территорий общего пользования.</w:t>
      </w:r>
    </w:p>
    <w:p w:rsidR="00AC4A05" w:rsidRPr="00BE5C4C" w:rsidRDefault="00AC4A05">
      <w:pPr>
        <w:autoSpaceDE w:val="0"/>
        <w:ind w:firstLine="540"/>
        <w:jc w:val="both"/>
      </w:pPr>
      <w:r w:rsidRPr="00BE5C4C">
        <w:t xml:space="preserve">4.2.2. Учреждения обслуживания   жилых районов рекомендуется оборудовать площадками при входах. Для учреждений обслуживания с большим количеством посетителей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w:t>
      </w:r>
      <w:r w:rsidRPr="00BE5C4C">
        <w:lastRenderedPageBreak/>
        <w:t>предусматривать различные по высоте металлические ограждения.</w:t>
      </w:r>
    </w:p>
    <w:p w:rsidR="00AC4A05" w:rsidRPr="00BE5C4C" w:rsidRDefault="00AC4A05">
      <w:pPr>
        <w:autoSpaceDE w:val="0"/>
        <w:ind w:firstLine="540"/>
        <w:jc w:val="both"/>
      </w:pPr>
      <w:r w:rsidRPr="00BE5C4C">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114B9" w:rsidRPr="00BE5C4C" w:rsidRDefault="00F114B9">
      <w:pPr>
        <w:autoSpaceDE w:val="0"/>
        <w:jc w:val="center"/>
        <w:rPr>
          <w:b/>
        </w:rPr>
      </w:pPr>
    </w:p>
    <w:p w:rsidR="00AC4A05" w:rsidRPr="00BE5C4C" w:rsidRDefault="00AC4A05">
      <w:pPr>
        <w:autoSpaceDE w:val="0"/>
        <w:jc w:val="center"/>
        <w:rPr>
          <w:b/>
        </w:rPr>
      </w:pPr>
      <w:r w:rsidRPr="00BE5C4C">
        <w:rPr>
          <w:b/>
        </w:rPr>
        <w:t>4.3. Участки жилой застройки</w:t>
      </w:r>
    </w:p>
    <w:p w:rsidR="00AC4A05" w:rsidRPr="00BE5C4C" w:rsidRDefault="00AC4A05">
      <w:pPr>
        <w:autoSpaceDE w:val="0"/>
        <w:ind w:firstLine="540"/>
        <w:jc w:val="both"/>
      </w:pPr>
      <w:r w:rsidRPr="00BE5C4C">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C4A05" w:rsidRPr="00BE5C4C" w:rsidRDefault="00AC4A05">
      <w:pPr>
        <w:autoSpaceDE w:val="0"/>
        <w:ind w:firstLine="540"/>
        <w:jc w:val="both"/>
      </w:pPr>
      <w:r w:rsidRPr="00BE5C4C">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AC4A05" w:rsidRPr="00BE5C4C" w:rsidRDefault="00AC4A05">
      <w:pPr>
        <w:autoSpaceDE w:val="0"/>
        <w:ind w:firstLine="540"/>
        <w:jc w:val="both"/>
      </w:pPr>
      <w:r w:rsidRPr="00BE5C4C">
        <w:t xml:space="preserve">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F114B9" w:rsidRPr="00BE5C4C" w:rsidRDefault="00F114B9">
      <w:pPr>
        <w:autoSpaceDE w:val="0"/>
        <w:jc w:val="center"/>
        <w:rPr>
          <w:b/>
        </w:rPr>
      </w:pPr>
    </w:p>
    <w:p w:rsidR="00AC4A05" w:rsidRPr="00BE5C4C" w:rsidRDefault="00AC4A05">
      <w:pPr>
        <w:autoSpaceDE w:val="0"/>
        <w:jc w:val="center"/>
        <w:rPr>
          <w:b/>
        </w:rPr>
      </w:pPr>
      <w:r w:rsidRPr="00BE5C4C">
        <w:rPr>
          <w:b/>
        </w:rPr>
        <w:t>4.4. Участки детских садов и школ</w:t>
      </w:r>
    </w:p>
    <w:p w:rsidR="00AC4A05" w:rsidRPr="00BE5C4C" w:rsidRDefault="00AC4A05">
      <w:pPr>
        <w:autoSpaceDE w:val="0"/>
        <w:ind w:firstLine="540"/>
        <w:jc w:val="both"/>
      </w:pPr>
      <w:r w:rsidRPr="00BE5C4C">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C4A05" w:rsidRPr="00BE5C4C" w:rsidRDefault="00AC4A05">
      <w:pPr>
        <w:autoSpaceDE w:val="0"/>
        <w:ind w:firstLine="540"/>
        <w:jc w:val="both"/>
      </w:pPr>
      <w:r w:rsidRPr="00BE5C4C">
        <w:t xml:space="preserve">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AC4A05" w:rsidRPr="00BE5C4C" w:rsidRDefault="00AC4A05">
      <w:pPr>
        <w:autoSpaceDE w:val="0"/>
        <w:ind w:firstLine="540"/>
        <w:jc w:val="both"/>
      </w:pPr>
      <w:r w:rsidRPr="00BE5C4C">
        <w:t>4.4.3. При озеленении территории детских садов и школ рекомендуется не допускать применение растений с ядовитыми плодами.</w:t>
      </w:r>
    </w:p>
    <w:p w:rsidR="00AC4A05" w:rsidRDefault="00AC4A05">
      <w:pPr>
        <w:autoSpaceDE w:val="0"/>
        <w:ind w:firstLine="540"/>
        <w:jc w:val="both"/>
      </w:pPr>
      <w:r w:rsidRPr="00BE5C4C">
        <w:t>4.4.4. При проектировании инженерных коммуникаций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242CC" w:rsidRPr="00BE5C4C" w:rsidRDefault="001242CC">
      <w:pPr>
        <w:autoSpaceDE w:val="0"/>
        <w:ind w:firstLine="540"/>
        <w:jc w:val="both"/>
      </w:pPr>
    </w:p>
    <w:p w:rsidR="00AC4A05" w:rsidRPr="00BE5C4C" w:rsidRDefault="00AC4A05" w:rsidP="00091D3F">
      <w:pPr>
        <w:autoSpaceDE w:val="0"/>
        <w:jc w:val="center"/>
        <w:rPr>
          <w:b/>
        </w:rPr>
      </w:pPr>
      <w:r w:rsidRPr="00BE5C4C">
        <w:rPr>
          <w:b/>
        </w:rPr>
        <w:t>4.5. Учас</w:t>
      </w:r>
      <w:r w:rsidR="00091D3F" w:rsidRPr="00BE5C4C">
        <w:rPr>
          <w:b/>
        </w:rPr>
        <w:t xml:space="preserve">тки   кратковременного хранения </w:t>
      </w:r>
      <w:r w:rsidRPr="00BE5C4C">
        <w:rPr>
          <w:b/>
        </w:rPr>
        <w:t>автотранспортных средств</w:t>
      </w:r>
    </w:p>
    <w:p w:rsidR="00AC4A05" w:rsidRPr="00BE5C4C" w:rsidRDefault="00AC4A05">
      <w:pPr>
        <w:autoSpaceDE w:val="0"/>
        <w:ind w:firstLine="540"/>
        <w:jc w:val="both"/>
      </w:pPr>
      <w:r w:rsidRPr="00BE5C4C">
        <w:t xml:space="preserve">4.5.1. На участке  кратковременного хранения автотранспортных средств рекомендуется предусматривать: площадку (накопительную), выезды и въезды, пешеходные дорожки. Подъездные пути к участкам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кратковременного хранения автотранспортных средств. Участок   кратковременного хранения автотранспортных средств рекомендуется изолировать от остальной территории </w:t>
      </w:r>
      <w:r w:rsidRPr="00BE5C4C">
        <w:lastRenderedPageBreak/>
        <w:t>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1242CC" w:rsidRDefault="00AC4A05" w:rsidP="00AB7184">
      <w:pPr>
        <w:autoSpaceDE w:val="0"/>
        <w:ind w:firstLine="540"/>
        <w:jc w:val="both"/>
        <w:rPr>
          <w:b/>
          <w:bCs/>
        </w:rPr>
      </w:pPr>
      <w:r w:rsidRPr="00BE5C4C">
        <w:t xml:space="preserve">4.5.2. Обязательный перечень элементов благоустройства на участке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1242CC" w:rsidRDefault="001242CC" w:rsidP="00091D3F">
      <w:pPr>
        <w:autoSpaceDE w:val="0"/>
        <w:jc w:val="center"/>
        <w:rPr>
          <w:b/>
          <w:bCs/>
        </w:rPr>
      </w:pPr>
    </w:p>
    <w:p w:rsidR="00AC4A05" w:rsidRPr="00BE5C4C" w:rsidRDefault="00AC4A05" w:rsidP="00091D3F">
      <w:pPr>
        <w:autoSpaceDE w:val="0"/>
        <w:jc w:val="center"/>
        <w:rPr>
          <w:b/>
          <w:bCs/>
        </w:rPr>
      </w:pPr>
      <w:r w:rsidRPr="00BE5C4C">
        <w:rPr>
          <w:b/>
          <w:bCs/>
        </w:rPr>
        <w:t>Раздел 5.</w:t>
      </w:r>
      <w:r w:rsidR="00091D3F" w:rsidRPr="00BE5C4C">
        <w:rPr>
          <w:b/>
          <w:bCs/>
        </w:rPr>
        <w:t xml:space="preserve"> БЛАГОУСТРОЙСТВО НА ТЕРРИТОРИЯХ </w:t>
      </w:r>
      <w:r w:rsidRPr="00BE5C4C">
        <w:rPr>
          <w:b/>
          <w:bCs/>
        </w:rPr>
        <w:t>РЕКРЕАЦИОННОГО НАЗНАЧЕНИЯ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5.1. Общие положения</w:t>
      </w:r>
    </w:p>
    <w:p w:rsidR="00AC4A05" w:rsidRPr="00BE5C4C" w:rsidRDefault="00AC4A05">
      <w:pPr>
        <w:autoSpaceDE w:val="0"/>
        <w:ind w:firstLine="540"/>
        <w:jc w:val="both"/>
      </w:pPr>
      <w:r w:rsidRPr="00BE5C4C">
        <w:t xml:space="preserve">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rsidR="00AC4A05" w:rsidRPr="00BE5C4C" w:rsidRDefault="00AC4A05">
      <w:pPr>
        <w:autoSpaceDE w:val="0"/>
        <w:ind w:firstLine="540"/>
        <w:jc w:val="both"/>
      </w:pPr>
      <w:r w:rsidRPr="00BE5C4C">
        <w:t>5.1.2.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AC4A05" w:rsidRPr="00BE5C4C" w:rsidRDefault="00AC4A05">
      <w:pPr>
        <w:autoSpaceDE w:val="0"/>
        <w:ind w:firstLine="540"/>
        <w:jc w:val="both"/>
      </w:pPr>
      <w:r w:rsidRPr="00BE5C4C">
        <w:t xml:space="preserve">5.1.3. При реконструкции объектов рекреации рекомендуется предусматривать: </w:t>
      </w:r>
    </w:p>
    <w:p w:rsidR="00AC4A05" w:rsidRPr="00BE5C4C" w:rsidRDefault="00AC4A05">
      <w:pPr>
        <w:autoSpaceDE w:val="0"/>
        <w:ind w:firstLine="540"/>
        <w:jc w:val="both"/>
      </w:pPr>
      <w:r w:rsidRPr="00BE5C4C">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C4A05" w:rsidRPr="00BE5C4C" w:rsidRDefault="00AC4A05">
      <w:pPr>
        <w:autoSpaceDE w:val="0"/>
        <w:ind w:firstLine="540"/>
        <w:jc w:val="both"/>
      </w:pPr>
      <w:r w:rsidRPr="00BE5C4C">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C4A05" w:rsidRPr="00BE5C4C" w:rsidRDefault="00AC4A05">
      <w:pPr>
        <w:autoSpaceDE w:val="0"/>
        <w:ind w:firstLine="540"/>
        <w:jc w:val="both"/>
      </w:pPr>
      <w:r w:rsidRPr="00BE5C4C">
        <w:t>5.1.4.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114B9" w:rsidRPr="00BE5C4C" w:rsidRDefault="00F114B9">
      <w:pPr>
        <w:autoSpaceDE w:val="0"/>
        <w:jc w:val="center"/>
        <w:rPr>
          <w:b/>
        </w:rPr>
      </w:pPr>
    </w:p>
    <w:p w:rsidR="00AC4A05" w:rsidRPr="00BE5C4C" w:rsidRDefault="00AC4A05">
      <w:pPr>
        <w:autoSpaceDE w:val="0"/>
        <w:jc w:val="center"/>
        <w:rPr>
          <w:b/>
        </w:rPr>
      </w:pPr>
      <w:r w:rsidRPr="00BE5C4C">
        <w:rPr>
          <w:b/>
        </w:rPr>
        <w:t>5.2. Зоны отдыха</w:t>
      </w:r>
    </w:p>
    <w:p w:rsidR="00AC4A05" w:rsidRPr="00BE5C4C" w:rsidRDefault="00AC4A05">
      <w:pPr>
        <w:autoSpaceDE w:val="0"/>
        <w:ind w:firstLine="540"/>
        <w:jc w:val="both"/>
      </w:pPr>
      <w:r w:rsidRPr="00BE5C4C">
        <w:t>5.2.1. Зоны отдыха - территории, предназначенные и обустроенные для организации активного массового отдыха, купания и рекреации.</w:t>
      </w:r>
    </w:p>
    <w:p w:rsidR="00AC4A05" w:rsidRPr="00BE5C4C" w:rsidRDefault="00AC4A05">
      <w:pPr>
        <w:autoSpaceDE w:val="0"/>
        <w:ind w:firstLine="540"/>
        <w:jc w:val="both"/>
      </w:pPr>
      <w:r w:rsidRPr="00BE5C4C">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C4A05" w:rsidRPr="00BE5C4C" w:rsidRDefault="00AC4A05">
      <w:pPr>
        <w:autoSpaceDE w:val="0"/>
        <w:ind w:firstLine="540"/>
        <w:jc w:val="both"/>
      </w:pPr>
      <w:r w:rsidRPr="00BE5C4C">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AC4A05" w:rsidRPr="00BE5C4C" w:rsidRDefault="00AC4A05">
      <w:pPr>
        <w:autoSpaceDE w:val="0"/>
        <w:ind w:firstLine="540"/>
        <w:jc w:val="both"/>
      </w:pPr>
      <w:r w:rsidRPr="00BE5C4C">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C4A05" w:rsidRPr="00BE5C4C" w:rsidRDefault="00AC4A05">
      <w:pPr>
        <w:autoSpaceDE w:val="0"/>
        <w:ind w:firstLine="540"/>
        <w:jc w:val="both"/>
      </w:pPr>
      <w:r w:rsidRPr="00BE5C4C">
        <w:t>5.2.4.1. При проектировании озеленения рекомендуется обеспечивать:</w:t>
      </w:r>
    </w:p>
    <w:p w:rsidR="00AC4A05" w:rsidRPr="00BE5C4C" w:rsidRDefault="00AC4A05">
      <w:pPr>
        <w:autoSpaceDE w:val="0"/>
        <w:ind w:firstLine="540"/>
        <w:jc w:val="both"/>
      </w:pPr>
      <w:r w:rsidRPr="00BE5C4C">
        <w:t xml:space="preserve">- сохранение травяного покрова, древесно-кустарниковой и прибрежной растительности </w:t>
      </w:r>
      <w:r w:rsidRPr="00BE5C4C">
        <w:lastRenderedPageBreak/>
        <w:t>не менее, чем на 80 % общей площади зоны отдыха;</w:t>
      </w:r>
    </w:p>
    <w:p w:rsidR="00AC4A05" w:rsidRPr="00BE5C4C" w:rsidRDefault="00AC4A05">
      <w:pPr>
        <w:autoSpaceDE w:val="0"/>
        <w:ind w:firstLine="540"/>
        <w:jc w:val="both"/>
      </w:pPr>
      <w:r w:rsidRPr="00BE5C4C">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C4A05" w:rsidRPr="00BE5C4C" w:rsidRDefault="00AC4A05">
      <w:pPr>
        <w:autoSpaceDE w:val="0"/>
        <w:ind w:firstLine="540"/>
        <w:jc w:val="both"/>
      </w:pPr>
      <w:r w:rsidRPr="00BE5C4C">
        <w:t>- недопущение использования территории зоны отдыха для иных целей (выгуливания собак, устройства игровых городков, аттракционов и т.п.).</w:t>
      </w:r>
    </w:p>
    <w:p w:rsidR="00AC4A05" w:rsidRPr="00BE5C4C" w:rsidRDefault="00AC4A05">
      <w:pPr>
        <w:autoSpaceDE w:val="0"/>
        <w:ind w:firstLine="540"/>
        <w:jc w:val="both"/>
      </w:pPr>
      <w:r w:rsidRPr="00BE5C4C">
        <w:t>5.2.4.2. Возможно размещение ограждения, уличного технического оборудования (торговые тележки "вода", "мороженое").</w:t>
      </w:r>
    </w:p>
    <w:p w:rsidR="00F114B9" w:rsidRPr="00BE5C4C" w:rsidRDefault="00F114B9">
      <w:pPr>
        <w:autoSpaceDE w:val="0"/>
        <w:jc w:val="center"/>
        <w:rPr>
          <w:b/>
        </w:rPr>
      </w:pPr>
    </w:p>
    <w:p w:rsidR="00AC4A05" w:rsidRPr="00BE5C4C" w:rsidRDefault="00AC4A05">
      <w:pPr>
        <w:autoSpaceDE w:val="0"/>
        <w:jc w:val="center"/>
        <w:rPr>
          <w:b/>
        </w:rPr>
      </w:pPr>
      <w:r w:rsidRPr="00BE5C4C">
        <w:rPr>
          <w:b/>
        </w:rPr>
        <w:t>5.3. Парки</w:t>
      </w:r>
    </w:p>
    <w:p w:rsidR="00AC4A05" w:rsidRPr="00BE5C4C" w:rsidRDefault="00AC4A05">
      <w:pPr>
        <w:autoSpaceDE w:val="0"/>
        <w:ind w:firstLine="540"/>
        <w:jc w:val="both"/>
      </w:pPr>
      <w:r w:rsidRPr="00BE5C4C">
        <w:t xml:space="preserve">5.3.1. На территории </w:t>
      </w:r>
      <w:r w:rsidR="001242CC">
        <w:rPr>
          <w:bCs/>
          <w:iCs/>
        </w:rPr>
        <w:t>городского  поселения город</w:t>
      </w:r>
      <w:r w:rsidR="001242CC" w:rsidRPr="001943EE">
        <w:rPr>
          <w:bCs/>
          <w:iCs/>
        </w:rPr>
        <w:t xml:space="preserve"> Поворино</w:t>
      </w:r>
      <w:r w:rsidR="001242CC" w:rsidRPr="00BE5C4C">
        <w:t xml:space="preserve"> </w:t>
      </w:r>
      <w:r w:rsidRPr="00BE5C4C">
        <w:t xml:space="preserve">проектируются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rsidR="00AC4A05" w:rsidRPr="00BE5C4C" w:rsidRDefault="00AC4A05">
      <w:pPr>
        <w:autoSpaceDE w:val="0"/>
        <w:ind w:firstLine="540"/>
        <w:jc w:val="both"/>
      </w:pPr>
      <w:r w:rsidRPr="00BE5C4C">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C4A05" w:rsidRPr="00BE5C4C" w:rsidRDefault="00AC4A05">
      <w:pPr>
        <w:autoSpaceDE w:val="0"/>
        <w:ind w:firstLine="540"/>
        <w:jc w:val="both"/>
      </w:pPr>
      <w:r w:rsidRPr="00BE5C4C">
        <w:t>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30" w:history="1">
        <w:r w:rsidRPr="00BE5C4C">
          <w:rPr>
            <w:rStyle w:val="a3"/>
            <w:color w:val="auto"/>
          </w:rPr>
          <w:t xml:space="preserve">таблицы </w:t>
        </w:r>
      </w:hyperlink>
      <w:r w:rsidRPr="00BE5C4C">
        <w:t xml:space="preserve">8, 9 Приложения N 2). Назначение и размеры площадок, вместимость парковых сооружений рекомендуется проектировать с учетом </w:t>
      </w:r>
      <w:hyperlink r:id="rId31" w:history="1">
        <w:r w:rsidRPr="00BE5C4C">
          <w:rPr>
            <w:rStyle w:val="a3"/>
            <w:color w:val="auto"/>
          </w:rPr>
          <w:t>Приложения 5</w:t>
        </w:r>
      </w:hyperlink>
    </w:p>
    <w:p w:rsidR="00AC4A05" w:rsidRPr="00BE5C4C" w:rsidRDefault="00AC4A05">
      <w:pPr>
        <w:autoSpaceDE w:val="0"/>
        <w:ind w:firstLine="540"/>
        <w:jc w:val="both"/>
        <w:rPr>
          <w:spacing w:val="-4"/>
          <w:kern w:val="20"/>
        </w:rPr>
      </w:pPr>
      <w:r w:rsidRPr="00BE5C4C">
        <w:rPr>
          <w:spacing w:val="-4"/>
          <w:kern w:val="20"/>
        </w:rPr>
        <w:t xml:space="preserve">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w:t>
      </w:r>
    </w:p>
    <w:p w:rsidR="00AC4A05" w:rsidRPr="00BE5C4C" w:rsidRDefault="00AC4A05">
      <w:pPr>
        <w:autoSpaceDE w:val="0"/>
        <w:ind w:firstLine="540"/>
        <w:jc w:val="both"/>
      </w:pPr>
      <w:r w:rsidRPr="00BE5C4C">
        <w:t>5.3.5.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C4A05" w:rsidRPr="00BE5C4C" w:rsidRDefault="00AC4A05">
      <w:pPr>
        <w:autoSpaceDE w:val="0"/>
        <w:ind w:firstLine="540"/>
        <w:jc w:val="both"/>
      </w:pPr>
      <w:r w:rsidRPr="00BE5C4C">
        <w:t>5.3.6.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C4A05" w:rsidRPr="00BE5C4C" w:rsidRDefault="00AC4A05">
      <w:pPr>
        <w:autoSpaceDE w:val="0"/>
        <w:jc w:val="center"/>
        <w:rPr>
          <w:b/>
        </w:rPr>
      </w:pPr>
      <w:r w:rsidRPr="00BE5C4C">
        <w:rPr>
          <w:b/>
        </w:rPr>
        <w:t>5.5. Скверы</w:t>
      </w:r>
    </w:p>
    <w:p w:rsidR="00AC4A05" w:rsidRPr="00BE5C4C" w:rsidRDefault="00AC4A05">
      <w:pPr>
        <w:autoSpaceDE w:val="0"/>
        <w:ind w:firstLine="540"/>
        <w:jc w:val="both"/>
      </w:pPr>
      <w:r w:rsidRPr="00BE5C4C">
        <w:t>5.5.1. Скверы обычно предназначены для организации кратковременного отдыха, прогулок, транзитных пешеходных передвижений.</w:t>
      </w:r>
    </w:p>
    <w:p w:rsidR="00AC4A05" w:rsidRPr="00BE5C4C" w:rsidRDefault="00AC4A05">
      <w:pPr>
        <w:autoSpaceDE w:val="0"/>
        <w:ind w:firstLine="540"/>
        <w:jc w:val="both"/>
      </w:pPr>
      <w:r w:rsidRPr="00BE5C4C">
        <w:t>5.5.2.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114B9" w:rsidRPr="00BE5C4C" w:rsidRDefault="00F114B9" w:rsidP="00687908">
      <w:pPr>
        <w:autoSpaceDE w:val="0"/>
        <w:ind w:firstLine="540"/>
        <w:jc w:val="both"/>
      </w:pPr>
    </w:p>
    <w:p w:rsidR="00AC4A05" w:rsidRPr="00BE5C4C" w:rsidRDefault="00AC4A05" w:rsidP="001242CC">
      <w:pPr>
        <w:autoSpaceDE w:val="0"/>
        <w:ind w:firstLine="540"/>
        <w:jc w:val="center"/>
        <w:rPr>
          <w:b/>
          <w:bCs/>
        </w:rPr>
      </w:pPr>
      <w:r w:rsidRPr="00BE5C4C">
        <w:rPr>
          <w:b/>
          <w:bCs/>
        </w:rPr>
        <w:t>Раздел 6.</w:t>
      </w:r>
      <w:r w:rsidR="00091D3F" w:rsidRPr="00BE5C4C">
        <w:rPr>
          <w:b/>
          <w:bCs/>
        </w:rPr>
        <w:t xml:space="preserve"> БЛАГОУСТРОЙСТВО НА ТЕРРИТОРИЯХ </w:t>
      </w:r>
      <w:r w:rsidRPr="00BE5C4C">
        <w:rPr>
          <w:b/>
          <w:bCs/>
        </w:rPr>
        <w:t>ПРОИЗВОДСТВЕННОГО НАЗНАЧЕНИЯ</w:t>
      </w:r>
    </w:p>
    <w:p w:rsidR="00F114B9" w:rsidRPr="00BE5C4C" w:rsidRDefault="00F114B9">
      <w:pPr>
        <w:autoSpaceDE w:val="0"/>
        <w:jc w:val="center"/>
        <w:rPr>
          <w:b/>
        </w:rPr>
      </w:pPr>
    </w:p>
    <w:p w:rsidR="00AC4A05" w:rsidRPr="00BE5C4C" w:rsidRDefault="00AC4A05">
      <w:pPr>
        <w:autoSpaceDE w:val="0"/>
        <w:jc w:val="center"/>
        <w:rPr>
          <w:b/>
        </w:rPr>
      </w:pPr>
      <w:r w:rsidRPr="00BE5C4C">
        <w:rPr>
          <w:b/>
        </w:rPr>
        <w:t>6.1. Общие положения</w:t>
      </w:r>
    </w:p>
    <w:p w:rsidR="00AC4A05" w:rsidRPr="00BE5C4C" w:rsidRDefault="00AC4A05">
      <w:pPr>
        <w:autoSpaceDE w:val="0"/>
        <w:ind w:firstLine="540"/>
        <w:jc w:val="both"/>
        <w:rPr>
          <w:spacing w:val="-4"/>
          <w:kern w:val="20"/>
        </w:rPr>
      </w:pPr>
      <w:r w:rsidRPr="00BE5C4C">
        <w:rPr>
          <w:spacing w:val="-4"/>
          <w:kern w:val="20"/>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w:t>
      </w:r>
      <w:r w:rsidRPr="00BE5C4C">
        <w:rPr>
          <w:spacing w:val="-4"/>
          <w:kern w:val="20"/>
        </w:rPr>
        <w:lastRenderedPageBreak/>
        <w:t xml:space="preserve">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32" w:history="1">
        <w:r w:rsidRPr="00BE5C4C">
          <w:rPr>
            <w:rStyle w:val="a3"/>
            <w:color w:val="auto"/>
            <w:spacing w:val="-4"/>
            <w:kern w:val="20"/>
          </w:rPr>
          <w:t>Приложением 6</w:t>
        </w:r>
      </w:hyperlink>
      <w:r w:rsidR="00F114B9" w:rsidRPr="00BE5C4C">
        <w:rPr>
          <w:spacing w:val="-4"/>
          <w:kern w:val="20"/>
        </w:rPr>
        <w:t xml:space="preserve"> </w:t>
      </w:r>
      <w:r w:rsidRPr="00BE5C4C">
        <w:rPr>
          <w:spacing w:val="-4"/>
          <w:kern w:val="20"/>
        </w:rPr>
        <w:t>.</w:t>
      </w:r>
    </w:p>
    <w:p w:rsidR="00F114B9" w:rsidRPr="00BE5C4C" w:rsidRDefault="00F114B9">
      <w:pPr>
        <w:autoSpaceDE w:val="0"/>
        <w:jc w:val="center"/>
        <w:rPr>
          <w:b/>
        </w:rPr>
      </w:pPr>
    </w:p>
    <w:p w:rsidR="00AC4A05" w:rsidRPr="00BE5C4C" w:rsidRDefault="00AC4A05">
      <w:pPr>
        <w:autoSpaceDE w:val="0"/>
        <w:jc w:val="center"/>
        <w:rPr>
          <w:b/>
        </w:rPr>
      </w:pPr>
      <w:r w:rsidRPr="00BE5C4C">
        <w:rPr>
          <w:b/>
        </w:rPr>
        <w:t>6.2. Озелененные территории санитарно-защитных зон</w:t>
      </w:r>
    </w:p>
    <w:p w:rsidR="00AC4A05" w:rsidRPr="00BE5C4C" w:rsidRDefault="00AC4A05">
      <w:pPr>
        <w:autoSpaceDE w:val="0"/>
        <w:ind w:firstLine="540"/>
        <w:jc w:val="both"/>
      </w:pPr>
      <w:r w:rsidRPr="00BE5C4C">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3" w:history="1">
        <w:r w:rsidRPr="00BE5C4C">
          <w:rPr>
            <w:rStyle w:val="a3"/>
            <w:color w:val="auto"/>
          </w:rPr>
          <w:t>СанПиН 2.2.1/2.1.1.1200</w:t>
        </w:r>
      </w:hyperlink>
      <w:r w:rsidRPr="00BE5C4C">
        <w:t>.</w:t>
      </w:r>
    </w:p>
    <w:p w:rsidR="00AC4A05" w:rsidRPr="00BE5C4C" w:rsidRDefault="00AC4A05">
      <w:pPr>
        <w:autoSpaceDE w:val="0"/>
        <w:ind w:firstLine="540"/>
        <w:jc w:val="both"/>
      </w:pPr>
      <w:r w:rsidRPr="00BE5C4C">
        <w:t>6.2.2. О</w:t>
      </w:r>
      <w:r w:rsidR="007A5CCB">
        <w:t>б</w:t>
      </w:r>
      <w:r w:rsidRPr="00BE5C4C">
        <w:t xml:space="preserve">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AC4A05" w:rsidRPr="00BE5C4C" w:rsidRDefault="00AC4A05">
      <w:pPr>
        <w:autoSpaceDE w:val="0"/>
        <w:jc w:val="center"/>
      </w:pPr>
    </w:p>
    <w:p w:rsidR="00AC4A05" w:rsidRPr="00BE5C4C" w:rsidRDefault="00AC4A05" w:rsidP="00B67D29">
      <w:pPr>
        <w:autoSpaceDE w:val="0"/>
        <w:jc w:val="center"/>
        <w:rPr>
          <w:b/>
          <w:bCs/>
        </w:rPr>
      </w:pPr>
      <w:r w:rsidRPr="00BE5C4C">
        <w:rPr>
          <w:b/>
          <w:bCs/>
        </w:rPr>
        <w:t>Раздел 7</w:t>
      </w:r>
      <w:r w:rsidR="00492AF0" w:rsidRPr="00BE5C4C">
        <w:rPr>
          <w:b/>
          <w:bCs/>
        </w:rPr>
        <w:t xml:space="preserve">. ОБЪЕКТЫ БЛАГОУСТРОЙСТВА </w:t>
      </w:r>
      <w:r w:rsidRPr="00BE5C4C">
        <w:rPr>
          <w:b/>
          <w:bCs/>
        </w:rPr>
        <w:t>НА ТЕРРИТОРИЯХ ТРАНСПО</w:t>
      </w:r>
      <w:r w:rsidR="00492AF0" w:rsidRPr="00BE5C4C">
        <w:rPr>
          <w:b/>
          <w:bCs/>
        </w:rPr>
        <w:t xml:space="preserve">РТНЫХ И ИНЖЕНЕРНЫХ КОММУНИКАЦИЙ </w:t>
      </w:r>
      <w:r w:rsidR="00B67D29" w:rsidRPr="00BE5C4C">
        <w:rPr>
          <w:b/>
          <w:bCs/>
        </w:rPr>
        <w:t>МУНИЦИПАЛЬНОГО ОБРАЗОВАНИЯ</w:t>
      </w:r>
    </w:p>
    <w:p w:rsidR="00AB7184" w:rsidRDefault="00AB7184">
      <w:pPr>
        <w:autoSpaceDE w:val="0"/>
        <w:jc w:val="center"/>
        <w:rPr>
          <w:b/>
        </w:rPr>
      </w:pPr>
    </w:p>
    <w:p w:rsidR="00AC4A05" w:rsidRPr="00BE5C4C" w:rsidRDefault="00AC4A05">
      <w:pPr>
        <w:autoSpaceDE w:val="0"/>
        <w:jc w:val="center"/>
        <w:rPr>
          <w:b/>
        </w:rPr>
      </w:pPr>
      <w:r w:rsidRPr="00BE5C4C">
        <w:rPr>
          <w:b/>
        </w:rPr>
        <w:t>7.1. Общие положения</w:t>
      </w:r>
    </w:p>
    <w:p w:rsidR="00AC4A05" w:rsidRPr="00BE5C4C" w:rsidRDefault="00AC4A05">
      <w:pPr>
        <w:autoSpaceDE w:val="0"/>
        <w:ind w:firstLine="540"/>
        <w:jc w:val="both"/>
        <w:rPr>
          <w:spacing w:val="-4"/>
          <w:kern w:val="20"/>
        </w:rPr>
      </w:pPr>
      <w:r w:rsidRPr="00BE5C4C">
        <w:rPr>
          <w:spacing w:val="-4"/>
          <w:kern w:val="20"/>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C4A05" w:rsidRPr="00BE5C4C" w:rsidRDefault="00AC4A05">
      <w:pPr>
        <w:autoSpaceDE w:val="0"/>
        <w:ind w:firstLine="540"/>
        <w:jc w:val="both"/>
      </w:pPr>
      <w:r w:rsidRPr="00BE5C4C">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AC4A05" w:rsidRDefault="00AC4A05">
      <w:pPr>
        <w:autoSpaceDE w:val="0"/>
        <w:ind w:firstLine="540"/>
        <w:jc w:val="both"/>
      </w:pPr>
      <w:r w:rsidRPr="00BE5C4C">
        <w:t xml:space="preserve">7.1.3. Проектирование комплексного благоустройства на территориях транспортных и инженерных коммуникаций населенного пункта следует вести с учетом </w:t>
      </w:r>
      <w:hyperlink r:id="rId34" w:history="1">
        <w:r w:rsidRPr="00BE5C4C">
          <w:rPr>
            <w:rStyle w:val="a3"/>
            <w:color w:val="auto"/>
          </w:rPr>
          <w:t>СНиП 35-01</w:t>
        </w:r>
      </w:hyperlink>
      <w:r w:rsidRPr="00BE5C4C">
        <w:t xml:space="preserve">, </w:t>
      </w:r>
      <w:hyperlink r:id="rId35" w:history="1">
        <w:r w:rsidRPr="00BE5C4C">
          <w:rPr>
            <w:rStyle w:val="a3"/>
            <w:color w:val="auto"/>
          </w:rPr>
          <w:t>СНиП 2.05.02</w:t>
        </w:r>
      </w:hyperlink>
      <w:r w:rsidRPr="00BE5C4C">
        <w:t xml:space="preserve">, </w:t>
      </w:r>
      <w:hyperlink r:id="rId36" w:history="1">
        <w:r w:rsidRPr="00BE5C4C">
          <w:rPr>
            <w:rStyle w:val="a3"/>
            <w:color w:val="auto"/>
          </w:rPr>
          <w:t>ГОСТ Р 52289</w:t>
        </w:r>
      </w:hyperlink>
      <w:r w:rsidRPr="00BE5C4C">
        <w:t xml:space="preserve">, </w:t>
      </w:r>
      <w:hyperlink r:id="rId37" w:history="1">
        <w:r w:rsidRPr="00BE5C4C">
          <w:rPr>
            <w:rStyle w:val="a3"/>
            <w:color w:val="auto"/>
          </w:rPr>
          <w:t>ГОСТ Р 52290-2004</w:t>
        </w:r>
      </w:hyperlink>
      <w:r w:rsidRPr="00BE5C4C">
        <w:t xml:space="preserve">, </w:t>
      </w:r>
      <w:hyperlink r:id="rId38" w:history="1">
        <w:r w:rsidRPr="00BE5C4C">
          <w:rPr>
            <w:rStyle w:val="a3"/>
            <w:color w:val="auto"/>
          </w:rPr>
          <w:t>ГОСТ Р 51256</w:t>
        </w:r>
      </w:hyperlink>
      <w:r w:rsidRPr="00BE5C4C">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населенного пункта в границах УДС рекомендуется вести преимущественно в проходных коллекторах.</w:t>
      </w:r>
    </w:p>
    <w:p w:rsidR="001242CC" w:rsidRPr="00BE5C4C" w:rsidRDefault="001242CC">
      <w:pPr>
        <w:autoSpaceDE w:val="0"/>
        <w:ind w:firstLine="540"/>
        <w:jc w:val="both"/>
      </w:pPr>
    </w:p>
    <w:p w:rsidR="00AC4A05" w:rsidRPr="00BE5C4C" w:rsidRDefault="00AC4A05">
      <w:pPr>
        <w:autoSpaceDE w:val="0"/>
        <w:jc w:val="center"/>
        <w:rPr>
          <w:b/>
        </w:rPr>
      </w:pPr>
      <w:r w:rsidRPr="00BE5C4C">
        <w:rPr>
          <w:b/>
        </w:rPr>
        <w:t>7.2. Улицы и дороги</w:t>
      </w:r>
    </w:p>
    <w:p w:rsidR="00AC4A05" w:rsidRPr="00BE5C4C" w:rsidRDefault="00AC4A05">
      <w:pPr>
        <w:autoSpaceDE w:val="0"/>
        <w:ind w:firstLine="540"/>
        <w:jc w:val="both"/>
      </w:pPr>
      <w:r w:rsidRPr="00BE5C4C">
        <w:t>7.2.1. Улицы и дороги на территории населенного пункта по назначению и транспортным характеристикам обычно подразделяются на магистральные улицы, улицы и дороги местного значения.</w:t>
      </w:r>
    </w:p>
    <w:p w:rsidR="00AC4A05" w:rsidRPr="00BE5C4C" w:rsidRDefault="00AC4A05">
      <w:pPr>
        <w:autoSpaceDE w:val="0"/>
        <w:ind w:firstLine="540"/>
        <w:jc w:val="both"/>
      </w:pPr>
      <w:r w:rsidRPr="00BE5C4C">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C4A05" w:rsidRPr="00BE5C4C" w:rsidRDefault="00AC4A05">
      <w:pPr>
        <w:autoSpaceDE w:val="0"/>
        <w:ind w:firstLine="540"/>
        <w:jc w:val="both"/>
      </w:pPr>
      <w:r w:rsidRPr="00BE5C4C">
        <w:t xml:space="preserve">7.2.2.1. Виды и конструкции дорожного покрытия проектируются с учетом категории улицы и обеспечением безопасности движения.  </w:t>
      </w:r>
    </w:p>
    <w:p w:rsidR="00AC4A05" w:rsidRPr="00BE5C4C" w:rsidRDefault="00AC4A05">
      <w:pPr>
        <w:autoSpaceDE w:val="0"/>
        <w:ind w:firstLine="540"/>
        <w:jc w:val="both"/>
      </w:pPr>
      <w:r w:rsidRPr="00BE5C4C">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AC4A05" w:rsidRPr="00BE5C4C" w:rsidRDefault="00AC4A05">
      <w:pPr>
        <w:autoSpaceDE w:val="0"/>
        <w:ind w:firstLine="540"/>
        <w:jc w:val="both"/>
      </w:pPr>
      <w:r w:rsidRPr="00BE5C4C">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9" w:history="1">
        <w:r w:rsidRPr="00BE5C4C">
          <w:rPr>
            <w:rStyle w:val="a3"/>
            <w:color w:val="auto"/>
          </w:rPr>
          <w:t>ГОСТ Р 52289</w:t>
        </w:r>
      </w:hyperlink>
      <w:r w:rsidRPr="00BE5C4C">
        <w:t xml:space="preserve">, </w:t>
      </w:r>
      <w:hyperlink r:id="rId40" w:history="1">
        <w:r w:rsidRPr="00BE5C4C">
          <w:rPr>
            <w:rStyle w:val="a3"/>
            <w:color w:val="auto"/>
          </w:rPr>
          <w:t>ГОСТ 26804</w:t>
        </w:r>
      </w:hyperlink>
      <w:r w:rsidRPr="00BE5C4C">
        <w:t>.</w:t>
      </w:r>
    </w:p>
    <w:p w:rsidR="00F114B9" w:rsidRPr="00BE5C4C" w:rsidRDefault="00AC4A05" w:rsidP="004A24E8">
      <w:pPr>
        <w:autoSpaceDE w:val="0"/>
        <w:ind w:firstLine="540"/>
        <w:jc w:val="both"/>
        <w:rPr>
          <w:b/>
        </w:rPr>
      </w:pPr>
      <w:r w:rsidRPr="00BE5C4C">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w:t>
      </w:r>
    </w:p>
    <w:p w:rsidR="00AB7184" w:rsidRDefault="00AB7184">
      <w:pPr>
        <w:autoSpaceDE w:val="0"/>
        <w:jc w:val="center"/>
        <w:rPr>
          <w:b/>
        </w:rPr>
      </w:pPr>
    </w:p>
    <w:p w:rsidR="00AC4A05" w:rsidRPr="00BE5C4C" w:rsidRDefault="00AC4A05">
      <w:pPr>
        <w:autoSpaceDE w:val="0"/>
        <w:jc w:val="center"/>
        <w:rPr>
          <w:b/>
        </w:rPr>
      </w:pPr>
      <w:r w:rsidRPr="00BE5C4C">
        <w:rPr>
          <w:b/>
        </w:rPr>
        <w:t>7.3. Площади</w:t>
      </w:r>
    </w:p>
    <w:p w:rsidR="00AC4A05" w:rsidRPr="00BE5C4C" w:rsidRDefault="00AC4A05">
      <w:pPr>
        <w:autoSpaceDE w:val="0"/>
        <w:ind w:firstLine="540"/>
        <w:jc w:val="both"/>
      </w:pPr>
      <w:r w:rsidRPr="00BE5C4C">
        <w:t>7.3.1. По функциональному назначению площади обычно подразделяются на: главные (у зданий органов власти, общественных организаций), приобъектные (памятников, кинотеатров,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C4A05" w:rsidRPr="00BE5C4C" w:rsidRDefault="00AC4A05">
      <w:pPr>
        <w:autoSpaceDE w:val="0"/>
        <w:ind w:firstLine="540"/>
        <w:jc w:val="both"/>
      </w:pPr>
      <w:r w:rsidRPr="00BE5C4C">
        <w:t xml:space="preserve">7.3.2. Территории площади, как правило, включают: проезжую часть, пешеходную часть, участки и территории озеленения.  </w:t>
      </w:r>
    </w:p>
    <w:p w:rsidR="00AC4A05" w:rsidRPr="00BE5C4C" w:rsidRDefault="00AC4A05">
      <w:pPr>
        <w:autoSpaceDE w:val="0"/>
        <w:ind w:firstLine="540"/>
        <w:jc w:val="both"/>
      </w:pPr>
      <w:r w:rsidRPr="00BE5C4C">
        <w:t xml:space="preserve">7.3.3. Обязательный перечень элементов благоустройства на территории площади рекомендуется принимать в соответствии с </w:t>
      </w:r>
      <w:hyperlink r:id="rId41" w:history="1">
        <w:r w:rsidRPr="00BE5C4C">
          <w:rPr>
            <w:rStyle w:val="a3"/>
            <w:color w:val="auto"/>
          </w:rPr>
          <w:t>пунктом 7.2.2</w:t>
        </w:r>
      </w:hyperlink>
      <w:r w:rsidRPr="00BE5C4C">
        <w:t>. В зависимости от функционального назначения площади рекомендуется размещать следующие дополнительные элементы благоустройства:</w:t>
      </w:r>
    </w:p>
    <w:p w:rsidR="00AC4A05" w:rsidRPr="00BE5C4C" w:rsidRDefault="00AC4A05">
      <w:pPr>
        <w:autoSpaceDE w:val="0"/>
        <w:ind w:firstLine="540"/>
        <w:jc w:val="both"/>
      </w:pPr>
      <w:r w:rsidRPr="00BE5C4C">
        <w:t>- на главных, приобъектных, мемориальных площадях - произведения монументально-декоративного искусства, водные устройства (фонтаны);</w:t>
      </w:r>
    </w:p>
    <w:p w:rsidR="00AC4A05" w:rsidRPr="00BE5C4C" w:rsidRDefault="00AC4A05">
      <w:pPr>
        <w:autoSpaceDE w:val="0"/>
        <w:ind w:firstLine="540"/>
        <w:jc w:val="both"/>
      </w:pPr>
      <w:r w:rsidRPr="00BE5C4C">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C4A05" w:rsidRPr="00BE5C4C" w:rsidRDefault="00AC4A05">
      <w:pPr>
        <w:autoSpaceDE w:val="0"/>
        <w:ind w:firstLine="540"/>
        <w:jc w:val="both"/>
      </w:pPr>
      <w:r w:rsidRPr="00BE5C4C">
        <w:t xml:space="preserve">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F114B9" w:rsidRPr="00BE5C4C" w:rsidRDefault="00F114B9">
      <w:pPr>
        <w:autoSpaceDE w:val="0"/>
        <w:jc w:val="center"/>
        <w:rPr>
          <w:b/>
        </w:rPr>
      </w:pPr>
    </w:p>
    <w:p w:rsidR="00AC4A05" w:rsidRPr="00BE5C4C" w:rsidRDefault="00AC4A05">
      <w:pPr>
        <w:autoSpaceDE w:val="0"/>
        <w:jc w:val="center"/>
        <w:rPr>
          <w:b/>
        </w:rPr>
      </w:pPr>
      <w:r w:rsidRPr="00BE5C4C">
        <w:rPr>
          <w:b/>
        </w:rPr>
        <w:t>7.4. Пешеходные переходы</w:t>
      </w:r>
    </w:p>
    <w:p w:rsidR="00AC4A05" w:rsidRPr="00BE5C4C" w:rsidRDefault="00AC4A05">
      <w:pPr>
        <w:autoSpaceDE w:val="0"/>
        <w:ind w:firstLine="540"/>
        <w:jc w:val="both"/>
      </w:pPr>
      <w:r w:rsidRPr="00BE5C4C">
        <w:t>7.4.1.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C4A05" w:rsidRPr="00BE5C4C" w:rsidRDefault="00AC4A05">
      <w:pPr>
        <w:autoSpaceDE w:val="0"/>
        <w:ind w:firstLine="540"/>
        <w:jc w:val="both"/>
      </w:pPr>
      <w:r w:rsidRPr="00BE5C4C">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C4A05" w:rsidRPr="00BE5C4C" w:rsidRDefault="00AC4A05">
      <w:pPr>
        <w:autoSpaceDE w:val="0"/>
        <w:ind w:firstLine="540"/>
        <w:jc w:val="both"/>
      </w:pPr>
      <w:r w:rsidRPr="00BE5C4C">
        <w:t xml:space="preserve">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 </w:t>
      </w:r>
    </w:p>
    <w:p w:rsidR="00F114B9" w:rsidRPr="00BE5C4C" w:rsidRDefault="00F114B9" w:rsidP="00492AF0">
      <w:pPr>
        <w:autoSpaceDE w:val="0"/>
        <w:jc w:val="center"/>
        <w:rPr>
          <w:b/>
        </w:rPr>
      </w:pPr>
    </w:p>
    <w:p w:rsidR="00AC4A05" w:rsidRPr="00BE5C4C" w:rsidRDefault="00AC4A05" w:rsidP="00492AF0">
      <w:pPr>
        <w:autoSpaceDE w:val="0"/>
        <w:jc w:val="center"/>
        <w:rPr>
          <w:b/>
        </w:rPr>
      </w:pPr>
      <w:r w:rsidRPr="00BE5C4C">
        <w:rPr>
          <w:b/>
        </w:rPr>
        <w:t>7.5. Технически</w:t>
      </w:r>
      <w:r w:rsidR="00492AF0" w:rsidRPr="00BE5C4C">
        <w:rPr>
          <w:b/>
        </w:rPr>
        <w:t xml:space="preserve">е зоны транспортных, инженерных </w:t>
      </w:r>
      <w:r w:rsidRPr="00BE5C4C">
        <w:rPr>
          <w:b/>
        </w:rPr>
        <w:t>коммуникаций, водоохранные зоны</w:t>
      </w:r>
    </w:p>
    <w:p w:rsidR="00AC4A05" w:rsidRPr="00BE5C4C" w:rsidRDefault="00AC4A05">
      <w:pPr>
        <w:autoSpaceDE w:val="0"/>
        <w:ind w:firstLine="540"/>
        <w:jc w:val="both"/>
      </w:pPr>
      <w:r w:rsidRPr="00BE5C4C">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AC4A05" w:rsidRPr="00BE5C4C" w:rsidRDefault="00AC4A05">
      <w:pPr>
        <w:autoSpaceDE w:val="0"/>
        <w:ind w:firstLine="540"/>
        <w:jc w:val="both"/>
      </w:pPr>
      <w:r w:rsidRPr="00BE5C4C">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C4A05" w:rsidRPr="00BE5C4C" w:rsidRDefault="00AC4A05">
      <w:pPr>
        <w:autoSpaceDE w:val="0"/>
        <w:ind w:firstLine="540"/>
        <w:jc w:val="both"/>
      </w:pPr>
      <w:r w:rsidRPr="00BE5C4C">
        <w:t xml:space="preserve">7.5.3.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 </w:t>
      </w:r>
    </w:p>
    <w:p w:rsidR="00AC4A05" w:rsidRPr="00BE5C4C" w:rsidRDefault="00AC4A05">
      <w:pPr>
        <w:autoSpaceDE w:val="0"/>
        <w:ind w:firstLine="540"/>
        <w:jc w:val="both"/>
      </w:pPr>
      <w:r w:rsidRPr="00BE5C4C">
        <w:lastRenderedPageBreak/>
        <w:t xml:space="preserve">7.5.4. Благоустройство полосы отвода железной дороги следует проектировать с учетом </w:t>
      </w:r>
      <w:hyperlink r:id="rId42" w:history="1">
        <w:r w:rsidRPr="00BE5C4C">
          <w:rPr>
            <w:rStyle w:val="a3"/>
            <w:color w:val="auto"/>
          </w:rPr>
          <w:t>СНиП 32-01</w:t>
        </w:r>
      </w:hyperlink>
      <w:r w:rsidRPr="00BE5C4C">
        <w:t>.</w:t>
      </w:r>
    </w:p>
    <w:p w:rsidR="00F114B9" w:rsidRPr="004A24E8" w:rsidRDefault="00AC4A05" w:rsidP="004A24E8">
      <w:pPr>
        <w:numPr>
          <w:ilvl w:val="2"/>
          <w:numId w:val="7"/>
        </w:numPr>
        <w:autoSpaceDE w:val="0"/>
        <w:ind w:left="0" w:firstLine="540"/>
        <w:jc w:val="both"/>
        <w:rPr>
          <w:bCs/>
        </w:rPr>
      </w:pPr>
      <w:r w:rsidRPr="004A24E8">
        <w:t>Благоустройство территорий водоохранных зон следует проектировать в соответствии с водным законодательством.</w:t>
      </w:r>
    </w:p>
    <w:p w:rsidR="004A24E8" w:rsidRDefault="004A24E8" w:rsidP="003F2BE0">
      <w:pPr>
        <w:pStyle w:val="Standard"/>
        <w:widowControl/>
        <w:spacing w:line="100" w:lineRule="atLeast"/>
        <w:jc w:val="center"/>
        <w:rPr>
          <w:rFonts w:ascii="Times New Roman" w:hAnsi="Times New Roman" w:cs="Times New Roman"/>
          <w:b/>
          <w:sz w:val="24"/>
        </w:rPr>
      </w:pPr>
    </w:p>
    <w:p w:rsidR="004A24E8" w:rsidRDefault="001E3939" w:rsidP="003F2BE0">
      <w:pPr>
        <w:pStyle w:val="Standard"/>
        <w:widowControl/>
        <w:spacing w:line="100" w:lineRule="atLeast"/>
        <w:jc w:val="center"/>
        <w:rPr>
          <w:rFonts w:ascii="Times New Roman" w:hAnsi="Times New Roman" w:cs="Times New Roman"/>
          <w:b/>
          <w:sz w:val="24"/>
        </w:rPr>
      </w:pPr>
      <w:r w:rsidRPr="00A45877">
        <w:rPr>
          <w:rFonts w:ascii="Times New Roman" w:hAnsi="Times New Roman" w:cs="Times New Roman"/>
          <w:b/>
          <w:sz w:val="24"/>
        </w:rPr>
        <w:t>Раздел 8. О</w:t>
      </w:r>
      <w:r w:rsidR="004A24E8" w:rsidRPr="00A45877">
        <w:rPr>
          <w:rFonts w:ascii="Times New Roman" w:hAnsi="Times New Roman" w:cs="Times New Roman"/>
          <w:b/>
          <w:sz w:val="24"/>
        </w:rPr>
        <w:t>РГАНИЗАЦИЯ БЛАГОУСТРОЙСТВА И СОДЕРЖАНИЕ ТЕРРИТОРИИ</w:t>
      </w:r>
    </w:p>
    <w:p w:rsidR="001E3939" w:rsidRPr="00BE5C4C" w:rsidRDefault="004A24E8" w:rsidP="003F2BE0">
      <w:pPr>
        <w:pStyle w:val="Standard"/>
        <w:widowControl/>
        <w:spacing w:line="100" w:lineRule="atLeast"/>
        <w:jc w:val="center"/>
        <w:rPr>
          <w:rFonts w:ascii="Times New Roman" w:hAnsi="Times New Roman" w:cs="Times New Roman"/>
          <w:b/>
          <w:sz w:val="24"/>
        </w:rPr>
      </w:pPr>
      <w:r>
        <w:rPr>
          <w:rFonts w:ascii="Times New Roman" w:hAnsi="Times New Roman" w:cs="Times New Roman"/>
          <w:b/>
          <w:sz w:val="24"/>
        </w:rPr>
        <w:t xml:space="preserve">  </w:t>
      </w:r>
      <w:r w:rsidR="001E3939" w:rsidRPr="00BE5C4C">
        <w:rPr>
          <w:rFonts w:ascii="Times New Roman" w:hAnsi="Times New Roman" w:cs="Times New Roman"/>
          <w:b/>
          <w:sz w:val="24"/>
        </w:rPr>
        <w:t xml:space="preserve">  </w:t>
      </w:r>
      <w:bookmarkStart w:id="0" w:name="Par84"/>
      <w:bookmarkEnd w:id="0"/>
    </w:p>
    <w:p w:rsidR="001E3939" w:rsidRDefault="001E3939" w:rsidP="00AB7184">
      <w:pPr>
        <w:pStyle w:val="Standard"/>
        <w:widowControl/>
        <w:spacing w:line="100" w:lineRule="atLeast"/>
        <w:ind w:firstLine="540"/>
        <w:jc w:val="center"/>
        <w:rPr>
          <w:rFonts w:ascii="Times New Roman" w:hAnsi="Times New Roman" w:cs="Times New Roman"/>
          <w:b/>
          <w:sz w:val="24"/>
        </w:rPr>
      </w:pPr>
      <w:r w:rsidRPr="00AB7184">
        <w:rPr>
          <w:rFonts w:ascii="Times New Roman" w:hAnsi="Times New Roman" w:cs="Times New Roman"/>
          <w:b/>
          <w:sz w:val="24"/>
        </w:rPr>
        <w:t xml:space="preserve">8.1. Объекты благоустройства </w:t>
      </w:r>
      <w:r w:rsidR="00AB7184">
        <w:rPr>
          <w:rFonts w:ascii="Times New Roman" w:hAnsi="Times New Roman" w:cs="Times New Roman"/>
          <w:b/>
          <w:sz w:val="24"/>
        </w:rPr>
        <w:t xml:space="preserve"> </w:t>
      </w:r>
    </w:p>
    <w:p w:rsidR="00AB7184" w:rsidRPr="00AB7184" w:rsidRDefault="00AB7184" w:rsidP="00AB7184">
      <w:pPr>
        <w:pStyle w:val="Standard"/>
        <w:widowControl/>
        <w:spacing w:line="100" w:lineRule="atLeast"/>
        <w:ind w:firstLine="540"/>
        <w:jc w:val="both"/>
        <w:rPr>
          <w:rFonts w:ascii="Times New Roman" w:hAnsi="Times New Roman" w:cs="Times New Roman"/>
          <w:b/>
          <w:sz w:val="24"/>
        </w:rPr>
      </w:pPr>
      <w:r w:rsidRPr="00AB7184">
        <w:rPr>
          <w:rFonts w:ascii="Times New Roman" w:hAnsi="Times New Roman" w:cs="Times New Roman"/>
          <w:sz w:val="24"/>
        </w:rPr>
        <w:t>Объекты благоустройства должны содержаться в чистоте и надлежащем исправном состоянии.</w:t>
      </w:r>
    </w:p>
    <w:p w:rsidR="001E3939" w:rsidRPr="0007367D" w:rsidRDefault="00D44427" w:rsidP="004A24E8">
      <w:pPr>
        <w:pStyle w:val="Standard"/>
        <w:widowControl/>
        <w:spacing w:line="100" w:lineRule="atLeast"/>
        <w:ind w:firstLine="540"/>
        <w:jc w:val="both"/>
        <w:rPr>
          <w:rFonts w:ascii="Times New Roman" w:hAnsi="Times New Roman" w:cs="Times New Roman"/>
          <w:sz w:val="24"/>
        </w:rPr>
      </w:pPr>
      <w:r>
        <w:rPr>
          <w:rFonts w:ascii="Times New Roman" w:hAnsi="Times New Roman" w:cs="Times New Roman"/>
          <w:sz w:val="22"/>
          <w:szCs w:val="22"/>
        </w:rPr>
        <w:t>8.1.2 Юридическим, должностным</w:t>
      </w:r>
      <w:r w:rsidRPr="009B06CA">
        <w:rPr>
          <w:rFonts w:ascii="Times New Roman" w:hAnsi="Times New Roman" w:cs="Times New Roman"/>
          <w:sz w:val="22"/>
          <w:szCs w:val="22"/>
        </w:rPr>
        <w:t xml:space="preserve"> лица</w:t>
      </w:r>
      <w:r>
        <w:rPr>
          <w:rFonts w:ascii="Times New Roman" w:hAnsi="Times New Roman" w:cs="Times New Roman"/>
          <w:sz w:val="22"/>
          <w:szCs w:val="22"/>
        </w:rPr>
        <w:t>м и гражданам</w:t>
      </w:r>
      <w:r w:rsidRPr="009B06CA">
        <w:rPr>
          <w:rFonts w:ascii="Times New Roman" w:hAnsi="Times New Roman" w:cs="Times New Roman"/>
          <w:sz w:val="22"/>
          <w:szCs w:val="22"/>
        </w:rPr>
        <w:t xml:space="preserve"> </w:t>
      </w:r>
      <w:r>
        <w:rPr>
          <w:rFonts w:ascii="Times New Roman" w:hAnsi="Times New Roman" w:cs="Times New Roman"/>
          <w:sz w:val="22"/>
          <w:szCs w:val="22"/>
        </w:rPr>
        <w:t>рекомендуется</w:t>
      </w:r>
      <w:r w:rsidRPr="009B06CA">
        <w:rPr>
          <w:rFonts w:ascii="Times New Roman" w:hAnsi="Times New Roman" w:cs="Times New Roman"/>
          <w:sz w:val="22"/>
          <w:szCs w:val="22"/>
        </w:rPr>
        <w:t>:</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xml:space="preserve">- соблюдать и поддерживать чистоту и порядок на всей территории </w:t>
      </w:r>
      <w:r w:rsidR="004A24E8" w:rsidRPr="0007367D">
        <w:rPr>
          <w:rFonts w:ascii="Times New Roman" w:hAnsi="Times New Roman" w:cs="Times New Roman"/>
          <w:bCs/>
          <w:iCs/>
          <w:sz w:val="24"/>
        </w:rPr>
        <w:t>городского  поселения город Поворино</w:t>
      </w:r>
      <w:r w:rsidRPr="0007367D">
        <w:rPr>
          <w:rFonts w:ascii="Times New Roman" w:hAnsi="Times New Roman" w:cs="Times New Roman"/>
          <w:sz w:val="24"/>
        </w:rPr>
        <w:t>, в том числе на прилегающих, закрепленных, придомовых и обособленных территориях в соответствии с настоящими Правилами;</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обеспечивать удовлетворительное содержание закрепленных,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осуществлять благоустройство закрепленных, придомовых и обособленных территорий только на основании согласованных с уполномоченными органами проектов, которые предусматривают весь комплекс работ, влияющих на их художественную выразительность, и планов комплексного благоустройства;</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не допускать захламления территорий городского</w:t>
      </w:r>
      <w:r w:rsidR="00CC1059" w:rsidRPr="0007367D">
        <w:rPr>
          <w:rFonts w:ascii="Times New Roman" w:hAnsi="Times New Roman" w:cs="Times New Roman"/>
          <w:sz w:val="24"/>
        </w:rPr>
        <w:t xml:space="preserve"> </w:t>
      </w:r>
      <w:r w:rsidRPr="0007367D">
        <w:rPr>
          <w:rFonts w:ascii="Times New Roman" w:hAnsi="Times New Roman" w:cs="Times New Roman"/>
          <w:sz w:val="24"/>
        </w:rPr>
        <w:t xml:space="preserve"> поселения предметами и материалами, различного рода мусором, скоплением снега и льда;</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обеспечивать установку урн и нести ответственность за их содержание, включая их своевременную очистку от отходов (за исключением граждан);</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обеспечить сбор отходов производства и потребления в собственные сборники отходов, размещенные согласно техническому паспорту на строение в соответствии с нормами накопления и периодичностью вывоза, или заключить договоры на складирование отходов в иных сборниках отходов (специально предназначенных местах) с их владельцами, а также обеспечить своевременный вывоз отходов производства и потребления в установленные места собственным автотранспортом либо по договору со специализированной организацией;</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проводить все виды земляных работ, связанных с нарушением почвенного покрова и асфальтового покрытия,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не допускать порчи газонов, самовольной вырубки (порчи) зеленых насаждений на городской территории;</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производить работы по уходу  за зелеными насаждениями;</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w:t>
      </w:r>
      <w:r w:rsidR="00CC1059" w:rsidRPr="0007367D">
        <w:rPr>
          <w:rFonts w:ascii="Times New Roman" w:hAnsi="Times New Roman" w:cs="Times New Roman"/>
          <w:sz w:val="24"/>
        </w:rPr>
        <w:t xml:space="preserve"> </w:t>
      </w:r>
      <w:r w:rsidRPr="0007367D">
        <w:rPr>
          <w:rFonts w:ascii="Times New Roman" w:hAnsi="Times New Roman" w:cs="Times New Roman"/>
          <w:sz w:val="24"/>
        </w:rPr>
        <w:t>обеспечить техническую исправность находящихся на обслуживании дорог, тротуаров и других твердых покрытий на территориях жилищной застройки, промышленных предприятий, торговых предприятий и комплексов,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R="001E3939" w:rsidRPr="0007367D"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постоянно поддерживать в надлежащем техническом и эстетическом состоянии находящиеся на обслуживании здания, сооружения, детские и спортивные площадки, номерные знаки, уличные и дорожные указатели, опоры наружного освещения и контактной сети, ограды, подземные пешеходные переходы, павильоны, киоски, средства наружной рекламы и информации, в том числе: вывески, стенды, щиты, кронштейны и т.д., покрытия улиц и тротуаров, бордюры, ливнеприемные и смотровые колодцы, строительные и ремонтные площадки и прилегающие к ним территории;</w:t>
      </w:r>
    </w:p>
    <w:p w:rsidR="001E3939" w:rsidRPr="00BE5C4C" w:rsidRDefault="001E3939" w:rsidP="004A24E8">
      <w:pPr>
        <w:pStyle w:val="Standard"/>
        <w:widowControl/>
        <w:spacing w:line="100" w:lineRule="atLeast"/>
        <w:ind w:firstLine="540"/>
        <w:jc w:val="both"/>
        <w:rPr>
          <w:rFonts w:ascii="Times New Roman" w:hAnsi="Times New Roman" w:cs="Times New Roman"/>
          <w:sz w:val="24"/>
        </w:rPr>
      </w:pPr>
      <w:r w:rsidRPr="0007367D">
        <w:rPr>
          <w:rFonts w:ascii="Times New Roman" w:hAnsi="Times New Roman" w:cs="Times New Roman"/>
          <w:sz w:val="24"/>
        </w:rPr>
        <w:t>- не допускать сброс сточных вод, в том числе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8.1.3. При производстве земляных, строительных, ремонтных работ обязательно выполнение следующих требований:</w:t>
      </w:r>
    </w:p>
    <w:p w:rsidR="00B00275"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8.1.4. Обеспечение чистоты машин и механизмов, недопущение вывоза грунта, грязи н</w:t>
      </w:r>
      <w:r w:rsidR="00B00275" w:rsidRPr="00BE5C4C">
        <w:rPr>
          <w:rFonts w:ascii="Times New Roman" w:hAnsi="Times New Roman" w:cs="Times New Roman"/>
          <w:sz w:val="24"/>
        </w:rPr>
        <w:t>а дороги, придомовые территории;</w:t>
      </w:r>
      <w:r w:rsidRPr="00BE5C4C">
        <w:rPr>
          <w:rFonts w:ascii="Times New Roman" w:hAnsi="Times New Roman" w:cs="Times New Roman"/>
          <w:sz w:val="24"/>
        </w:rPr>
        <w:t xml:space="preserve"> </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8.1.5. Осуществление перевозки сыпучих, жидких и аморфных грузов по городской территории при условии обеспечения герметичности кузовов транспортных средств и при наличии пологов, предотвращающих загрязнение территорий.</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8.1.6. При входах (со стороны улиц)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должны быть установлены урны.</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8.1.7. Установка урн и их обслуживание осуществляется юридическими и физическими лицами, являющимися собственниками, арендаторами либо иными пользователями зданий, сооружений или земельных участков в соответствии санитарными нормами и правилами. Урны устанавливаются на расстоянии 50 ме</w:t>
      </w:r>
      <w:r w:rsidR="00CC1059" w:rsidRPr="00BE5C4C">
        <w:rPr>
          <w:rFonts w:ascii="Times New Roman" w:hAnsi="Times New Roman" w:cs="Times New Roman"/>
          <w:sz w:val="24"/>
        </w:rPr>
        <w:t xml:space="preserve">тров одна от другой по </w:t>
      </w:r>
      <w:r w:rsidRPr="00BE5C4C">
        <w:rPr>
          <w:rFonts w:ascii="Times New Roman" w:hAnsi="Times New Roman" w:cs="Times New Roman"/>
          <w:sz w:val="24"/>
        </w:rPr>
        <w:t xml:space="preserve"> улицам первой категории, на рынках, вокзалах и в других местах массового посещения граждан; на расстоянии 100 метров - на иных улицах и территориях; на остановках общественного транспорта и у входа в торговые объекты - не менее двух урн.</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8.1.8. Очистка урн производится в течение дня по мере их заполнения, но не реже одного раза в сутки, покраска урн - по необходимости.</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8.1.9. При выгуле домашних животных их владельцы обязаны принимать меры по уборке территории от загрязнений экскрементами животных.</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8.1.10. В целях обеспечения чистоты и порядка на территории</w:t>
      </w:r>
      <w:r w:rsidR="007A5366" w:rsidRPr="00BE5C4C">
        <w:rPr>
          <w:rFonts w:ascii="Times New Roman" w:hAnsi="Times New Roman" w:cs="Times New Roman"/>
          <w:sz w:val="24"/>
        </w:rPr>
        <w:t xml:space="preserve"> </w:t>
      </w:r>
      <w:r w:rsidRPr="00BE5C4C">
        <w:rPr>
          <w:rFonts w:ascii="Times New Roman" w:hAnsi="Times New Roman" w:cs="Times New Roman"/>
          <w:sz w:val="24"/>
        </w:rPr>
        <w:t>городского</w:t>
      </w:r>
      <w:r w:rsidR="007A5366" w:rsidRPr="00BE5C4C">
        <w:rPr>
          <w:rFonts w:ascii="Times New Roman" w:hAnsi="Times New Roman" w:cs="Times New Roman"/>
          <w:sz w:val="24"/>
        </w:rPr>
        <w:t xml:space="preserve"> </w:t>
      </w:r>
      <w:r w:rsidRPr="00BE5C4C">
        <w:rPr>
          <w:rFonts w:ascii="Times New Roman" w:hAnsi="Times New Roman" w:cs="Times New Roman"/>
          <w:sz w:val="24"/>
        </w:rPr>
        <w:t xml:space="preserve"> поселения</w:t>
      </w:r>
      <w:r w:rsidR="007A5366" w:rsidRPr="00BE5C4C">
        <w:rPr>
          <w:rFonts w:ascii="Times New Roman" w:hAnsi="Times New Roman" w:cs="Times New Roman"/>
          <w:sz w:val="24"/>
        </w:rPr>
        <w:t xml:space="preserve"> </w:t>
      </w:r>
      <w:r w:rsidRPr="00BE5C4C">
        <w:rPr>
          <w:rFonts w:ascii="Times New Roman" w:hAnsi="Times New Roman" w:cs="Times New Roman"/>
          <w:sz w:val="24"/>
        </w:rPr>
        <w:t xml:space="preserve"> запрещается:</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xml:space="preserve">8.1.11. Организовывать несанкционированные свалки мусора (отходы сырья, строительного и бытового мусора, крупногабаритного мусора, металлических конструкций автотранспортных средств и т.д.) на городской территории. Единственным местом захоронения твердых бытовых отходов (ТБО) на территории </w:t>
      </w:r>
      <w:r w:rsidR="007A5366" w:rsidRPr="00BE5C4C">
        <w:rPr>
          <w:rFonts w:ascii="Times New Roman" w:hAnsi="Times New Roman" w:cs="Times New Roman"/>
          <w:sz w:val="24"/>
        </w:rPr>
        <w:t xml:space="preserve"> городского </w:t>
      </w:r>
      <w:r w:rsidRPr="00BE5C4C">
        <w:rPr>
          <w:rFonts w:ascii="Times New Roman" w:hAnsi="Times New Roman" w:cs="Times New Roman"/>
          <w:sz w:val="24"/>
        </w:rPr>
        <w:t xml:space="preserve"> поселения</w:t>
      </w:r>
      <w:r w:rsidR="007A5366" w:rsidRPr="00BE5C4C">
        <w:rPr>
          <w:rFonts w:ascii="Times New Roman" w:hAnsi="Times New Roman" w:cs="Times New Roman"/>
          <w:sz w:val="24"/>
        </w:rPr>
        <w:t xml:space="preserve"> </w:t>
      </w:r>
      <w:r w:rsidRPr="00BE5C4C">
        <w:rPr>
          <w:rFonts w:ascii="Times New Roman" w:hAnsi="Times New Roman" w:cs="Times New Roman"/>
          <w:sz w:val="24"/>
        </w:rPr>
        <w:t xml:space="preserve"> являются специальные полигоны ТБО.</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8.1.12. Мыть транспортные средства на придомовых территориях, на улицах, тротуарах, детских и спортивных площадках, озелененных территориях, берегах рек и водоемов.</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8.1.13. Складировать тару, запасы товара, строительные материалы, отходы у объектов с кратковременным сроком эксплуатации, у магазинов, салонов, офисов и иных объектов, а также использовать для складирования прилегающие территории, в том числе дворовые территории жилых домов, в которых находятся указанные объекты.</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 xml:space="preserve">4. Сжигать отходы, листву, тару на территории городского </w:t>
      </w:r>
      <w:r w:rsidR="007A5366" w:rsidRPr="00BE5C4C">
        <w:rPr>
          <w:rFonts w:ascii="Times New Roman" w:hAnsi="Times New Roman" w:cs="Times New Roman"/>
          <w:sz w:val="24"/>
        </w:rPr>
        <w:t>поселения</w:t>
      </w:r>
      <w:r w:rsidRPr="00BE5C4C">
        <w:rPr>
          <w:rFonts w:ascii="Times New Roman" w:hAnsi="Times New Roman" w:cs="Times New Roman"/>
          <w:sz w:val="24"/>
        </w:rPr>
        <w:t>.</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5. Запрещается движение машин и механизмов на гусеничном ходу по искусственным покрытиям улично-дорожной сети.</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6. Запрещается стоянка транспортных средств, размещение и хранение разукомплектованных (неисправных) транспортных средств на детских и спортивных площадках, озелененных территориях (за исключением обочины и озелененных разделительных полос дороги).</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7. Осуществлять перевозку отходов производства и потребления, мусора грунта, сыпучих материалов, легкой тары, растительных и порубочных остатков без принятия мер, исключающих захламление территории.</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8. Самовольное нанесение надписей и (или) графических изображений на здания, строения, временные сооружения, покрытия, ограждения и т.д.</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Удаление надписей и графических изображений осуществляют лица, эксплуатирующие и обслуживающие здания, строения, временные сооружения, покрытия и ограждения.</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1</w:t>
      </w:r>
      <w:r w:rsidRPr="00BE5C4C">
        <w:rPr>
          <w:rFonts w:ascii="Times New Roman" w:hAnsi="Times New Roman" w:cs="Times New Roman"/>
          <w:sz w:val="24"/>
        </w:rPr>
        <w:t>9.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распределительных щитах, остановочных павильонах и других местах, не предназначенных для этих целей. Информационные и агитационные материалы могут размещаться (расклеиваться, вывешиваться) в специально отведенных местах.</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w:t>
      </w:r>
      <w:r w:rsidR="00154DCE" w:rsidRPr="00BE5C4C">
        <w:rPr>
          <w:rFonts w:ascii="Times New Roman" w:hAnsi="Times New Roman" w:cs="Times New Roman"/>
          <w:sz w:val="24"/>
        </w:rPr>
        <w:t>1</w:t>
      </w:r>
      <w:r w:rsidRPr="00BE5C4C">
        <w:rPr>
          <w:rFonts w:ascii="Times New Roman" w:hAnsi="Times New Roman" w:cs="Times New Roman"/>
          <w:sz w:val="24"/>
        </w:rPr>
        <w:t>.</w:t>
      </w:r>
      <w:r w:rsidR="00154DCE" w:rsidRPr="00BE5C4C">
        <w:rPr>
          <w:rFonts w:ascii="Times New Roman" w:hAnsi="Times New Roman" w:cs="Times New Roman"/>
          <w:sz w:val="24"/>
        </w:rPr>
        <w:t>20.</w:t>
      </w:r>
      <w:r w:rsidRPr="00BE5C4C">
        <w:rPr>
          <w:rFonts w:ascii="Times New Roman" w:hAnsi="Times New Roman" w:cs="Times New Roman"/>
          <w:sz w:val="24"/>
        </w:rPr>
        <w:t xml:space="preserve"> Расклейка газет, афиш, плакатов, различного рода объявлений и рекламы разрешается только на специально установленных стендах.</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Лицо, расклеившее газеты, афиши, плакаты, различного рода объявления в неустановленных местах, обязано обеспечить их удаление.</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Очистку от объявлений опор  уличного освещения, стен зданий, заборов и других сооружений осуществляют лица, эксплуатирующие и обслуживающие данные объекты.</w:t>
      </w:r>
    </w:p>
    <w:p w:rsidR="00CA67CB" w:rsidRPr="00BE5C4C" w:rsidRDefault="00CA67CB" w:rsidP="003F2BE0">
      <w:pPr>
        <w:pStyle w:val="Standard"/>
        <w:widowControl/>
        <w:spacing w:line="100" w:lineRule="atLeast"/>
        <w:jc w:val="center"/>
        <w:rPr>
          <w:rFonts w:ascii="Times New Roman" w:hAnsi="Times New Roman" w:cs="Times New Roman"/>
          <w:sz w:val="24"/>
        </w:rPr>
      </w:pPr>
      <w:bookmarkStart w:id="1" w:name="Par138"/>
      <w:bookmarkEnd w:id="1"/>
    </w:p>
    <w:p w:rsidR="001E3939" w:rsidRPr="00AB7184" w:rsidRDefault="00CA67CB" w:rsidP="00AB7184">
      <w:pPr>
        <w:pStyle w:val="Standard"/>
        <w:widowControl/>
        <w:spacing w:line="100" w:lineRule="atLeast"/>
        <w:ind w:firstLine="567"/>
        <w:jc w:val="center"/>
        <w:rPr>
          <w:rFonts w:ascii="Times New Roman" w:hAnsi="Times New Roman" w:cs="Times New Roman"/>
          <w:b/>
          <w:sz w:val="24"/>
        </w:rPr>
      </w:pPr>
      <w:r w:rsidRPr="00AB7184">
        <w:rPr>
          <w:rFonts w:ascii="Times New Roman" w:hAnsi="Times New Roman" w:cs="Times New Roman"/>
          <w:b/>
          <w:sz w:val="24"/>
        </w:rPr>
        <w:t>8.2</w:t>
      </w:r>
      <w:r w:rsidR="001E3939" w:rsidRPr="00AB7184">
        <w:rPr>
          <w:rFonts w:ascii="Times New Roman" w:hAnsi="Times New Roman" w:cs="Times New Roman"/>
          <w:b/>
          <w:sz w:val="24"/>
        </w:rPr>
        <w:t>.</w:t>
      </w:r>
      <w:r w:rsidR="00154DCE" w:rsidRPr="00AB7184">
        <w:rPr>
          <w:rFonts w:ascii="Times New Roman" w:hAnsi="Times New Roman" w:cs="Times New Roman"/>
          <w:b/>
          <w:sz w:val="24"/>
        </w:rPr>
        <w:t>Содержание элементов благоустройства</w:t>
      </w:r>
      <w:r w:rsidR="004A24E8" w:rsidRPr="00AB7184">
        <w:rPr>
          <w:rFonts w:ascii="Times New Roman" w:hAnsi="Times New Roman" w:cs="Times New Roman"/>
          <w:b/>
          <w:sz w:val="24"/>
        </w:rPr>
        <w:t>.</w:t>
      </w:r>
    </w:p>
    <w:p w:rsidR="001E3939" w:rsidRPr="0007367D" w:rsidRDefault="00CA67CB" w:rsidP="004A24E8">
      <w:pPr>
        <w:pStyle w:val="Standard"/>
        <w:widowControl/>
        <w:spacing w:line="100" w:lineRule="atLeast"/>
        <w:ind w:firstLine="540"/>
        <w:jc w:val="both"/>
        <w:rPr>
          <w:rFonts w:ascii="Times New Roman" w:hAnsi="Times New Roman" w:cs="Times New Roman"/>
          <w:sz w:val="24"/>
          <w:u w:val="single"/>
        </w:rPr>
      </w:pPr>
      <w:bookmarkStart w:id="2" w:name="Par140"/>
      <w:bookmarkEnd w:id="2"/>
      <w:r w:rsidRPr="0007367D">
        <w:rPr>
          <w:rFonts w:ascii="Times New Roman" w:hAnsi="Times New Roman" w:cs="Times New Roman"/>
          <w:sz w:val="24"/>
          <w:u w:val="single"/>
        </w:rPr>
        <w:t>8.2.1</w:t>
      </w:r>
      <w:r w:rsidR="00154DCE" w:rsidRPr="0007367D">
        <w:rPr>
          <w:rFonts w:ascii="Times New Roman" w:hAnsi="Times New Roman" w:cs="Times New Roman"/>
          <w:sz w:val="24"/>
          <w:u w:val="single"/>
        </w:rPr>
        <w:t>.</w:t>
      </w:r>
      <w:r w:rsidR="001E3939" w:rsidRPr="0007367D">
        <w:rPr>
          <w:rFonts w:ascii="Times New Roman" w:hAnsi="Times New Roman" w:cs="Times New Roman"/>
          <w:sz w:val="24"/>
          <w:u w:val="single"/>
        </w:rPr>
        <w:t xml:space="preserve"> Строительные объекты.</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8.2.1.1</w:t>
      </w:r>
      <w:r w:rsidR="001E3939" w:rsidRPr="00BE5C4C">
        <w:rPr>
          <w:rFonts w:ascii="Times New Roman" w:hAnsi="Times New Roman" w:cs="Times New Roman"/>
          <w:sz w:val="24"/>
        </w:rPr>
        <w:t>. Обустройство и содержание строительных площадок, восстановление нарушенного благоустройства территории после окончания строительных и ремонтных работ возлагается на застройщиков, генподрядные строительные организации.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8.2.1.2.</w:t>
      </w:r>
      <w:r w:rsidR="001E3939" w:rsidRPr="00BE5C4C">
        <w:rPr>
          <w:rFonts w:ascii="Times New Roman" w:hAnsi="Times New Roman" w:cs="Times New Roman"/>
          <w:sz w:val="24"/>
        </w:rPr>
        <w:t xml:space="preserve"> Ответственность за содержание законсервированного объекта строительства (долгостроя) возлагается на владельца (заказчика-застройщика).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8.2.1.3</w:t>
      </w:r>
      <w:r w:rsidR="001E3939" w:rsidRPr="00BE5C4C">
        <w:rPr>
          <w:rFonts w:ascii="Times New Roman" w:hAnsi="Times New Roman" w:cs="Times New Roman"/>
          <w:sz w:val="24"/>
        </w:rPr>
        <w:t>. Земельные участки, отведенные под строительство предприятиям, организациям и учреждениям, должны ограждаться указанными субъектами по всему периметру сплошным забором, иметь оборудованные въезды (выезды), переходные мостики, навесы, перила.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8.2.1.4.</w:t>
      </w:r>
      <w:r w:rsidR="001E3939" w:rsidRPr="00BE5C4C">
        <w:rPr>
          <w:rFonts w:ascii="Times New Roman" w:hAnsi="Times New Roman" w:cs="Times New Roman"/>
          <w:sz w:val="24"/>
        </w:rPr>
        <w:t xml:space="preserve"> Въезды (выезды) со стройплощадки должны выходить, как правило, на второстепенные дороги. Подъездные пути на стройплощадку должны иметь твердое покрытие.</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8.2.1.5.</w:t>
      </w:r>
      <w:r w:rsidR="001E3939" w:rsidRPr="00BE5C4C">
        <w:rPr>
          <w:rFonts w:ascii="Times New Roman" w:hAnsi="Times New Roman" w:cs="Times New Roman"/>
          <w:sz w:val="24"/>
        </w:rPr>
        <w:t xml:space="preserve"> Ремонтно-строительные организации, независимо от форм собственности,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до начала строительства устраивать дороги с твердым покрытием в местах въезда и выезда со строительной площадки на улицы и содержать их в чистоте;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оборудовать строительные площадки ограждением, в местах движения пешеходов ограждение должно быть с козырьком;</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периодическую окраску ограждений и содержать их в чистоте;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регулярно производить уборку территории строительной площадки и вывозить накапливающиеся отходы и грунт в установленные места;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своевременно восстанавливать в полном объеме нарушенное в ходе строительства благоустройство прилегающей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обеспечивать выполнение работ, предусмотренных проектом по благоустройству и озеленению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не производить земляные, ремонтные и строительные работы без разрешительной документации, оформленной в установленном порядке;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чистку и мойку колес автотранспорта с целью предотвращения загрязнения территории;</w:t>
      </w:r>
    </w:p>
    <w:p w:rsidR="001E3939" w:rsidRPr="00BE5C4C" w:rsidRDefault="001E3939" w:rsidP="0007367D">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уборку проезжей части улиц от грязи, выносимой колесами автотранспорта, выезжающего со строительной площадки.</w:t>
      </w:r>
    </w:p>
    <w:p w:rsidR="001E3939" w:rsidRPr="00BE5C4C" w:rsidRDefault="00CA67CB" w:rsidP="004A24E8">
      <w:pPr>
        <w:pStyle w:val="Standard"/>
        <w:widowControl/>
        <w:spacing w:line="100" w:lineRule="atLeast"/>
        <w:ind w:firstLine="540"/>
        <w:jc w:val="both"/>
        <w:rPr>
          <w:rFonts w:ascii="Times New Roman" w:hAnsi="Times New Roman" w:cs="Times New Roman"/>
          <w:sz w:val="24"/>
        </w:rPr>
      </w:pPr>
      <w:bookmarkStart w:id="3" w:name="Par162"/>
      <w:bookmarkEnd w:id="3"/>
      <w:r w:rsidRPr="0007367D">
        <w:rPr>
          <w:rFonts w:ascii="Times New Roman" w:hAnsi="Times New Roman" w:cs="Times New Roman"/>
          <w:sz w:val="24"/>
          <w:u w:val="single"/>
        </w:rPr>
        <w:t>8.2.2.</w:t>
      </w:r>
      <w:r w:rsidR="001E3939" w:rsidRPr="0007367D">
        <w:rPr>
          <w:rFonts w:ascii="Times New Roman" w:hAnsi="Times New Roman" w:cs="Times New Roman"/>
          <w:sz w:val="24"/>
          <w:u w:val="single"/>
        </w:rPr>
        <w:t xml:space="preserve"> Наружное освещение</w:t>
      </w:r>
      <w:r w:rsidR="001E3939" w:rsidRPr="00BE5C4C">
        <w:rPr>
          <w:rFonts w:ascii="Times New Roman" w:hAnsi="Times New Roman" w:cs="Times New Roman"/>
          <w:sz w:val="24"/>
        </w:rPr>
        <w:t>.</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8.2.2.1</w:t>
      </w:r>
      <w:r w:rsidR="001E3939" w:rsidRPr="00BE5C4C">
        <w:rPr>
          <w:rFonts w:ascii="Times New Roman" w:hAnsi="Times New Roman" w:cs="Times New Roman"/>
          <w:sz w:val="24"/>
        </w:rPr>
        <w:t>. Металлические опоры, кронштейны и другие элементы устройств наружного освещения и контактной сети должны содержаться их владельцами в чистоте, не иметь очагов коррозии и окрашиваться по мере необходимости, но не реже одного раза в три года.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8.2.2.2.</w:t>
      </w:r>
      <w:r w:rsidR="001E3939" w:rsidRPr="00BE5C4C">
        <w:rPr>
          <w:rFonts w:ascii="Times New Roman" w:hAnsi="Times New Roman" w:cs="Times New Roman"/>
          <w:sz w:val="24"/>
        </w:rPr>
        <w:t xml:space="preserve"> Вывоз сбитых, а также демонтируемых опор освещения и контактной сети </w:t>
      </w:r>
      <w:r w:rsidR="002108B6" w:rsidRPr="00BE5C4C">
        <w:rPr>
          <w:rFonts w:ascii="Times New Roman" w:hAnsi="Times New Roman" w:cs="Times New Roman"/>
          <w:sz w:val="24"/>
        </w:rPr>
        <w:t>о</w:t>
      </w:r>
      <w:r w:rsidR="001E3939" w:rsidRPr="00BE5C4C">
        <w:rPr>
          <w:rFonts w:ascii="Times New Roman" w:hAnsi="Times New Roman" w:cs="Times New Roman"/>
          <w:sz w:val="24"/>
        </w:rPr>
        <w:t>существляется владельцем опор незамедлительно.</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8.2.2.3.</w:t>
      </w:r>
      <w:r w:rsidR="001E3939" w:rsidRPr="00BE5C4C">
        <w:rPr>
          <w:rFonts w:ascii="Times New Roman" w:hAnsi="Times New Roman" w:cs="Times New Roman"/>
          <w:sz w:val="24"/>
        </w:rPr>
        <w:t xml:space="preserve"> Устройства наружного освещения подъездов жилых домов, номерных знаков домов и указателей улиц, а также систем архитектурно-художественной подсветки должны содержаться в исправном состоянии.</w:t>
      </w:r>
    </w:p>
    <w:p w:rsidR="004A24E8"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8.2.2.4</w:t>
      </w:r>
      <w:r w:rsidR="001E3939" w:rsidRPr="00BE5C4C">
        <w:rPr>
          <w:rFonts w:ascii="Times New Roman" w:hAnsi="Times New Roman" w:cs="Times New Roman"/>
          <w:sz w:val="24"/>
        </w:rPr>
        <w:t>. Процент негорения светильников на основных площадях, магистралях и улицах не должен превышать 3%, на других городских территориях - 5%.</w:t>
      </w:r>
      <w:bookmarkStart w:id="4" w:name="Par170"/>
      <w:bookmarkEnd w:id="4"/>
    </w:p>
    <w:p w:rsidR="001E3939" w:rsidRPr="0007367D" w:rsidRDefault="00CA67CB" w:rsidP="004A24E8">
      <w:pPr>
        <w:pStyle w:val="Standard"/>
        <w:widowControl/>
        <w:spacing w:line="100" w:lineRule="atLeast"/>
        <w:ind w:firstLine="540"/>
        <w:jc w:val="both"/>
        <w:rPr>
          <w:rFonts w:ascii="Times New Roman" w:hAnsi="Times New Roman" w:cs="Times New Roman"/>
          <w:sz w:val="24"/>
          <w:u w:val="single"/>
        </w:rPr>
      </w:pPr>
      <w:r w:rsidRPr="0007367D">
        <w:rPr>
          <w:rFonts w:ascii="Times New Roman" w:hAnsi="Times New Roman" w:cs="Times New Roman"/>
          <w:sz w:val="24"/>
          <w:u w:val="single"/>
        </w:rPr>
        <w:t>8.2.3</w:t>
      </w:r>
      <w:r w:rsidR="00AC2920" w:rsidRPr="0007367D">
        <w:rPr>
          <w:rFonts w:ascii="Times New Roman" w:hAnsi="Times New Roman" w:cs="Times New Roman"/>
          <w:sz w:val="24"/>
          <w:u w:val="single"/>
        </w:rPr>
        <w:t>. Дорожные знаки, ограждения.</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8.2.3.1.</w:t>
      </w:r>
      <w:r w:rsidR="001E3939" w:rsidRPr="00BE5C4C">
        <w:rPr>
          <w:rFonts w:ascii="Times New Roman" w:hAnsi="Times New Roman" w:cs="Times New Roman"/>
          <w:sz w:val="24"/>
        </w:rPr>
        <w:t xml:space="preserve"> Поверхность дорожных знаков должна быть чистой, без повреждений.</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8.2.3.2.</w:t>
      </w:r>
      <w:r w:rsidR="001E3939" w:rsidRPr="00BE5C4C">
        <w:rPr>
          <w:rFonts w:ascii="Times New Roman" w:hAnsi="Times New Roman" w:cs="Times New Roman"/>
          <w:sz w:val="24"/>
        </w:rPr>
        <w:t xml:space="preserve"> Временно установленные дорожные знаки должны быть сняты в течение суток после устранения причин, вызвавших необходимость их установки.</w:t>
      </w:r>
    </w:p>
    <w:p w:rsidR="001E3939" w:rsidRPr="00BE5C4C" w:rsidRDefault="009F2554"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8.2.3.3</w:t>
      </w:r>
      <w:r w:rsidR="00CA67CB" w:rsidRPr="00BE5C4C">
        <w:rPr>
          <w:rFonts w:ascii="Times New Roman" w:hAnsi="Times New Roman" w:cs="Times New Roman"/>
          <w:sz w:val="24"/>
        </w:rPr>
        <w:t>.</w:t>
      </w:r>
      <w:r w:rsidR="001E3939" w:rsidRPr="00BE5C4C">
        <w:rPr>
          <w:rFonts w:ascii="Times New Roman" w:hAnsi="Times New Roman" w:cs="Times New Roman"/>
          <w:sz w:val="24"/>
        </w:rPr>
        <w:t xml:space="preserve">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течение суток после обнаружения дефектов.</w:t>
      </w:r>
    </w:p>
    <w:p w:rsidR="001E3939" w:rsidRPr="00BE5C4C" w:rsidRDefault="001E3939" w:rsidP="001E3939">
      <w:pPr>
        <w:pStyle w:val="Standard"/>
        <w:widowControl/>
        <w:spacing w:line="100" w:lineRule="atLeast"/>
        <w:jc w:val="center"/>
        <w:rPr>
          <w:rFonts w:ascii="Times New Roman" w:hAnsi="Times New Roman" w:cs="Times New Roman"/>
          <w:sz w:val="24"/>
        </w:rPr>
      </w:pPr>
    </w:p>
    <w:p w:rsidR="001E3939" w:rsidRPr="00AB7184" w:rsidRDefault="00CA67CB" w:rsidP="00AB7184">
      <w:pPr>
        <w:pStyle w:val="Standard"/>
        <w:widowControl/>
        <w:spacing w:line="100" w:lineRule="atLeast"/>
        <w:ind w:firstLine="567"/>
        <w:jc w:val="center"/>
        <w:rPr>
          <w:rFonts w:ascii="Times New Roman" w:hAnsi="Times New Roman" w:cs="Times New Roman"/>
          <w:b/>
          <w:sz w:val="24"/>
        </w:rPr>
      </w:pPr>
      <w:bookmarkStart w:id="5" w:name="Par355"/>
      <w:bookmarkEnd w:id="5"/>
      <w:r w:rsidRPr="00AB7184">
        <w:rPr>
          <w:rFonts w:ascii="Times New Roman" w:hAnsi="Times New Roman" w:cs="Times New Roman"/>
          <w:b/>
          <w:sz w:val="24"/>
        </w:rPr>
        <w:t>8.3.</w:t>
      </w:r>
      <w:r w:rsidR="00027CA5" w:rsidRPr="00AB7184">
        <w:rPr>
          <w:rFonts w:ascii="Times New Roman" w:hAnsi="Times New Roman" w:cs="Times New Roman"/>
          <w:b/>
          <w:sz w:val="24"/>
        </w:rPr>
        <w:t>Содержание придомовых территорий</w:t>
      </w:r>
      <w:r w:rsidR="004A24E8" w:rsidRPr="00AB7184">
        <w:rPr>
          <w:rFonts w:ascii="Times New Roman" w:hAnsi="Times New Roman" w:cs="Times New Roman"/>
          <w:b/>
          <w:sz w:val="24"/>
        </w:rPr>
        <w:t>.</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8.3.1.</w:t>
      </w:r>
      <w:r w:rsidR="001E3939" w:rsidRPr="00BE5C4C">
        <w:rPr>
          <w:rFonts w:ascii="Times New Roman" w:hAnsi="Times New Roman" w:cs="Times New Roman"/>
          <w:sz w:val="24"/>
        </w:rPr>
        <w:t xml:space="preserve"> Содержание придомовых территорий включает в себя своевременную уборку территорий, систематический контроль за надлежащим санитарным состоянием, уход за зелеными насаждениями, вывоз мусора (в том числе крупногабаритного мусора), твердых бытовых (в том числе крупногабаритных) отходов. Все виды отходов и мусора должны собираться в специальные мусоросборники (контейнеры и бункеры-накопители),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8.3.2.</w:t>
      </w:r>
      <w:r w:rsidR="001E3939" w:rsidRPr="00BE5C4C">
        <w:rPr>
          <w:rFonts w:ascii="Times New Roman" w:hAnsi="Times New Roman" w:cs="Times New Roman"/>
          <w:sz w:val="24"/>
        </w:rPr>
        <w:t xml:space="preserve"> На придомовой территории должен поддерживаться следующий порядок:</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тротуар</w:t>
      </w:r>
      <w:r w:rsidR="003B1C86" w:rsidRPr="00BE5C4C">
        <w:rPr>
          <w:rFonts w:ascii="Times New Roman" w:hAnsi="Times New Roman" w:cs="Times New Roman"/>
          <w:sz w:val="24"/>
        </w:rPr>
        <w:t xml:space="preserve">ы </w:t>
      </w:r>
      <w:r w:rsidRPr="00BE5C4C">
        <w:rPr>
          <w:rFonts w:ascii="Times New Roman" w:hAnsi="Times New Roman" w:cs="Times New Roman"/>
          <w:sz w:val="24"/>
        </w:rPr>
        <w:t xml:space="preserve"> должны быть без выбоин и разрушенных участков</w:t>
      </w:r>
      <w:r w:rsidR="003B1C86" w:rsidRPr="00BE5C4C">
        <w:rPr>
          <w:rFonts w:ascii="Times New Roman" w:hAnsi="Times New Roman" w:cs="Times New Roman"/>
          <w:sz w:val="24"/>
        </w:rPr>
        <w:t>,</w:t>
      </w:r>
      <w:r w:rsidRPr="00BE5C4C">
        <w:rPr>
          <w:rFonts w:ascii="Times New Roman" w:hAnsi="Times New Roman" w:cs="Times New Roman"/>
          <w:sz w:val="24"/>
        </w:rPr>
        <w:t xml:space="preserve"> не иметь ухабов и углублений;</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тротуары летом должны быть своевременно очищены от мусора и грязи, а зимой - от снега и льда (при образовании гололедной пленки посыпаны</w:t>
      </w:r>
      <w:r w:rsidR="009F2554" w:rsidRPr="00BE5C4C">
        <w:rPr>
          <w:rFonts w:ascii="Times New Roman" w:hAnsi="Times New Roman" w:cs="Times New Roman"/>
          <w:sz w:val="24"/>
        </w:rPr>
        <w:t xml:space="preserve"> </w:t>
      </w:r>
      <w:r w:rsidRPr="00BE5C4C">
        <w:rPr>
          <w:rFonts w:ascii="Times New Roman" w:hAnsi="Times New Roman" w:cs="Times New Roman"/>
          <w:sz w:val="24"/>
        </w:rPr>
        <w:t xml:space="preserve"> противогололедными</w:t>
      </w:r>
      <w:r w:rsidR="009F2554" w:rsidRPr="00BE5C4C">
        <w:rPr>
          <w:rFonts w:ascii="Times New Roman" w:hAnsi="Times New Roman" w:cs="Times New Roman"/>
          <w:sz w:val="24"/>
        </w:rPr>
        <w:t xml:space="preserve"> </w:t>
      </w:r>
      <w:r w:rsidR="003B1C86" w:rsidRPr="00BE5C4C">
        <w:rPr>
          <w:rFonts w:ascii="Times New Roman" w:hAnsi="Times New Roman" w:cs="Times New Roman"/>
          <w:sz w:val="24"/>
        </w:rPr>
        <w:t xml:space="preserve"> </w:t>
      </w:r>
      <w:r w:rsidRPr="00BE5C4C">
        <w:rPr>
          <w:rFonts w:ascii="Times New Roman" w:hAnsi="Times New Roman" w:cs="Times New Roman"/>
          <w:sz w:val="24"/>
        </w:rPr>
        <w:t xml:space="preserve"> материалами);</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8.3.3.</w:t>
      </w:r>
      <w:r w:rsidR="001E3939" w:rsidRPr="00BE5C4C">
        <w:rPr>
          <w:rFonts w:ascii="Times New Roman" w:hAnsi="Times New Roman" w:cs="Times New Roman"/>
          <w:sz w:val="24"/>
        </w:rPr>
        <w:t xml:space="preserve"> Сбор и вывоз твердых бытовых отходов должен производиться в установленные сроки по графику, согласованному с организацией, обслуживающей многоквартирный дом. Контейнерные площадки должны своевременно очищаться, в летний период контейнеры необходимо мыть и дезинфицировать. Окраска всех металлических мусоросборников должна производиться не менее двух раз в год - весной и осенью.</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8.3.4.</w:t>
      </w:r>
      <w:r w:rsidR="001E3939" w:rsidRPr="00BE5C4C">
        <w:rPr>
          <w:rFonts w:ascii="Times New Roman" w:hAnsi="Times New Roman" w:cs="Times New Roman"/>
          <w:sz w:val="24"/>
        </w:rPr>
        <w:t xml:space="preserve"> В отношении зеленых насаждений должен выполняться весь комплекс мероприятий по уходу, в т.ч.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8.3.5</w:t>
      </w:r>
      <w:r w:rsidR="001E3939" w:rsidRPr="00BE5C4C">
        <w:rPr>
          <w:rFonts w:ascii="Times New Roman" w:hAnsi="Times New Roman" w:cs="Times New Roman"/>
          <w:sz w:val="24"/>
        </w:rPr>
        <w:t>. Оборудование спортивных и детских площадок должно быть надежно закреплено, окрашено, иметь привлекательный вид и обеспечивать безопасность при пользовании им.</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8.3.6</w:t>
      </w:r>
      <w:r w:rsidR="001E3939" w:rsidRPr="00BE5C4C">
        <w:rPr>
          <w:rFonts w:ascii="Times New Roman" w:hAnsi="Times New Roman" w:cs="Times New Roman"/>
          <w:sz w:val="24"/>
        </w:rPr>
        <w:t>. Вывоз крупногабаритных отходов и крупногабаритного мусора должен осуществляться землепользователями по мере накопления, но не реже 1 раза в неделю.</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8.3.7</w:t>
      </w:r>
      <w:r w:rsidR="001E3939" w:rsidRPr="00BE5C4C">
        <w:rPr>
          <w:rFonts w:ascii="Times New Roman" w:hAnsi="Times New Roman" w:cs="Times New Roman"/>
          <w:sz w:val="24"/>
        </w:rPr>
        <w:t>. Юридические и физические лица обязаны:</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поддерживать чистоту и порядок на придомовых территориях;</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-складировать бытовые отходы (за исключением крупногабаритных) в контейнеры, а крупногабаритные отходы и крупногабаритный мусор (ветки, елки и т.д.) - в бункеры-накопители либо в специально отведенные места;</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земляные и строительные работы на придомовых территориях в установленном законном порядке;</w:t>
      </w:r>
    </w:p>
    <w:p w:rsidR="001E3939" w:rsidRPr="00BE5C4C" w:rsidRDefault="001E3939"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случае проведения каких-либо строительных и ремонтных работ обеспечивать вывоз строительных и бытовых отходов, мусора, а также грунта в установленные места.</w:t>
      </w:r>
    </w:p>
    <w:p w:rsidR="001E3939" w:rsidRPr="00BE5C4C" w:rsidRDefault="001E3939" w:rsidP="003F2BE0">
      <w:pPr>
        <w:pStyle w:val="Standard"/>
        <w:widowControl/>
        <w:spacing w:line="100" w:lineRule="atLeast"/>
        <w:jc w:val="both"/>
        <w:rPr>
          <w:rFonts w:ascii="Times New Roman" w:hAnsi="Times New Roman" w:cs="Times New Roman"/>
          <w:sz w:val="24"/>
        </w:rPr>
      </w:pPr>
    </w:p>
    <w:p w:rsidR="00A45877" w:rsidRPr="00AB7184" w:rsidRDefault="00CA67CB" w:rsidP="00AB7184">
      <w:pPr>
        <w:pStyle w:val="Standard"/>
        <w:widowControl/>
        <w:spacing w:line="100" w:lineRule="atLeast"/>
        <w:ind w:firstLine="567"/>
        <w:jc w:val="center"/>
        <w:rPr>
          <w:rFonts w:ascii="Times New Roman" w:hAnsi="Times New Roman" w:cs="Times New Roman"/>
          <w:b/>
          <w:sz w:val="24"/>
        </w:rPr>
      </w:pPr>
      <w:bookmarkStart w:id="6" w:name="Par380"/>
      <w:bookmarkEnd w:id="6"/>
      <w:r w:rsidRPr="00AB7184">
        <w:rPr>
          <w:rFonts w:ascii="Times New Roman" w:hAnsi="Times New Roman" w:cs="Times New Roman"/>
          <w:b/>
          <w:sz w:val="24"/>
        </w:rPr>
        <w:t>8.4.</w:t>
      </w:r>
      <w:r w:rsidR="001E3939" w:rsidRPr="00AB7184">
        <w:rPr>
          <w:rFonts w:ascii="Times New Roman" w:hAnsi="Times New Roman" w:cs="Times New Roman"/>
          <w:b/>
          <w:sz w:val="24"/>
        </w:rPr>
        <w:t xml:space="preserve"> </w:t>
      </w:r>
      <w:r w:rsidR="00027CA5" w:rsidRPr="00AB7184">
        <w:rPr>
          <w:rFonts w:ascii="Times New Roman" w:hAnsi="Times New Roman" w:cs="Times New Roman"/>
          <w:b/>
          <w:sz w:val="24"/>
        </w:rPr>
        <w:t>Содержание территории частного сектора</w:t>
      </w:r>
      <w:r w:rsidR="004A24E8" w:rsidRPr="00AB7184">
        <w:rPr>
          <w:rFonts w:ascii="Times New Roman" w:hAnsi="Times New Roman" w:cs="Times New Roman"/>
          <w:b/>
          <w:sz w:val="24"/>
        </w:rPr>
        <w:t>.</w:t>
      </w:r>
      <w:r w:rsidR="00A45877">
        <w:rPr>
          <w:rFonts w:ascii="Times New Roman" w:hAnsi="Times New Roman" w:cs="Times New Roman"/>
          <w:b/>
          <w:sz w:val="24"/>
        </w:rPr>
        <w:t xml:space="preserve"> </w:t>
      </w:r>
    </w:p>
    <w:p w:rsidR="001E3939"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8.4.1.</w:t>
      </w:r>
      <w:r w:rsidR="001E3939" w:rsidRPr="00BE5C4C">
        <w:rPr>
          <w:rFonts w:ascii="Times New Roman" w:hAnsi="Times New Roman" w:cs="Times New Roman"/>
          <w:sz w:val="24"/>
        </w:rPr>
        <w:t xml:space="preserve"> Жители, имеющие жилые дома на праве частной собственности, убирают терр</w:t>
      </w:r>
      <w:r w:rsidR="009A658D">
        <w:rPr>
          <w:rFonts w:ascii="Times New Roman" w:hAnsi="Times New Roman" w:cs="Times New Roman"/>
          <w:sz w:val="24"/>
        </w:rPr>
        <w:t>иторию на участках домовладения</w:t>
      </w:r>
      <w:r w:rsidR="00A45877">
        <w:rPr>
          <w:rFonts w:ascii="Times New Roman" w:hAnsi="Times New Roman" w:cs="Times New Roman"/>
          <w:sz w:val="24"/>
        </w:rPr>
        <w:t xml:space="preserve">, а также </w:t>
      </w:r>
      <w:r w:rsidR="000930F8">
        <w:rPr>
          <w:rFonts w:ascii="Times New Roman" w:hAnsi="Times New Roman" w:cs="Times New Roman"/>
          <w:sz w:val="24"/>
        </w:rPr>
        <w:t>закрепленную</w:t>
      </w:r>
      <w:r w:rsidR="00A45877">
        <w:rPr>
          <w:rFonts w:ascii="Times New Roman" w:hAnsi="Times New Roman" w:cs="Times New Roman"/>
          <w:sz w:val="24"/>
        </w:rPr>
        <w:t xml:space="preserve"> территорию</w:t>
      </w:r>
      <w:r w:rsidR="00B00275" w:rsidRPr="00BE5C4C">
        <w:rPr>
          <w:rFonts w:ascii="Times New Roman" w:hAnsi="Times New Roman" w:cs="Times New Roman"/>
          <w:sz w:val="24"/>
        </w:rPr>
        <w:t>;</w:t>
      </w:r>
    </w:p>
    <w:p w:rsidR="001E3939" w:rsidRDefault="00205ADC" w:rsidP="00205ADC">
      <w:pPr>
        <w:shd w:val="clear" w:color="auto" w:fill="FFFFFF"/>
        <w:spacing w:line="277" w:lineRule="atLeast"/>
        <w:jc w:val="both"/>
      </w:pPr>
      <w:r>
        <w:t xml:space="preserve">         </w:t>
      </w:r>
      <w:r w:rsidR="00A45877" w:rsidRPr="00BE5C4C">
        <w:t>8.4.1.</w:t>
      </w:r>
      <w:r w:rsidR="00A45877">
        <w:t>1.</w:t>
      </w:r>
      <w:r w:rsidR="00A45877" w:rsidRPr="00BE5C4C">
        <w:t xml:space="preserve"> </w:t>
      </w:r>
      <w:r w:rsidR="000930F8">
        <w:rPr>
          <w:sz w:val="25"/>
          <w:szCs w:val="25"/>
        </w:rPr>
        <w:t>Границы</w:t>
      </w:r>
      <w:r>
        <w:rPr>
          <w:sz w:val="25"/>
          <w:szCs w:val="25"/>
        </w:rPr>
        <w:t xml:space="preserve"> </w:t>
      </w:r>
      <w:r w:rsidR="000930F8">
        <w:rPr>
          <w:sz w:val="25"/>
          <w:szCs w:val="25"/>
        </w:rPr>
        <w:t>закрепленных</w:t>
      </w:r>
      <w:r>
        <w:rPr>
          <w:sz w:val="25"/>
          <w:szCs w:val="25"/>
        </w:rPr>
        <w:t xml:space="preserve"> </w:t>
      </w:r>
      <w:r w:rsidR="000930F8">
        <w:rPr>
          <w:sz w:val="25"/>
          <w:szCs w:val="25"/>
        </w:rPr>
        <w:t>территорий</w:t>
      </w:r>
      <w:r w:rsidRPr="00B20732">
        <w:rPr>
          <w:sz w:val="25"/>
          <w:szCs w:val="25"/>
        </w:rPr>
        <w:t xml:space="preserve"> </w:t>
      </w:r>
      <w:r>
        <w:rPr>
          <w:sz w:val="25"/>
          <w:szCs w:val="25"/>
        </w:rPr>
        <w:t xml:space="preserve"> </w:t>
      </w:r>
      <w:r w:rsidR="000930F8">
        <w:rPr>
          <w:sz w:val="25"/>
          <w:szCs w:val="25"/>
        </w:rPr>
        <w:t>к индивидуальным жилым домам</w:t>
      </w:r>
      <w:r w:rsidRPr="00B20732">
        <w:rPr>
          <w:sz w:val="25"/>
          <w:szCs w:val="25"/>
        </w:rPr>
        <w:t xml:space="preserve"> </w:t>
      </w:r>
      <w:r w:rsidR="00CD4056">
        <w:rPr>
          <w:sz w:val="25"/>
          <w:szCs w:val="25"/>
        </w:rPr>
        <w:t xml:space="preserve"> </w:t>
      </w:r>
      <w:r w:rsidR="000930F8">
        <w:rPr>
          <w:sz w:val="25"/>
          <w:szCs w:val="25"/>
        </w:rPr>
        <w:t xml:space="preserve"> </w:t>
      </w:r>
      <w:r>
        <w:rPr>
          <w:sz w:val="25"/>
          <w:szCs w:val="25"/>
        </w:rPr>
        <w:t xml:space="preserve">определить: </w:t>
      </w:r>
      <w:r w:rsidRPr="00B20732">
        <w:rPr>
          <w:sz w:val="25"/>
          <w:szCs w:val="25"/>
        </w:rPr>
        <w:t xml:space="preserve">в пределах </w:t>
      </w:r>
      <w:r>
        <w:rPr>
          <w:sz w:val="25"/>
          <w:szCs w:val="25"/>
        </w:rPr>
        <w:t>5</w:t>
      </w:r>
      <w:r w:rsidRPr="00B20732">
        <w:rPr>
          <w:sz w:val="25"/>
          <w:szCs w:val="25"/>
        </w:rPr>
        <w:t xml:space="preserve"> м по периметру земельного участка, а со стороны </w:t>
      </w:r>
      <w:r>
        <w:rPr>
          <w:sz w:val="25"/>
          <w:szCs w:val="25"/>
        </w:rPr>
        <w:t>улицы (главного фасада)</w:t>
      </w:r>
      <w:r w:rsidRPr="00B20732">
        <w:rPr>
          <w:sz w:val="25"/>
          <w:szCs w:val="25"/>
        </w:rPr>
        <w:t>–</w:t>
      </w:r>
      <w:r>
        <w:rPr>
          <w:sz w:val="25"/>
          <w:szCs w:val="25"/>
        </w:rPr>
        <w:t xml:space="preserve"> до прилегающей проезжей части, </w:t>
      </w:r>
      <w:r w:rsidR="00273640" w:rsidRPr="00B20732">
        <w:rPr>
          <w:sz w:val="25"/>
          <w:szCs w:val="25"/>
        </w:rPr>
        <w:t>в зависимости от того, что наступит ранее.</w:t>
      </w:r>
      <w:r>
        <w:t xml:space="preserve"> </w:t>
      </w:r>
    </w:p>
    <w:p w:rsidR="0051230B" w:rsidRDefault="00726AD0" w:rsidP="00726AD0">
      <w:pPr>
        <w:pStyle w:val="Standard"/>
        <w:widowControl/>
        <w:spacing w:line="100" w:lineRule="atLeast"/>
        <w:ind w:firstLine="540"/>
        <w:jc w:val="both"/>
        <w:rPr>
          <w:rFonts w:ascii="Times New Roman" w:hAnsi="Times New Roman" w:cs="Times New Roman"/>
          <w:sz w:val="24"/>
        </w:rPr>
      </w:pPr>
      <w:r w:rsidRPr="00726AD0">
        <w:rPr>
          <w:rFonts w:ascii="Times New Roman" w:hAnsi="Times New Roman" w:cs="Times New Roman"/>
          <w:sz w:val="24"/>
        </w:rPr>
        <w:lastRenderedPageBreak/>
        <w:t>8.4.2. Жители, имеющие жилые дома на праве частной собственности, обязаны</w:t>
      </w:r>
      <w:r w:rsidR="00CD4056">
        <w:rPr>
          <w:rFonts w:ascii="Times New Roman" w:hAnsi="Times New Roman" w:cs="Times New Roman"/>
          <w:sz w:val="24"/>
        </w:rPr>
        <w:t xml:space="preserve"> осуществлять работы на закрепленных территориях</w:t>
      </w:r>
      <w:r>
        <w:rPr>
          <w:rFonts w:ascii="Times New Roman" w:hAnsi="Times New Roman" w:cs="Times New Roman"/>
          <w:sz w:val="24"/>
        </w:rPr>
        <w:t>:</w:t>
      </w:r>
      <w:r w:rsidRPr="00726AD0">
        <w:rPr>
          <w:rFonts w:ascii="Times New Roman" w:hAnsi="Times New Roman" w:cs="Times New Roman"/>
          <w:sz w:val="24"/>
        </w:rPr>
        <w:t xml:space="preserve"> </w:t>
      </w:r>
    </w:p>
    <w:p w:rsidR="0051230B" w:rsidRDefault="0051230B" w:rsidP="0051230B">
      <w:pPr>
        <w:pStyle w:val="Standard"/>
        <w:widowControl/>
        <w:spacing w:line="100" w:lineRule="atLeast"/>
        <w:jc w:val="both"/>
        <w:rPr>
          <w:rFonts w:ascii="Times New Roman" w:hAnsi="Times New Roman" w:cs="Times New Roman"/>
          <w:sz w:val="24"/>
        </w:rPr>
      </w:pPr>
      <w:r>
        <w:rPr>
          <w:rFonts w:ascii="Times New Roman" w:hAnsi="Times New Roman" w:cs="Times New Roman"/>
          <w:sz w:val="24"/>
        </w:rPr>
        <w:t>-</w:t>
      </w:r>
      <w:r w:rsidR="00CD4056">
        <w:rPr>
          <w:rFonts w:ascii="Times New Roman" w:hAnsi="Times New Roman" w:cs="Times New Roman"/>
          <w:sz w:val="24"/>
        </w:rPr>
        <w:t xml:space="preserve"> ухаживать</w:t>
      </w:r>
      <w:r w:rsidR="00726AD0" w:rsidRPr="00726AD0">
        <w:rPr>
          <w:rFonts w:ascii="Times New Roman" w:hAnsi="Times New Roman" w:cs="Times New Roman"/>
          <w:sz w:val="24"/>
        </w:rPr>
        <w:t xml:space="preserve"> за з</w:t>
      </w:r>
      <w:r w:rsidR="00CD4056">
        <w:rPr>
          <w:rFonts w:ascii="Times New Roman" w:hAnsi="Times New Roman" w:cs="Times New Roman"/>
          <w:sz w:val="24"/>
        </w:rPr>
        <w:t>елеными насаждениями</w:t>
      </w:r>
      <w:r w:rsidR="00A45877">
        <w:rPr>
          <w:rFonts w:ascii="Times New Roman" w:hAnsi="Times New Roman" w:cs="Times New Roman"/>
          <w:sz w:val="24"/>
        </w:rPr>
        <w:t>;</w:t>
      </w:r>
      <w:r w:rsidR="00726AD0" w:rsidRPr="00726AD0">
        <w:rPr>
          <w:rFonts w:ascii="Times New Roman" w:hAnsi="Times New Roman" w:cs="Times New Roman"/>
          <w:sz w:val="24"/>
        </w:rPr>
        <w:t xml:space="preserve"> </w:t>
      </w:r>
    </w:p>
    <w:p w:rsidR="00A45877" w:rsidRDefault="0051230B" w:rsidP="00A45877">
      <w:pPr>
        <w:pStyle w:val="Standard"/>
        <w:widowControl/>
        <w:spacing w:line="100" w:lineRule="atLeast"/>
        <w:jc w:val="both"/>
        <w:rPr>
          <w:rFonts w:ascii="Times New Roman" w:hAnsi="Times New Roman" w:cs="Times New Roman"/>
          <w:sz w:val="24"/>
        </w:rPr>
      </w:pPr>
      <w:r>
        <w:rPr>
          <w:rFonts w:ascii="Times New Roman" w:hAnsi="Times New Roman" w:cs="Times New Roman"/>
          <w:sz w:val="24"/>
        </w:rPr>
        <w:t>-</w:t>
      </w:r>
      <w:r w:rsidR="00CD4056">
        <w:rPr>
          <w:rFonts w:ascii="Times New Roman" w:hAnsi="Times New Roman" w:cs="Times New Roman"/>
          <w:sz w:val="24"/>
        </w:rPr>
        <w:t>очищать</w:t>
      </w:r>
      <w:r w:rsidR="00726AD0" w:rsidRPr="00726AD0">
        <w:rPr>
          <w:rFonts w:ascii="Times New Roman" w:hAnsi="Times New Roman" w:cs="Times New Roman"/>
          <w:sz w:val="24"/>
        </w:rPr>
        <w:t xml:space="preserve"> канав</w:t>
      </w:r>
      <w:r w:rsidR="00CD4056">
        <w:rPr>
          <w:rFonts w:ascii="Times New Roman" w:hAnsi="Times New Roman" w:cs="Times New Roman"/>
          <w:sz w:val="24"/>
        </w:rPr>
        <w:t>ы для стока воды</w:t>
      </w:r>
      <w:r w:rsidR="00A45877">
        <w:rPr>
          <w:rFonts w:ascii="Times New Roman" w:hAnsi="Times New Roman" w:cs="Times New Roman"/>
          <w:sz w:val="24"/>
        </w:rPr>
        <w:t>;</w:t>
      </w:r>
      <w:r w:rsidR="00A45877" w:rsidRPr="00726AD0">
        <w:rPr>
          <w:rFonts w:ascii="Times New Roman" w:hAnsi="Times New Roman" w:cs="Times New Roman"/>
          <w:sz w:val="24"/>
        </w:rPr>
        <w:t xml:space="preserve"> </w:t>
      </w:r>
    </w:p>
    <w:p w:rsidR="00726AD0" w:rsidRPr="00BE5C4C" w:rsidRDefault="0051230B" w:rsidP="00A45877">
      <w:pPr>
        <w:pStyle w:val="Standard"/>
        <w:widowControl/>
        <w:spacing w:line="100" w:lineRule="atLeast"/>
        <w:jc w:val="both"/>
        <w:rPr>
          <w:rFonts w:ascii="Times New Roman" w:hAnsi="Times New Roman" w:cs="Times New Roman"/>
          <w:sz w:val="24"/>
        </w:rPr>
      </w:pPr>
      <w:r>
        <w:rPr>
          <w:rFonts w:ascii="Times New Roman" w:hAnsi="Times New Roman" w:cs="Times New Roman"/>
          <w:sz w:val="24"/>
        </w:rPr>
        <w:t>-производить окос</w:t>
      </w:r>
      <w:r w:rsidR="00CD4056">
        <w:rPr>
          <w:rFonts w:ascii="Times New Roman" w:hAnsi="Times New Roman" w:cs="Times New Roman"/>
          <w:sz w:val="24"/>
        </w:rPr>
        <w:t xml:space="preserve"> травы и вырубку древесной поросли</w:t>
      </w:r>
      <w:r w:rsidR="00A45877">
        <w:rPr>
          <w:rFonts w:ascii="Times New Roman" w:hAnsi="Times New Roman" w:cs="Times New Roman"/>
          <w:sz w:val="24"/>
        </w:rPr>
        <w:t>.</w:t>
      </w:r>
      <w:r w:rsidR="00A45877" w:rsidRPr="00726AD0">
        <w:rPr>
          <w:rFonts w:ascii="Times New Roman" w:hAnsi="Times New Roman" w:cs="Times New Roman"/>
          <w:sz w:val="24"/>
        </w:rPr>
        <w:t xml:space="preserve"> </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8.4.3</w:t>
      </w:r>
      <w:r w:rsidR="001E3939" w:rsidRPr="00BE5C4C">
        <w:rPr>
          <w:rFonts w:ascii="Times New Roman" w:hAnsi="Times New Roman" w:cs="Times New Roman"/>
          <w:sz w:val="24"/>
        </w:rPr>
        <w:t>.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в водные объекты и в ливневую канализацию.</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8.4.4.</w:t>
      </w:r>
      <w:r w:rsidR="001E3939" w:rsidRPr="00BE5C4C">
        <w:rPr>
          <w:rFonts w:ascii="Times New Roman" w:hAnsi="Times New Roman" w:cs="Times New Roman"/>
          <w:sz w:val="24"/>
        </w:rPr>
        <w:t xml:space="preserve"> Не допускается сжигание на территории участка и прилегающей территории бытовых отходов, мусора, листвы, порубочных и иных растительных остатков.</w:t>
      </w:r>
      <w:r w:rsidR="00C008AC" w:rsidRPr="00BE5C4C">
        <w:rPr>
          <w:rFonts w:ascii="Times New Roman" w:hAnsi="Times New Roman" w:cs="Times New Roman"/>
          <w:sz w:val="24"/>
        </w:rPr>
        <w:t xml:space="preserve"> </w:t>
      </w:r>
    </w:p>
    <w:p w:rsidR="00BE7369" w:rsidRPr="00BE5C4C" w:rsidRDefault="00BE736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Запрещается: складирование строительных материалов</w:t>
      </w:r>
      <w:r w:rsidR="00624619" w:rsidRPr="00BE5C4C">
        <w:rPr>
          <w:rFonts w:ascii="Times New Roman" w:hAnsi="Times New Roman" w:cs="Times New Roman"/>
          <w:sz w:val="24"/>
        </w:rPr>
        <w:t xml:space="preserve"> (щебень, песок, кирпич, шифер, доски), железобетонные конструкций, дре</w:t>
      </w:r>
      <w:r w:rsidR="007A5CCB">
        <w:rPr>
          <w:rFonts w:ascii="Times New Roman" w:hAnsi="Times New Roman" w:cs="Times New Roman"/>
          <w:sz w:val="24"/>
        </w:rPr>
        <w:t>в</w:t>
      </w:r>
      <w:r w:rsidR="00624619" w:rsidRPr="00BE5C4C">
        <w:rPr>
          <w:rFonts w:ascii="Times New Roman" w:hAnsi="Times New Roman" w:cs="Times New Roman"/>
          <w:sz w:val="24"/>
        </w:rPr>
        <w:t>есины, порубочных остатков.</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Pr="00AB7184" w:rsidRDefault="00CA67CB" w:rsidP="00AB7184">
      <w:pPr>
        <w:pStyle w:val="Standard"/>
        <w:widowControl/>
        <w:spacing w:line="100" w:lineRule="atLeast"/>
        <w:ind w:firstLine="567"/>
        <w:jc w:val="center"/>
        <w:rPr>
          <w:rFonts w:ascii="Times New Roman" w:hAnsi="Times New Roman" w:cs="Times New Roman"/>
          <w:b/>
          <w:sz w:val="24"/>
        </w:rPr>
      </w:pPr>
      <w:bookmarkStart w:id="7" w:name="Par390"/>
      <w:bookmarkEnd w:id="7"/>
      <w:r w:rsidRPr="00AB7184">
        <w:rPr>
          <w:rFonts w:ascii="Times New Roman" w:hAnsi="Times New Roman" w:cs="Times New Roman"/>
          <w:b/>
          <w:sz w:val="24"/>
        </w:rPr>
        <w:t>8.5</w:t>
      </w:r>
      <w:r w:rsidR="001E3939" w:rsidRPr="00AB7184">
        <w:rPr>
          <w:rFonts w:ascii="Times New Roman" w:hAnsi="Times New Roman" w:cs="Times New Roman"/>
          <w:b/>
          <w:sz w:val="24"/>
        </w:rPr>
        <w:t xml:space="preserve">. </w:t>
      </w:r>
      <w:r w:rsidR="00027CA5" w:rsidRPr="00AB7184">
        <w:rPr>
          <w:rFonts w:ascii="Times New Roman" w:hAnsi="Times New Roman" w:cs="Times New Roman"/>
          <w:b/>
          <w:sz w:val="24"/>
        </w:rPr>
        <w:t>Содержание обособленных территорий и объектов</w:t>
      </w:r>
    </w:p>
    <w:p w:rsidR="001E3939" w:rsidRPr="00BE5C4C" w:rsidRDefault="00CA67CB" w:rsidP="004A24E8">
      <w:pPr>
        <w:pStyle w:val="Standard"/>
        <w:widowControl/>
        <w:spacing w:line="100" w:lineRule="atLeast"/>
        <w:ind w:firstLine="540"/>
        <w:jc w:val="both"/>
        <w:rPr>
          <w:rFonts w:ascii="Times New Roman" w:hAnsi="Times New Roman" w:cs="Times New Roman"/>
          <w:sz w:val="24"/>
        </w:rPr>
      </w:pPr>
      <w:bookmarkStart w:id="8" w:name="Par395"/>
      <w:bookmarkEnd w:id="8"/>
      <w:r w:rsidRPr="00AB7184">
        <w:rPr>
          <w:rFonts w:ascii="Times New Roman" w:hAnsi="Times New Roman" w:cs="Times New Roman"/>
          <w:sz w:val="24"/>
          <w:u w:val="single"/>
        </w:rPr>
        <w:t>8.5.1</w:t>
      </w:r>
      <w:r w:rsidR="001E3939" w:rsidRPr="00AB7184">
        <w:rPr>
          <w:rFonts w:ascii="Times New Roman" w:hAnsi="Times New Roman" w:cs="Times New Roman"/>
          <w:sz w:val="24"/>
          <w:u w:val="single"/>
        </w:rPr>
        <w:t>. Объекты торговли и общественного питания</w:t>
      </w:r>
      <w:r w:rsidR="001E3939" w:rsidRPr="00BE5C4C">
        <w:rPr>
          <w:rFonts w:ascii="Times New Roman" w:hAnsi="Times New Roman" w:cs="Times New Roman"/>
          <w:sz w:val="24"/>
        </w:rPr>
        <w:t>.</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8.5.1.1</w:t>
      </w:r>
      <w:r w:rsidR="001E3939" w:rsidRPr="00BE5C4C">
        <w:rPr>
          <w:rFonts w:ascii="Times New Roman" w:hAnsi="Times New Roman" w:cs="Times New Roman"/>
          <w:sz w:val="24"/>
        </w:rPr>
        <w:t>. Руководители организаций, предприятий торговли и общественного питания, а также индивидуальные предприниматели обязаны самостоятельно либо путем привлечения на договорной основе третьих лиц обеспечить на закрепленных и придомовых территориях: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ежедневную уборку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содержание и ремонт асфальтового покрытия подъездных дорог, тротуаров и разгрузочных площадок;</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летнее время поливку территории и удаление сорной растительности;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установку у входов в здания (сооружения) урн для мусора и их регулярную очистку;</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сбор отходов, являющихся вторичным сырьем, в накопители для последующей передачи специализированным организациям.</w:t>
      </w:r>
    </w:p>
    <w:p w:rsidR="001E3939" w:rsidRPr="00BE5C4C" w:rsidRDefault="00CA67CB" w:rsidP="00AB7184">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8.5.1.2</w:t>
      </w:r>
      <w:r w:rsidR="001E3939" w:rsidRPr="00BE5C4C">
        <w:rPr>
          <w:rFonts w:ascii="Times New Roman" w:hAnsi="Times New Roman" w:cs="Times New Roman"/>
          <w:sz w:val="24"/>
        </w:rPr>
        <w:t>. Организациям, предприятиям торговли и общественного питания запрещается складировать отходы производства, тару в контейнеры (бункеры-накопители) и урны, предназначенные для сбора бытовых отходов, а также на прилегающую территорию, сжигать образующиеся отходы и тару, сливать жидкие отходы на рельеф местности, в водные объекты и в ливневую канализацию.</w:t>
      </w:r>
    </w:p>
    <w:p w:rsidR="001E3939" w:rsidRPr="00BE5C4C" w:rsidRDefault="00CA67CB" w:rsidP="004A24E8">
      <w:pPr>
        <w:pStyle w:val="Standard"/>
        <w:widowControl/>
        <w:spacing w:line="100" w:lineRule="atLeast"/>
        <w:ind w:firstLine="540"/>
        <w:jc w:val="both"/>
        <w:rPr>
          <w:rFonts w:ascii="Times New Roman" w:hAnsi="Times New Roman" w:cs="Times New Roman"/>
          <w:sz w:val="24"/>
        </w:rPr>
      </w:pPr>
      <w:bookmarkStart w:id="9" w:name="Par413"/>
      <w:bookmarkEnd w:id="9"/>
      <w:r w:rsidRPr="00AB7184">
        <w:rPr>
          <w:rFonts w:ascii="Times New Roman" w:hAnsi="Times New Roman" w:cs="Times New Roman"/>
          <w:sz w:val="24"/>
          <w:u w:val="single"/>
        </w:rPr>
        <w:t>8.5.2</w:t>
      </w:r>
      <w:r w:rsidR="001E3939" w:rsidRPr="00AB7184">
        <w:rPr>
          <w:rFonts w:ascii="Times New Roman" w:hAnsi="Times New Roman" w:cs="Times New Roman"/>
          <w:sz w:val="24"/>
          <w:u w:val="single"/>
        </w:rPr>
        <w:t>. Рынки, ярмарки  и мини-рынки</w:t>
      </w:r>
      <w:r w:rsidR="001E3939" w:rsidRPr="00BE5C4C">
        <w:rPr>
          <w:rFonts w:ascii="Times New Roman" w:hAnsi="Times New Roman" w:cs="Times New Roman"/>
          <w:sz w:val="24"/>
        </w:rPr>
        <w:t>.</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8.5.2.1</w:t>
      </w:r>
      <w:r w:rsidR="001E3939" w:rsidRPr="00BE5C4C">
        <w:rPr>
          <w:rFonts w:ascii="Times New Roman" w:hAnsi="Times New Roman" w:cs="Times New Roman"/>
          <w:sz w:val="24"/>
        </w:rPr>
        <w:t>. Городские рынки, ярмарки и мини-рынки должны располагаться на площадках с твердым покрытием, размещение торговых мест на неблагоустроенных территориях категорически запрещается.</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8.5.2.2.</w:t>
      </w:r>
      <w:r w:rsidR="001E3939" w:rsidRPr="00BE5C4C">
        <w:rPr>
          <w:rFonts w:ascii="Times New Roman" w:hAnsi="Times New Roman" w:cs="Times New Roman"/>
          <w:sz w:val="24"/>
        </w:rPr>
        <w:t xml:space="preserve"> Руководители рынков, ярмарок и мини-рынков обязаны обеспечить: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содержание и своевременный ремонт асфальтобетонного покрытия территорий рынков, входов и въездов;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установку на территории урн для сбора отходов из расчета одна урна на 50 м площади рынка;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оборудование и содержание общественных туалетов;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проведение ежедневной уборки территории по окончании работы рынка;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 в зимнее время очистку территории от снега и льда, а во время гололеда посыпку песком, вывоз снега и скола льда в установленные места;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летнее время поливку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сбор отходов, являющихся вторичным сырьем, в накопители для последующей передачи специализированным организациям.</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8.5.2.3</w:t>
      </w:r>
      <w:r w:rsidR="001E3939" w:rsidRPr="00BE5C4C">
        <w:rPr>
          <w:rFonts w:ascii="Times New Roman" w:hAnsi="Times New Roman" w:cs="Times New Roman"/>
          <w:sz w:val="24"/>
        </w:rPr>
        <w:t>. На территории рынка, ярмарки и мини-рынка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складирование товаров, тары в местах интенсивного движения покупателей;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складирование отходов и испорченных продуктов в местах, не предназначенных для этого;</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слив жидких отходов на прилегающую территорию и в колодцы ливневой канализации;</w:t>
      </w:r>
    </w:p>
    <w:p w:rsidR="001E3939" w:rsidRPr="00BE5C4C" w:rsidRDefault="001E3939" w:rsidP="00AB7184">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сжигание тары, отходов и мусора.</w:t>
      </w:r>
    </w:p>
    <w:p w:rsidR="001E3939" w:rsidRPr="00AB7184" w:rsidRDefault="00CA67CB" w:rsidP="004A24E8">
      <w:pPr>
        <w:pStyle w:val="Standard"/>
        <w:widowControl/>
        <w:spacing w:line="100" w:lineRule="atLeast"/>
        <w:ind w:firstLine="540"/>
        <w:jc w:val="both"/>
        <w:rPr>
          <w:rFonts w:ascii="Times New Roman" w:hAnsi="Times New Roman" w:cs="Times New Roman"/>
          <w:sz w:val="24"/>
          <w:u w:val="single"/>
        </w:rPr>
      </w:pPr>
      <w:bookmarkStart w:id="10" w:name="Par434"/>
      <w:bookmarkEnd w:id="10"/>
      <w:r w:rsidRPr="00AB7184">
        <w:rPr>
          <w:rFonts w:ascii="Times New Roman" w:hAnsi="Times New Roman" w:cs="Times New Roman"/>
          <w:sz w:val="24"/>
          <w:u w:val="single"/>
        </w:rPr>
        <w:t>8.5.3</w:t>
      </w:r>
      <w:r w:rsidR="001E3939" w:rsidRPr="00AB7184">
        <w:rPr>
          <w:rFonts w:ascii="Times New Roman" w:hAnsi="Times New Roman" w:cs="Times New Roman"/>
          <w:sz w:val="24"/>
          <w:u w:val="single"/>
        </w:rPr>
        <w:t>. Места захоронения (городские кладбища).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8.5.3</w:t>
      </w:r>
      <w:r w:rsidR="001E3939" w:rsidRPr="00BE5C4C">
        <w:rPr>
          <w:rFonts w:ascii="Times New Roman" w:hAnsi="Times New Roman" w:cs="Times New Roman"/>
          <w:sz w:val="24"/>
        </w:rPr>
        <w:t>.1. Уборка и санитарное содержание мест захоронения (городских кладбищ) осуществляется специализированными службами по вопросам похоронного дела, в ведении которых находятся городские кладбища.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8.5.3.</w:t>
      </w:r>
      <w:r w:rsidR="001E3939" w:rsidRPr="00BE5C4C">
        <w:rPr>
          <w:rFonts w:ascii="Times New Roman" w:hAnsi="Times New Roman" w:cs="Times New Roman"/>
          <w:sz w:val="24"/>
        </w:rPr>
        <w:t>2. Специализированные службы по вопросам похоронного дела обязаны содержать городские кладбища и прилегающую территорию в должном санитарном порядке и обеспечивать: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бесперебойную работу поливочного водопровода, общественных туалетов, освещения;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-установку контейнеров для сбора мусора, вывоз мусора самостоятельно либо путем заключения договоров со специализированными организациями на их вывоз и утилизацию;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1E3939" w:rsidRPr="00BE5C4C" w:rsidRDefault="00CA67CB" w:rsidP="001B4C41">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8.5.3</w:t>
      </w:r>
      <w:r w:rsidR="001E3939" w:rsidRPr="00BE5C4C">
        <w:rPr>
          <w:rFonts w:ascii="Times New Roman" w:hAnsi="Times New Roman" w:cs="Times New Roman"/>
          <w:sz w:val="24"/>
        </w:rPr>
        <w:t>.3.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xml:space="preserve">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портить надмогильные сооружения, мемориальные доски, кладбищенское оборудование и засорять территорию;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рытье ям для добывания песка, глины, грунта;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складирование строительных и других материалов;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повреждать, выкапывать и уничтожать зеленые насаждения;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разводить костры, сжигать отходы и растительные остатки;</w:t>
      </w:r>
    </w:p>
    <w:p w:rsidR="001E3939" w:rsidRPr="00BE5C4C" w:rsidRDefault="001E3939" w:rsidP="001B4C41">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срезать дерн.</w:t>
      </w:r>
    </w:p>
    <w:p w:rsidR="001E3939" w:rsidRPr="00AB7184" w:rsidRDefault="00CA67CB" w:rsidP="001E3939">
      <w:pPr>
        <w:pStyle w:val="Standard"/>
        <w:widowControl/>
        <w:spacing w:line="100" w:lineRule="atLeast"/>
        <w:ind w:firstLine="540"/>
        <w:jc w:val="both"/>
        <w:rPr>
          <w:rFonts w:ascii="Times New Roman" w:hAnsi="Times New Roman" w:cs="Times New Roman"/>
          <w:sz w:val="24"/>
          <w:u w:val="single"/>
        </w:rPr>
      </w:pPr>
      <w:bookmarkStart w:id="11" w:name="Par456"/>
      <w:bookmarkEnd w:id="11"/>
      <w:r w:rsidRPr="00AB7184">
        <w:rPr>
          <w:rFonts w:ascii="Times New Roman" w:hAnsi="Times New Roman" w:cs="Times New Roman"/>
          <w:sz w:val="24"/>
          <w:u w:val="single"/>
        </w:rPr>
        <w:t>8.5.4</w:t>
      </w:r>
      <w:r w:rsidR="001E3939" w:rsidRPr="00AB7184">
        <w:rPr>
          <w:rFonts w:ascii="Times New Roman" w:hAnsi="Times New Roman" w:cs="Times New Roman"/>
          <w:sz w:val="24"/>
          <w:u w:val="single"/>
        </w:rPr>
        <w:t>. Территории автостоянок, автозаправочных станций, организаций автосервиса, автомастерских.</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8.5.4.1</w:t>
      </w:r>
      <w:r w:rsidR="001E3939" w:rsidRPr="00BE5C4C">
        <w:rPr>
          <w:rFonts w:ascii="Times New Roman" w:hAnsi="Times New Roman" w:cs="Times New Roman"/>
          <w:sz w:val="24"/>
        </w:rPr>
        <w:t>. Собственники, владельцы, арендаторы автостоянок, автозаправочных станций, организаций автосервиса, автомастерских обеспечивают: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содержание оборудования и ограждений объектов в исправном состоянии, своевременное проведение необходимого ремонта и покраски;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ежедневное проведение уборки территорий объектов и прилегающих территорий;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 летний период проведение покоса сорной растительности на прилегающей территории;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сбор и регулярный вывоз нака</w:t>
      </w:r>
      <w:r w:rsidR="00AB7184">
        <w:rPr>
          <w:rFonts w:ascii="Times New Roman" w:hAnsi="Times New Roman" w:cs="Times New Roman"/>
          <w:sz w:val="24"/>
        </w:rPr>
        <w:t>пливающихся на объектах отходов.</w:t>
      </w:r>
    </w:p>
    <w:p w:rsidR="001E3939" w:rsidRPr="00AB7184" w:rsidRDefault="00CA67CB" w:rsidP="001E3939">
      <w:pPr>
        <w:pStyle w:val="Standard"/>
        <w:widowControl/>
        <w:spacing w:line="100" w:lineRule="atLeast"/>
        <w:ind w:firstLine="540"/>
        <w:jc w:val="both"/>
        <w:rPr>
          <w:rFonts w:ascii="Times New Roman" w:hAnsi="Times New Roman" w:cs="Times New Roman"/>
          <w:sz w:val="24"/>
          <w:u w:val="single"/>
        </w:rPr>
      </w:pPr>
      <w:bookmarkStart w:id="12" w:name="Par474"/>
      <w:bookmarkEnd w:id="12"/>
      <w:r w:rsidRPr="00AB7184">
        <w:rPr>
          <w:rFonts w:ascii="Times New Roman" w:hAnsi="Times New Roman" w:cs="Times New Roman"/>
          <w:sz w:val="24"/>
          <w:u w:val="single"/>
        </w:rPr>
        <w:t>8.5.5</w:t>
      </w:r>
      <w:r w:rsidR="001E3939" w:rsidRPr="00AB7184">
        <w:rPr>
          <w:rFonts w:ascii="Times New Roman" w:hAnsi="Times New Roman" w:cs="Times New Roman"/>
          <w:sz w:val="24"/>
          <w:u w:val="single"/>
        </w:rPr>
        <w:t>. Водоохранные зоны и акватории водных объектов.</w:t>
      </w:r>
    </w:p>
    <w:p w:rsidR="001E3939" w:rsidRPr="00BE5C4C" w:rsidRDefault="001E3939" w:rsidP="001B4C41">
      <w:pPr>
        <w:pStyle w:val="Standard"/>
        <w:widowControl/>
        <w:spacing w:line="100" w:lineRule="atLeast"/>
        <w:ind w:firstLine="567"/>
        <w:jc w:val="both"/>
        <w:rPr>
          <w:rFonts w:ascii="Times New Roman" w:hAnsi="Times New Roman" w:cs="Times New Roman"/>
          <w:sz w:val="24"/>
        </w:rPr>
      </w:pPr>
      <w:r w:rsidRPr="00BE5C4C">
        <w:rPr>
          <w:rFonts w:ascii="Times New Roman" w:hAnsi="Times New Roman" w:cs="Times New Roman"/>
          <w:sz w:val="24"/>
        </w:rPr>
        <w:t>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засорение прилегающей к водоему территории посторонними предметами и материалами;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сброс в водоемы мусора и бытовых отходов и захламление водоохранной зоны водных объектов;</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мойка всех видов транспорта в открытых водоемах, у водных источников, слив в водоемы веществ, влияющих на их загрязнение;</w:t>
      </w:r>
    </w:p>
    <w:p w:rsidR="001E3939" w:rsidRDefault="001E3939" w:rsidP="00AB7184">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мытье посуды, иных предметов домашнего обихода, домашних животных в местах, предназначенных для купания.</w:t>
      </w:r>
    </w:p>
    <w:p w:rsidR="00AB7184" w:rsidRPr="00BE5C4C" w:rsidRDefault="00AB7184" w:rsidP="00AB7184">
      <w:pPr>
        <w:pStyle w:val="Standard"/>
        <w:widowControl/>
        <w:spacing w:line="100" w:lineRule="atLeast"/>
        <w:ind w:firstLine="540"/>
        <w:jc w:val="both"/>
        <w:rPr>
          <w:rFonts w:ascii="Times New Roman" w:hAnsi="Times New Roman" w:cs="Times New Roman"/>
          <w:sz w:val="24"/>
        </w:rPr>
      </w:pPr>
    </w:p>
    <w:p w:rsidR="001E3939" w:rsidRPr="00AB7184" w:rsidRDefault="00CA67CB" w:rsidP="00AB7184">
      <w:pPr>
        <w:pStyle w:val="Standard"/>
        <w:widowControl/>
        <w:spacing w:line="100" w:lineRule="atLeast"/>
        <w:ind w:firstLine="567"/>
        <w:jc w:val="center"/>
        <w:rPr>
          <w:rFonts w:ascii="Times New Roman" w:hAnsi="Times New Roman" w:cs="Times New Roman"/>
          <w:b/>
          <w:sz w:val="24"/>
        </w:rPr>
      </w:pPr>
      <w:r w:rsidRPr="00AB7184">
        <w:rPr>
          <w:rFonts w:ascii="Times New Roman" w:hAnsi="Times New Roman" w:cs="Times New Roman"/>
          <w:b/>
          <w:sz w:val="24"/>
        </w:rPr>
        <w:t>8.6</w:t>
      </w:r>
      <w:r w:rsidR="001E3939" w:rsidRPr="00AB7184">
        <w:rPr>
          <w:rFonts w:ascii="Times New Roman" w:hAnsi="Times New Roman" w:cs="Times New Roman"/>
          <w:b/>
          <w:sz w:val="24"/>
        </w:rPr>
        <w:t xml:space="preserve">. </w:t>
      </w:r>
      <w:r w:rsidR="00027CA5" w:rsidRPr="00AB7184">
        <w:rPr>
          <w:rFonts w:ascii="Times New Roman" w:hAnsi="Times New Roman" w:cs="Times New Roman"/>
          <w:b/>
          <w:sz w:val="24"/>
        </w:rPr>
        <w:t>Общие положения об организации уборки территории городского поселения город Поворино</w:t>
      </w:r>
      <w:r w:rsidR="001B4C41" w:rsidRPr="00AB7184">
        <w:rPr>
          <w:rFonts w:ascii="Times New Roman" w:hAnsi="Times New Roman" w:cs="Times New Roman"/>
          <w:b/>
          <w:sz w:val="24"/>
        </w:rPr>
        <w:t>.</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w:t>
      </w:r>
      <w:r w:rsidR="001E3939" w:rsidRPr="00BE5C4C">
        <w:rPr>
          <w:rFonts w:ascii="Times New Roman" w:hAnsi="Times New Roman" w:cs="Times New Roman"/>
          <w:sz w:val="24"/>
        </w:rPr>
        <w:t>. Работы по уборке городских территорий включают в себя: уборку отходов, мусора, грязи, снега и скола льда, обработку противогололедными реагентами.</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.2. Руководители предприятий, учреждений и организаций организуют и контролируют уборку придомовых, закрепленных территорий к зданиям, сооружениям и иным объектам.</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.3. Уборку и содержание проезжей части по всей ширине дорог, площадей, улиц и проездов, включая прилотковую зону, а также мостов, путепроводов, эстакад обеспечивают предприятия (учреждения),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Уборка дорожных покрытий, а также очередность их уборки производится в соответствии с титульными списками улиц, площадей и проездов, утверждаемыми главой</w:t>
      </w:r>
      <w:r w:rsidR="004D1901" w:rsidRPr="00BE5C4C">
        <w:rPr>
          <w:rFonts w:ascii="Times New Roman" w:hAnsi="Times New Roman" w:cs="Times New Roman"/>
          <w:sz w:val="24"/>
        </w:rPr>
        <w:t xml:space="preserve"> администрации </w:t>
      </w:r>
      <w:r w:rsidRPr="00BE5C4C">
        <w:rPr>
          <w:rFonts w:ascii="Times New Roman" w:hAnsi="Times New Roman" w:cs="Times New Roman"/>
          <w:sz w:val="24"/>
        </w:rPr>
        <w:t xml:space="preserve"> городского </w:t>
      </w:r>
      <w:r w:rsidR="004D1901" w:rsidRPr="00BE5C4C">
        <w:rPr>
          <w:rFonts w:ascii="Times New Roman" w:hAnsi="Times New Roman" w:cs="Times New Roman"/>
          <w:sz w:val="24"/>
        </w:rPr>
        <w:t>поселения город Поворино</w:t>
      </w:r>
      <w:r w:rsidRPr="00BE5C4C">
        <w:rPr>
          <w:rFonts w:ascii="Times New Roman" w:hAnsi="Times New Roman" w:cs="Times New Roman"/>
          <w:sz w:val="24"/>
        </w:rPr>
        <w:t>.</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.4. Уборку тротуаров осуществляют:</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8.6.4</w:t>
      </w:r>
      <w:r w:rsidR="001E3939" w:rsidRPr="00BE5C4C">
        <w:rPr>
          <w:rFonts w:ascii="Times New Roman" w:hAnsi="Times New Roman" w:cs="Times New Roman"/>
          <w:sz w:val="24"/>
        </w:rPr>
        <w:t>.1. На улицах, дорогах, проездах, не имеющих застройку, а также на мостах, путепроводах и эстакадах - дорожно-эксплуатационные организации (предприятия), осуществляющие уборку проезжей части улично-дорожной сети.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8.6.4.</w:t>
      </w:r>
      <w:r w:rsidR="001E3939" w:rsidRPr="00BE5C4C">
        <w:rPr>
          <w:rFonts w:ascii="Times New Roman" w:hAnsi="Times New Roman" w:cs="Times New Roman"/>
          <w:sz w:val="24"/>
        </w:rPr>
        <w:t>2. Вдоль фасадов зданий и строений, на придомовых территориях, въездах во дворы, пешеходных дорожках, расположенных на территориях домовладений, - землепользователи либо иные организации, осуществляющие уборку на основании заключенных договоров с землепользователями.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8.6.5</w:t>
      </w:r>
      <w:r w:rsidR="001E3939" w:rsidRPr="00BE5C4C">
        <w:rPr>
          <w:rFonts w:ascii="Times New Roman" w:hAnsi="Times New Roman" w:cs="Times New Roman"/>
          <w:sz w:val="24"/>
        </w:rPr>
        <w:t>. Уборку посадочных площадок общественного транспорта осуществляют: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совмещенных с торговыми павильонами, рекламоносителями и другими временными сооружениями, прилегающих к ним территорий (на расстоянии 5-и метров по периметру) - владельцы указанных сооружений;</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не имеющих торговых павильонов - организации (предприятия), осуществляющие уборку проезжей части улично-дорожной сети.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6. Владельцы торговых павильонов, рекламоносителей и других временных сооружений обязаны:</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осуществлять уборку закрепленной территории и обеспечивать своевременный вывоз пустой тары самостоятельно либо путем заключения договоров со специализированными организациями (предприятиями);</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иметь у входа во временное сооружение урны для сбора мусора и производить их очистку в течение дня по мере накопления, но не реже одного раза в сутки.</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7.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предприятия и организации, осуществляющие пассажирские перевозки и осуществляющие эксплуатацию данных объектов.</w:t>
      </w:r>
    </w:p>
    <w:p w:rsidR="00BB78B5"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lastRenderedPageBreak/>
        <w:t>8.6</w:t>
      </w:r>
      <w:r w:rsidR="001E3939" w:rsidRPr="00BE5C4C">
        <w:rPr>
          <w:rFonts w:ascii="Times New Roman" w:hAnsi="Times New Roman" w:cs="Times New Roman"/>
          <w:sz w:val="24"/>
        </w:rPr>
        <w:t xml:space="preserve">.8.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w:t>
      </w:r>
      <w:r w:rsidR="00BB78B5" w:rsidRPr="00BE5C4C">
        <w:rPr>
          <w:rFonts w:ascii="Times New Roman" w:hAnsi="Times New Roman" w:cs="Times New Roman"/>
          <w:sz w:val="24"/>
        </w:rPr>
        <w:t>охранной зоны данного сооружения</w:t>
      </w:r>
      <w:r w:rsidR="001E3939" w:rsidRPr="00BE5C4C">
        <w:rPr>
          <w:rFonts w:ascii="Times New Roman" w:hAnsi="Times New Roman" w:cs="Times New Roman"/>
          <w:sz w:val="24"/>
        </w:rPr>
        <w:t xml:space="preserve">. </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.9. Уборку территорий парков, скверов, бульваров, газонов, клумб, цветников обеспечивают землепользователи территорий, подрядные организации на договорной основе или иные организации в соответствии с нормами действующего законодательства.</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.10. Правления гаражно-строительных кооперативов (ГСК) осуществляют уборку территорий ГСК и прилегающих территорий.</w:t>
      </w:r>
    </w:p>
    <w:p w:rsidR="00520FC3" w:rsidRPr="00AB7184" w:rsidRDefault="00CD4056" w:rsidP="00CD4056">
      <w:pPr>
        <w:shd w:val="clear" w:color="auto" w:fill="FFFFFF"/>
        <w:spacing w:line="277" w:lineRule="atLeast"/>
        <w:jc w:val="both"/>
        <w:rPr>
          <w:sz w:val="25"/>
          <w:szCs w:val="25"/>
          <w:highlight w:val="yellow"/>
        </w:rPr>
      </w:pPr>
      <w:r w:rsidRPr="00CD4056">
        <w:t xml:space="preserve">        </w:t>
      </w:r>
      <w:r w:rsidR="00CA67CB" w:rsidRPr="00CD4056">
        <w:t>8.6</w:t>
      </w:r>
      <w:r w:rsidR="001E3939" w:rsidRPr="00CD4056">
        <w:t xml:space="preserve">.11. Уборка территорий, прилегающих к частному домовладению, осуществляется собственниками строений </w:t>
      </w:r>
      <w:r w:rsidRPr="00B20732">
        <w:rPr>
          <w:sz w:val="25"/>
          <w:szCs w:val="25"/>
        </w:rPr>
        <w:t xml:space="preserve">в пределах </w:t>
      </w:r>
      <w:r>
        <w:rPr>
          <w:sz w:val="25"/>
          <w:szCs w:val="25"/>
        </w:rPr>
        <w:t>5</w:t>
      </w:r>
      <w:r w:rsidRPr="00B20732">
        <w:rPr>
          <w:sz w:val="25"/>
          <w:szCs w:val="25"/>
        </w:rPr>
        <w:t xml:space="preserve"> м по периметру земельного участка, а со стороны </w:t>
      </w:r>
      <w:r>
        <w:rPr>
          <w:sz w:val="25"/>
          <w:szCs w:val="25"/>
        </w:rPr>
        <w:t>улицы (главного фасада)</w:t>
      </w:r>
      <w:r w:rsidRPr="00B20732">
        <w:rPr>
          <w:sz w:val="25"/>
          <w:szCs w:val="25"/>
        </w:rPr>
        <w:t>–</w:t>
      </w:r>
      <w:r>
        <w:rPr>
          <w:sz w:val="25"/>
          <w:szCs w:val="25"/>
        </w:rPr>
        <w:t xml:space="preserve"> до прилегающей проезжей части, </w:t>
      </w:r>
      <w:r w:rsidRPr="00B20732">
        <w:rPr>
          <w:sz w:val="25"/>
          <w:szCs w:val="25"/>
        </w:rPr>
        <w:t>в зависимости от того, что наступит ранее.</w:t>
      </w:r>
      <w:r>
        <w:t xml:space="preserve"> </w:t>
      </w:r>
    </w:p>
    <w:p w:rsidR="001E3939" w:rsidRPr="00BE5C4C" w:rsidRDefault="00CA67CB" w:rsidP="003F2BE0">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1E3939" w:rsidRPr="00BE5C4C">
        <w:rPr>
          <w:rFonts w:ascii="Times New Roman" w:hAnsi="Times New Roman" w:cs="Times New Roman"/>
          <w:sz w:val="24"/>
        </w:rPr>
        <w:t xml:space="preserve">.12. Расположенные возле земельных участков, отведенных под строительство (строительных площадок), дороги и тротуары убираются (на расстоянии </w:t>
      </w:r>
      <w:r w:rsidR="001E3939" w:rsidRPr="003F2BE0">
        <w:rPr>
          <w:rFonts w:ascii="Times New Roman" w:hAnsi="Times New Roman" w:cs="Times New Roman"/>
          <w:b/>
          <w:sz w:val="24"/>
        </w:rPr>
        <w:t>5 метров</w:t>
      </w:r>
      <w:r w:rsidR="001E3939" w:rsidRPr="00BE5C4C">
        <w:rPr>
          <w:rFonts w:ascii="Times New Roman" w:hAnsi="Times New Roman" w:cs="Times New Roman"/>
          <w:sz w:val="24"/>
        </w:rPr>
        <w:t xml:space="preserve"> от границ участка по периметру) предприятиями, организациями или частными </w:t>
      </w:r>
      <w:r w:rsidR="00711C61">
        <w:rPr>
          <w:rFonts w:ascii="Times New Roman" w:hAnsi="Times New Roman" w:cs="Times New Roman"/>
          <w:sz w:val="24"/>
        </w:rPr>
        <w:t>лицами, которым отведен участок.</w:t>
      </w:r>
    </w:p>
    <w:p w:rsidR="001E3939" w:rsidRPr="00BE5C4C" w:rsidRDefault="00CA67CB"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8.6.12</w:t>
      </w:r>
      <w:r w:rsidR="001E3939" w:rsidRPr="00BE5C4C">
        <w:rPr>
          <w:rFonts w:ascii="Times New Roman" w:hAnsi="Times New Roman" w:cs="Times New Roman"/>
          <w:sz w:val="24"/>
        </w:rPr>
        <w:t>.1.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xml:space="preserve">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вынос грунта и грязи колесами автотранспорта на городскую улично-дорожную сеть;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складирование строительных материалов, мусора, грунта, отходов и оборудования, в том числе размещение бытовок, за пределами территории строительной площадки и вне специально отведенных мест;</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установка ограждений строительных площадок за пределами отведенного под строительство земельного участка.</w:t>
      </w:r>
    </w:p>
    <w:p w:rsidR="001E3939" w:rsidRPr="00711C61" w:rsidRDefault="00C91F2A" w:rsidP="00AB7184">
      <w:pPr>
        <w:pStyle w:val="Standard"/>
        <w:widowControl/>
        <w:spacing w:line="100" w:lineRule="atLeast"/>
        <w:ind w:firstLine="540"/>
        <w:jc w:val="both"/>
        <w:rPr>
          <w:rFonts w:ascii="Times New Roman" w:hAnsi="Times New Roman" w:cs="Times New Roman"/>
          <w:sz w:val="24"/>
        </w:rPr>
      </w:pPr>
      <w:r w:rsidRPr="00711C61">
        <w:rPr>
          <w:rFonts w:ascii="Times New Roman" w:hAnsi="Times New Roman" w:cs="Times New Roman"/>
          <w:sz w:val="24"/>
        </w:rPr>
        <w:t>8.6.13</w:t>
      </w:r>
      <w:r w:rsidR="001E3939" w:rsidRPr="00711C61">
        <w:rPr>
          <w:rFonts w:ascii="Times New Roman" w:hAnsi="Times New Roman" w:cs="Times New Roman"/>
          <w:sz w:val="24"/>
        </w:rPr>
        <w:t>. Юридические и физические лица обязаны:</w:t>
      </w:r>
    </w:p>
    <w:p w:rsidR="001E3939" w:rsidRPr="00711C61" w:rsidRDefault="001E3939" w:rsidP="00AB7184">
      <w:pPr>
        <w:pStyle w:val="Standard"/>
        <w:widowControl/>
        <w:spacing w:line="100" w:lineRule="atLeast"/>
        <w:ind w:firstLine="540"/>
        <w:jc w:val="both"/>
        <w:rPr>
          <w:rFonts w:ascii="Times New Roman" w:hAnsi="Times New Roman" w:cs="Times New Roman"/>
          <w:sz w:val="24"/>
        </w:rPr>
      </w:pPr>
      <w:r w:rsidRPr="00711C61">
        <w:rPr>
          <w:rFonts w:ascii="Times New Roman" w:hAnsi="Times New Roman" w:cs="Times New Roman"/>
          <w:sz w:val="24"/>
        </w:rPr>
        <w:t>- осуществлять  уборку и постоянно поддерживать в чистоте и порядке принадлежащую им (закрепленную за ними) территорию;</w:t>
      </w:r>
    </w:p>
    <w:p w:rsidR="001E3939" w:rsidRPr="00BE5C4C" w:rsidRDefault="001E3939" w:rsidP="00AB7184">
      <w:pPr>
        <w:pStyle w:val="Standard"/>
        <w:widowControl/>
        <w:spacing w:line="100" w:lineRule="atLeast"/>
        <w:ind w:firstLine="540"/>
        <w:jc w:val="both"/>
        <w:rPr>
          <w:rFonts w:ascii="Times New Roman" w:hAnsi="Times New Roman" w:cs="Times New Roman"/>
          <w:sz w:val="24"/>
        </w:rPr>
      </w:pPr>
      <w:r w:rsidRPr="00711C61">
        <w:rPr>
          <w:rFonts w:ascii="Times New Roman" w:hAnsi="Times New Roman" w:cs="Times New Roman"/>
          <w:sz w:val="24"/>
        </w:rPr>
        <w:t>-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8.6.14</w:t>
      </w:r>
      <w:r w:rsidR="001E3939" w:rsidRPr="00BE5C4C">
        <w:rPr>
          <w:rFonts w:ascii="Times New Roman" w:hAnsi="Times New Roman" w:cs="Times New Roman"/>
          <w:sz w:val="24"/>
        </w:rPr>
        <w:t>. Владельцы рынков обязаны содержать в чистоте и порядке и обеспечивать надлежащее санитарное состояние территории рынка, а также места подхода и подъездов к рынку самостоятельно либо путем заключения договоров с подрядной организацией.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8.6.15</w:t>
      </w:r>
      <w:r w:rsidR="001E3939" w:rsidRPr="00BE5C4C">
        <w:rPr>
          <w:rFonts w:ascii="Times New Roman" w:hAnsi="Times New Roman" w:cs="Times New Roman"/>
          <w:sz w:val="24"/>
        </w:rPr>
        <w:t>. Владельцы объектов с кратковременным сроком эксплуатации и отдельно стоящих стационарных средств наружной рекламы (щитовые установки, тумбы, динамические конструкции и т.д.) обеспечивают уборку закрепленной за ними территории.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8.6.16</w:t>
      </w:r>
      <w:r w:rsidR="001E3939" w:rsidRPr="00BE5C4C">
        <w:rPr>
          <w:rFonts w:ascii="Times New Roman" w:hAnsi="Times New Roman" w:cs="Times New Roman"/>
          <w:sz w:val="24"/>
        </w:rPr>
        <w:t>.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w:t>
      </w:r>
      <w:r w:rsidR="00624619" w:rsidRPr="00BE5C4C">
        <w:rPr>
          <w:rFonts w:ascii="Times New Roman" w:hAnsi="Times New Roman" w:cs="Times New Roman"/>
          <w:sz w:val="24"/>
        </w:rPr>
        <w:t>и, учреждениями и организациями, либо физическими лицами - собственниками зданий, строений</w:t>
      </w:r>
      <w:r w:rsidR="00BB78B5" w:rsidRPr="00BE5C4C">
        <w:rPr>
          <w:rFonts w:ascii="Times New Roman" w:hAnsi="Times New Roman" w:cs="Times New Roman"/>
          <w:sz w:val="24"/>
        </w:rPr>
        <w:t xml:space="preserve">, сооружений  </w:t>
      </w:r>
      <w:r w:rsidR="001E3939" w:rsidRPr="00BE5C4C">
        <w:rPr>
          <w:rFonts w:ascii="Times New Roman" w:hAnsi="Times New Roman" w:cs="Times New Roman"/>
          <w:sz w:val="24"/>
        </w:rPr>
        <w:t>ответственными за уборку соответствующей территории.</w:t>
      </w:r>
    </w:p>
    <w:p w:rsidR="00890E9F" w:rsidRPr="00BE5C4C" w:rsidRDefault="00C91F2A" w:rsidP="00AB7184">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8.6.17</w:t>
      </w:r>
      <w:r w:rsidR="001E3939" w:rsidRPr="00BE5C4C">
        <w:rPr>
          <w:rFonts w:ascii="Times New Roman" w:hAnsi="Times New Roman" w:cs="Times New Roman"/>
          <w:sz w:val="24"/>
        </w:rPr>
        <w:t>.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 и противогололедная смесь.</w:t>
      </w:r>
      <w:bookmarkStart w:id="13" w:name="Par545"/>
      <w:bookmarkEnd w:id="13"/>
    </w:p>
    <w:p w:rsidR="001E3939" w:rsidRPr="00BE5C4C" w:rsidRDefault="00AB7184" w:rsidP="00890E9F">
      <w:pPr>
        <w:pStyle w:val="Standard"/>
        <w:widowControl/>
        <w:spacing w:line="100" w:lineRule="atLeast"/>
        <w:rPr>
          <w:rFonts w:ascii="Times New Roman" w:hAnsi="Times New Roman" w:cs="Times New Roman"/>
          <w:sz w:val="24"/>
        </w:rPr>
      </w:pPr>
      <w:r>
        <w:rPr>
          <w:rFonts w:ascii="Times New Roman" w:hAnsi="Times New Roman" w:cs="Times New Roman"/>
          <w:sz w:val="24"/>
        </w:rPr>
        <w:t xml:space="preserve">         </w:t>
      </w:r>
      <w:r w:rsidR="00C91F2A" w:rsidRPr="00BE5C4C">
        <w:rPr>
          <w:rFonts w:ascii="Times New Roman" w:hAnsi="Times New Roman" w:cs="Times New Roman"/>
          <w:sz w:val="24"/>
        </w:rPr>
        <w:t>8.6</w:t>
      </w:r>
      <w:r w:rsidR="00890E9F" w:rsidRPr="00BE5C4C">
        <w:rPr>
          <w:rFonts w:ascii="Times New Roman" w:hAnsi="Times New Roman" w:cs="Times New Roman"/>
          <w:sz w:val="24"/>
        </w:rPr>
        <w:t>.2.Зимняя уборка городских территорий</w:t>
      </w:r>
      <w:r w:rsidR="001E3939" w:rsidRPr="00BE5C4C">
        <w:rPr>
          <w:rFonts w:ascii="Times New Roman" w:hAnsi="Times New Roman" w:cs="Times New Roman"/>
          <w:sz w:val="24"/>
        </w:rPr>
        <w:t xml:space="preserve"> </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890E9F" w:rsidRPr="00BE5C4C">
        <w:rPr>
          <w:rFonts w:ascii="Times New Roman" w:hAnsi="Times New Roman" w:cs="Times New Roman"/>
          <w:sz w:val="24"/>
        </w:rPr>
        <w:t>.2</w:t>
      </w:r>
      <w:r w:rsidR="001E3939" w:rsidRPr="00BE5C4C">
        <w:rPr>
          <w:rFonts w:ascii="Times New Roman" w:hAnsi="Times New Roman" w:cs="Times New Roman"/>
          <w:sz w:val="24"/>
        </w:rPr>
        <w:t xml:space="preserve">.1.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w:t>
      </w:r>
      <w:r w:rsidR="001E3939" w:rsidRPr="00BE5C4C">
        <w:rPr>
          <w:rFonts w:ascii="Times New Roman" w:hAnsi="Times New Roman" w:cs="Times New Roman"/>
          <w:sz w:val="24"/>
        </w:rPr>
        <w:lastRenderedPageBreak/>
        <w:t>гололеда и обеспечивать нормальное и безопасное движение транспорта и пешеходов при любых погодных условиях.</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8.6.2</w:t>
      </w:r>
      <w:r w:rsidR="001E3939" w:rsidRPr="00BE5C4C">
        <w:rPr>
          <w:rFonts w:ascii="Times New Roman" w:hAnsi="Times New Roman" w:cs="Times New Roman"/>
          <w:sz w:val="24"/>
        </w:rPr>
        <w:t>.2. Уборочные работы, в первую очередь, должны производиться на улицах с интенсивным движением городского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8.6.2</w:t>
      </w:r>
      <w:r w:rsidR="001E3939" w:rsidRPr="00BE5C4C">
        <w:rPr>
          <w:rFonts w:ascii="Times New Roman" w:hAnsi="Times New Roman" w:cs="Times New Roman"/>
          <w:sz w:val="24"/>
        </w:rPr>
        <w:t>.3. Снег, счищаемый с проезжей части дорог, сдвигается в прилотковую часть дороги и одновременно формируется в валы (кучи) для последующего вывоза.</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1E3939" w:rsidRPr="00BE5C4C">
        <w:rPr>
          <w:rFonts w:ascii="Times New Roman" w:hAnsi="Times New Roman" w:cs="Times New Roman"/>
          <w:sz w:val="24"/>
        </w:rPr>
        <w:t>.</w:t>
      </w:r>
      <w:r w:rsidR="00890E9F" w:rsidRPr="00BE5C4C">
        <w:rPr>
          <w:rFonts w:ascii="Times New Roman" w:hAnsi="Times New Roman" w:cs="Times New Roman"/>
          <w:sz w:val="24"/>
        </w:rPr>
        <w:t>4</w:t>
      </w:r>
      <w:r w:rsidR="001E3939" w:rsidRPr="00BE5C4C">
        <w:rPr>
          <w:rFonts w:ascii="Times New Roman" w:hAnsi="Times New Roman" w:cs="Times New Roman"/>
          <w:sz w:val="24"/>
        </w:rPr>
        <w:t>.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8.6.2</w:t>
      </w:r>
      <w:r w:rsidR="00890E9F" w:rsidRPr="00BE5C4C">
        <w:rPr>
          <w:rFonts w:ascii="Times New Roman" w:hAnsi="Times New Roman" w:cs="Times New Roman"/>
          <w:sz w:val="24"/>
        </w:rPr>
        <w:t>.5</w:t>
      </w:r>
      <w:r w:rsidR="001E3939" w:rsidRPr="00BE5C4C">
        <w:rPr>
          <w:rFonts w:ascii="Times New Roman" w:hAnsi="Times New Roman" w:cs="Times New Roman"/>
          <w:sz w:val="24"/>
        </w:rPr>
        <w:t>.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8.6.2</w:t>
      </w:r>
      <w:r w:rsidR="00890E9F" w:rsidRPr="00BE5C4C">
        <w:rPr>
          <w:rFonts w:ascii="Times New Roman" w:hAnsi="Times New Roman" w:cs="Times New Roman"/>
          <w:sz w:val="24"/>
        </w:rPr>
        <w:t>.6</w:t>
      </w:r>
      <w:r w:rsidR="001E3939" w:rsidRPr="00BE5C4C">
        <w:rPr>
          <w:rFonts w:ascii="Times New Roman" w:hAnsi="Times New Roman" w:cs="Times New Roman"/>
          <w:sz w:val="24"/>
        </w:rPr>
        <w:t>. Снег, счищаемый с остановочных площадок общественного транспорта, складируется в кучи на краю посадочной площадки; если не позволяет размер посадочной площадки - на прилегающей к остановочной площадке территории с последующим вывозом.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.7.</w:t>
      </w:r>
      <w:r w:rsidR="001E3939" w:rsidRPr="00BE5C4C">
        <w:rPr>
          <w:rFonts w:ascii="Times New Roman" w:hAnsi="Times New Roman" w:cs="Times New Roman"/>
          <w:sz w:val="24"/>
        </w:rPr>
        <w:t xml:space="preserve"> При уборке мостов и путепроводов запрещается сбрасывать снег, лед, грязь и мусор на тротуары или под мосты и путепроводы.</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.8</w:t>
      </w:r>
      <w:r w:rsidR="001E3939" w:rsidRPr="00BE5C4C">
        <w:rPr>
          <w:rFonts w:ascii="Times New Roman" w:hAnsi="Times New Roman" w:cs="Times New Roman"/>
          <w:sz w:val="24"/>
        </w:rPr>
        <w:t>. Вывоз сформированных валов (куч) снега с проезжей части должен производиться в первую очередь с проспектов, улиц и проездов, имеющих интенсивное движение городского транспорта, в сроки, обеспечивающие нормальные и безопасные условия для всех видов транспорта и пешеходов.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.9</w:t>
      </w:r>
      <w:r w:rsidR="001E3939" w:rsidRPr="00BE5C4C">
        <w:rPr>
          <w:rFonts w:ascii="Times New Roman" w:hAnsi="Times New Roman" w:cs="Times New Roman"/>
          <w:sz w:val="24"/>
        </w:rPr>
        <w:t>. Тротуары, пешеходные зоны, расположенные вдоль проезжей части площадей, проспектов, улиц, переулков, проездов, посадочные площадки остановок общественного транспорта ежедневно должны очищаться от снега и снежно-ледяных образований до твердого покрытия, по всей ширине, в течение всего зимнего периода. При возникновении снежно-ледяных образований, тротуары обрабатываются противогололедными материалами (чистый песок), с немедленным последующим сколом снежно-ледяных образований.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.10</w:t>
      </w:r>
      <w:r w:rsidR="004B7829" w:rsidRPr="00BE5C4C">
        <w:rPr>
          <w:rFonts w:ascii="Times New Roman" w:hAnsi="Times New Roman" w:cs="Times New Roman"/>
          <w:sz w:val="24"/>
        </w:rPr>
        <w:t xml:space="preserve">. Уборка тротуаров </w:t>
      </w:r>
      <w:r w:rsidR="001E3939" w:rsidRPr="00BE5C4C">
        <w:rPr>
          <w:rFonts w:ascii="Times New Roman" w:hAnsi="Times New Roman" w:cs="Times New Roman"/>
          <w:sz w:val="24"/>
        </w:rPr>
        <w:t>должна быть проведена до начала уборки прилотковой зоны дорог. Запрещено перемещение</w:t>
      </w:r>
      <w:r w:rsidR="004B7829" w:rsidRPr="00BE5C4C">
        <w:rPr>
          <w:rFonts w:ascii="Times New Roman" w:hAnsi="Times New Roman" w:cs="Times New Roman"/>
          <w:sz w:val="24"/>
        </w:rPr>
        <w:t xml:space="preserve"> снега (или смета) с тротуаров </w:t>
      </w:r>
      <w:r w:rsidR="001E3939" w:rsidRPr="00BE5C4C">
        <w:rPr>
          <w:rFonts w:ascii="Times New Roman" w:hAnsi="Times New Roman" w:cs="Times New Roman"/>
          <w:sz w:val="24"/>
        </w:rPr>
        <w:t>в очищенную прилотковую зону или наоборот.</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.11</w:t>
      </w:r>
      <w:r w:rsidR="001E3939" w:rsidRPr="00BE5C4C">
        <w:rPr>
          <w:rFonts w:ascii="Times New Roman" w:hAnsi="Times New Roman" w:cs="Times New Roman"/>
          <w:sz w:val="24"/>
        </w:rPr>
        <w:t>. В период интенсивного снегопада тротуары и лестничные сходы мостовых сооружений должны постоянно обрабатываться противогололедными материалами и расчищаться проходы для движения пешеходов.</w:t>
      </w:r>
    </w:p>
    <w:p w:rsidR="001E3939" w:rsidRPr="00092CC5" w:rsidRDefault="00C91F2A" w:rsidP="00810AAB">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.12</w:t>
      </w:r>
      <w:r w:rsidR="001E3939" w:rsidRPr="00BE5C4C">
        <w:rPr>
          <w:rFonts w:ascii="Times New Roman" w:hAnsi="Times New Roman" w:cs="Times New Roman"/>
          <w:sz w:val="24"/>
        </w:rPr>
        <w:t xml:space="preserve">. Снег (не содержащий твердые бытовые отходы и иной мусор), собираемый на улицах и проездах, на территориях организаций и предприятий, должен вывозиться на снегосвалки, места расположений которых </w:t>
      </w:r>
      <w:r w:rsidR="001E3939" w:rsidRPr="003F2BE0">
        <w:rPr>
          <w:rFonts w:ascii="Times New Roman" w:hAnsi="Times New Roman" w:cs="Times New Roman"/>
          <w:sz w:val="24"/>
        </w:rPr>
        <w:t xml:space="preserve">определяются </w:t>
      </w:r>
      <w:r w:rsidR="001E3939" w:rsidRPr="00092CC5">
        <w:rPr>
          <w:rFonts w:ascii="Times New Roman" w:hAnsi="Times New Roman" w:cs="Times New Roman"/>
          <w:sz w:val="24"/>
        </w:rPr>
        <w:t xml:space="preserve">главой </w:t>
      </w:r>
      <w:r w:rsidR="0007515F" w:rsidRPr="00092CC5">
        <w:rPr>
          <w:rFonts w:ascii="Times New Roman" w:hAnsi="Times New Roman" w:cs="Times New Roman"/>
          <w:sz w:val="24"/>
        </w:rPr>
        <w:t xml:space="preserve"> </w:t>
      </w:r>
      <w:r w:rsidR="003F2BE0" w:rsidRPr="00092CC5">
        <w:rPr>
          <w:rFonts w:ascii="Times New Roman" w:hAnsi="Times New Roman" w:cs="Times New Roman"/>
          <w:sz w:val="24"/>
        </w:rPr>
        <w:t xml:space="preserve"> </w:t>
      </w:r>
      <w:r w:rsidR="00810AAB" w:rsidRPr="00092CC5">
        <w:rPr>
          <w:rFonts w:ascii="Times New Roman" w:hAnsi="Times New Roman" w:cs="Times New Roman"/>
          <w:sz w:val="24"/>
        </w:rPr>
        <w:t>администрации городского поселения город Поворино.</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.13</w:t>
      </w:r>
      <w:r w:rsidR="001E3939" w:rsidRPr="00BE5C4C">
        <w:rPr>
          <w:rFonts w:ascii="Times New Roman" w:hAnsi="Times New Roman" w:cs="Times New Roman"/>
          <w:sz w:val="24"/>
        </w:rPr>
        <w:t>. Уборка территорий, используемых под временное складирование снега (за исключением придомовых территорий многокв</w:t>
      </w:r>
      <w:r w:rsidR="004B7829" w:rsidRPr="00BE5C4C">
        <w:rPr>
          <w:rFonts w:ascii="Times New Roman" w:hAnsi="Times New Roman" w:cs="Times New Roman"/>
          <w:sz w:val="24"/>
        </w:rPr>
        <w:t>артирных домов),у</w:t>
      </w:r>
      <w:r w:rsidR="001E3939" w:rsidRPr="00BE5C4C">
        <w:rPr>
          <w:rFonts w:ascii="Times New Roman" w:hAnsi="Times New Roman" w:cs="Times New Roman"/>
          <w:sz w:val="24"/>
        </w:rPr>
        <w:t>борка придомовых территорий многоквартирных домов, используемых под временное складирование снега, организуется управляющими организациями, ТСЖ, ЖСК (в зависимости от выбранного способа управления многоквартирным домом).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.14</w:t>
      </w:r>
      <w:r w:rsidR="001E3939" w:rsidRPr="00BE5C4C">
        <w:rPr>
          <w:rFonts w:ascii="Times New Roman" w:hAnsi="Times New Roman" w:cs="Times New Roman"/>
          <w:sz w:val="24"/>
        </w:rPr>
        <w:t>. Счищаемый с дворовых территорий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.15</w:t>
      </w:r>
      <w:r w:rsidR="001E3939" w:rsidRPr="00BE5C4C">
        <w:rPr>
          <w:rFonts w:ascii="Times New Roman" w:hAnsi="Times New Roman" w:cs="Times New Roman"/>
          <w:sz w:val="24"/>
        </w:rPr>
        <w:t>. Запрещается вывозить или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.16</w:t>
      </w:r>
      <w:r w:rsidR="001E3939" w:rsidRPr="00BE5C4C">
        <w:rPr>
          <w:rFonts w:ascii="Times New Roman" w:hAnsi="Times New Roman" w:cs="Times New Roman"/>
          <w:sz w:val="24"/>
        </w:rPr>
        <w:t xml:space="preserve">.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w:t>
      </w:r>
      <w:r w:rsidR="001E3939" w:rsidRPr="00BE5C4C">
        <w:rPr>
          <w:rFonts w:ascii="Times New Roman" w:hAnsi="Times New Roman" w:cs="Times New Roman"/>
          <w:sz w:val="24"/>
        </w:rPr>
        <w:lastRenderedPageBreak/>
        <w:t>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.17</w:t>
      </w:r>
      <w:r w:rsidR="001E3939" w:rsidRPr="00BE5C4C">
        <w:rPr>
          <w:rFonts w:ascii="Times New Roman" w:hAnsi="Times New Roman" w:cs="Times New Roman"/>
          <w:sz w:val="24"/>
        </w:rPr>
        <w:t>. Запрещается:</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сдвигать снег с убираемой территории на уже очищенную;</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применение технической соли и жидких реагентов в качестве противогололедных материалов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4B782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размещение снега в неустановленных для этого местах</w:t>
      </w:r>
      <w:r w:rsidR="004B7829" w:rsidRPr="00BE5C4C">
        <w:rPr>
          <w:rFonts w:ascii="Times New Roman" w:hAnsi="Times New Roman" w:cs="Times New Roman"/>
          <w:sz w:val="24"/>
        </w:rPr>
        <w:t>.</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вывозить на снегосвалки мусор, отходы производства и потребления.</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.18</w:t>
      </w:r>
      <w:r w:rsidR="001E3939" w:rsidRPr="00BE5C4C">
        <w:rPr>
          <w:rFonts w:ascii="Times New Roman" w:hAnsi="Times New Roman" w:cs="Times New Roman"/>
          <w:sz w:val="24"/>
        </w:rPr>
        <w:t>.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.19</w:t>
      </w:r>
      <w:r w:rsidR="001E3939" w:rsidRPr="00BE5C4C">
        <w:rPr>
          <w:rFonts w:ascii="Times New Roman" w:hAnsi="Times New Roman" w:cs="Times New Roman"/>
          <w:sz w:val="24"/>
        </w:rPr>
        <w:t>. Очистка от снега крыш и удаление сосулек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Снег, сброшенный с крыш, следует немедленно вывозить.</w:t>
      </w:r>
    </w:p>
    <w:p w:rsidR="001E3939" w:rsidRPr="00BE5C4C" w:rsidRDefault="001E3939"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.2</w:t>
      </w:r>
      <w:r w:rsidR="00890E9F" w:rsidRPr="00BE5C4C">
        <w:rPr>
          <w:rFonts w:ascii="Times New Roman" w:hAnsi="Times New Roman" w:cs="Times New Roman"/>
          <w:sz w:val="24"/>
        </w:rPr>
        <w:t>.20</w:t>
      </w:r>
      <w:r w:rsidR="001E3939" w:rsidRPr="00BE5C4C">
        <w:rPr>
          <w:rFonts w:ascii="Times New Roman" w:hAnsi="Times New Roman" w:cs="Times New Roman"/>
          <w:sz w:val="24"/>
        </w:rPr>
        <w:t>.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и посыпать песком до 8 часов утра.</w:t>
      </w:r>
    </w:p>
    <w:p w:rsidR="001E3939" w:rsidRPr="00BE5C4C" w:rsidRDefault="001E3939" w:rsidP="001E3939">
      <w:pPr>
        <w:pStyle w:val="Standard"/>
        <w:widowControl/>
        <w:spacing w:line="100" w:lineRule="atLeast"/>
        <w:jc w:val="both"/>
        <w:rPr>
          <w:rFonts w:ascii="Times New Roman" w:hAnsi="Times New Roman" w:cs="Times New Roman"/>
          <w:sz w:val="24"/>
        </w:rPr>
      </w:pPr>
    </w:p>
    <w:p w:rsidR="001E3939" w:rsidRDefault="00C91F2A" w:rsidP="003F2BE0">
      <w:pPr>
        <w:pStyle w:val="Standard"/>
        <w:widowControl/>
        <w:spacing w:line="100" w:lineRule="atLeast"/>
        <w:jc w:val="center"/>
        <w:rPr>
          <w:rFonts w:ascii="Times New Roman" w:hAnsi="Times New Roman" w:cs="Times New Roman"/>
          <w:b/>
          <w:sz w:val="24"/>
        </w:rPr>
      </w:pPr>
      <w:bookmarkStart w:id="14" w:name="Par580"/>
      <w:bookmarkEnd w:id="14"/>
      <w:r w:rsidRPr="00BE5C4C">
        <w:rPr>
          <w:rFonts w:ascii="Times New Roman" w:hAnsi="Times New Roman" w:cs="Times New Roman"/>
          <w:b/>
          <w:sz w:val="24"/>
        </w:rPr>
        <w:t>8.6.3</w:t>
      </w:r>
      <w:r w:rsidR="00890E9F" w:rsidRPr="00BE5C4C">
        <w:rPr>
          <w:rFonts w:ascii="Times New Roman" w:hAnsi="Times New Roman" w:cs="Times New Roman"/>
          <w:b/>
          <w:sz w:val="24"/>
        </w:rPr>
        <w:t>. Летняя уборка городских территорий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890E9F" w:rsidRPr="00BE5C4C">
        <w:rPr>
          <w:rFonts w:ascii="Times New Roman" w:hAnsi="Times New Roman" w:cs="Times New Roman"/>
          <w:sz w:val="24"/>
        </w:rPr>
        <w:t>.</w:t>
      </w:r>
      <w:r w:rsidR="00BB78B5" w:rsidRPr="00BE5C4C">
        <w:rPr>
          <w:rFonts w:ascii="Times New Roman" w:hAnsi="Times New Roman" w:cs="Times New Roman"/>
          <w:sz w:val="24"/>
        </w:rPr>
        <w:t>3</w:t>
      </w:r>
      <w:r w:rsidR="00890E9F" w:rsidRPr="00BE5C4C">
        <w:rPr>
          <w:rFonts w:ascii="Times New Roman" w:hAnsi="Times New Roman" w:cs="Times New Roman"/>
          <w:sz w:val="24"/>
        </w:rPr>
        <w:t>.1</w:t>
      </w:r>
      <w:r w:rsidR="001E3939" w:rsidRPr="00BE5C4C">
        <w:rPr>
          <w:rFonts w:ascii="Times New Roman" w:hAnsi="Times New Roman" w:cs="Times New Roman"/>
          <w:sz w:val="24"/>
        </w:rPr>
        <w:t>. Основная задача летней уборки улиц заключается в удалении загрязнений, скапливающихся на покрытии дорог.</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.2</w:t>
      </w:r>
      <w:r w:rsidR="001E3939" w:rsidRPr="00BE5C4C">
        <w:rPr>
          <w:rFonts w:ascii="Times New Roman" w:hAnsi="Times New Roman" w:cs="Times New Roman"/>
          <w:sz w:val="24"/>
        </w:rPr>
        <w:t>. Основными операциями летней уборки являются подметание лотков и мойка проезжей части дорог. Мойка допускается на улицах, имеющих ливневую канализацию, хорошо спрофилированные лотки и уклоны.</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.3</w:t>
      </w:r>
      <w:r w:rsidR="001E3939" w:rsidRPr="00BE5C4C">
        <w:rPr>
          <w:rFonts w:ascii="Times New Roman" w:hAnsi="Times New Roman" w:cs="Times New Roman"/>
          <w:sz w:val="24"/>
        </w:rPr>
        <w:t>.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 Подметание и мойка дорожных покрытий и их периодичность должны производиться в соответствии с технологическими рекомендациями.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.4</w:t>
      </w:r>
      <w:r w:rsidR="001E3939" w:rsidRPr="00BE5C4C">
        <w:rPr>
          <w:rFonts w:ascii="Times New Roman" w:hAnsi="Times New Roman" w:cs="Times New Roman"/>
          <w:sz w:val="24"/>
        </w:rPr>
        <w:t>. Мойка проезжей части улиц, проспектов, мостов, путепроводов и тротуаров должна производиться регулярно (после уборки смета и мусора в прилотковой зоне) с 23.00 час. до 6.00 час.</w:t>
      </w:r>
    </w:p>
    <w:p w:rsidR="001E3939" w:rsidRPr="002D1BF7" w:rsidRDefault="00C91F2A" w:rsidP="001E3939">
      <w:pPr>
        <w:pStyle w:val="Standard"/>
        <w:widowControl/>
        <w:spacing w:line="100" w:lineRule="atLeast"/>
        <w:ind w:firstLine="540"/>
        <w:jc w:val="both"/>
        <w:rPr>
          <w:rFonts w:ascii="Times New Roman" w:hAnsi="Times New Roman" w:cs="Times New Roman"/>
          <w:b/>
          <w:i/>
          <w:color w:val="FF0000"/>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.5</w:t>
      </w:r>
      <w:r w:rsidR="001E3939" w:rsidRPr="00BE5C4C">
        <w:rPr>
          <w:rFonts w:ascii="Times New Roman" w:hAnsi="Times New Roman" w:cs="Times New Roman"/>
          <w:sz w:val="24"/>
        </w:rPr>
        <w:t xml:space="preserve">. В жаркое время суток при температуре выше +25 град. С дополнительно в период с 12.00 час. до 15.00 час. должна производиться поливка тротуаров и проезжей части улиц, тротуаров и проездов на внутриквартальных и дворовых территориях. </w:t>
      </w:r>
      <w:r w:rsidR="003F2BE0">
        <w:rPr>
          <w:rFonts w:ascii="Times New Roman" w:hAnsi="Times New Roman" w:cs="Times New Roman"/>
          <w:b/>
          <w:i/>
          <w:color w:val="FF0000"/>
          <w:sz w:val="24"/>
        </w:rPr>
        <w:t xml:space="preserve"> </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.6</w:t>
      </w:r>
      <w:r w:rsidR="001E3939" w:rsidRPr="00BE5C4C">
        <w:rPr>
          <w:rFonts w:ascii="Times New Roman" w:hAnsi="Times New Roman" w:cs="Times New Roman"/>
          <w:sz w:val="24"/>
        </w:rPr>
        <w:t>. Уборка парков, скверов, бульваров,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.7</w:t>
      </w:r>
      <w:r w:rsidR="001E3939" w:rsidRPr="00BE5C4C">
        <w:rPr>
          <w:rFonts w:ascii="Times New Roman" w:hAnsi="Times New Roman" w:cs="Times New Roman"/>
          <w:sz w:val="24"/>
        </w:rPr>
        <w:t>.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.8</w:t>
      </w:r>
      <w:r w:rsidR="001E3939" w:rsidRPr="00BE5C4C">
        <w:rPr>
          <w:rFonts w:ascii="Times New Roman" w:hAnsi="Times New Roman" w:cs="Times New Roman"/>
          <w:sz w:val="24"/>
        </w:rPr>
        <w:t>.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с усовершенствованными покрытиями от наносов, а всю территорию квартала или двора - от накопившихся за зиму загрязнений.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w:t>
      </w:r>
      <w:r w:rsidR="001E3939" w:rsidRPr="00BE5C4C">
        <w:rPr>
          <w:rFonts w:ascii="Times New Roman" w:hAnsi="Times New Roman" w:cs="Times New Roman"/>
          <w:sz w:val="24"/>
        </w:rPr>
        <w:t xml:space="preserve">9.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w:t>
      </w:r>
      <w:r w:rsidR="001E3939" w:rsidRPr="00BE5C4C">
        <w:rPr>
          <w:rFonts w:ascii="Times New Roman" w:hAnsi="Times New Roman" w:cs="Times New Roman"/>
          <w:sz w:val="24"/>
        </w:rPr>
        <w:lastRenderedPageBreak/>
        <w:t>мусора, выполнен покос травяного покрова. Обочины дорог должны быть очищены от отходов.</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1E3939" w:rsidRPr="00BE5C4C">
        <w:rPr>
          <w:rFonts w:ascii="Times New Roman" w:hAnsi="Times New Roman" w:cs="Times New Roman"/>
          <w:sz w:val="24"/>
        </w:rPr>
        <w:t>.10.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.11</w:t>
      </w:r>
      <w:r w:rsidR="001E3939" w:rsidRPr="00BE5C4C">
        <w:rPr>
          <w:rFonts w:ascii="Times New Roman" w:hAnsi="Times New Roman" w:cs="Times New Roman"/>
          <w:sz w:val="24"/>
        </w:rPr>
        <w:t>.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.12</w:t>
      </w:r>
      <w:r w:rsidR="001E3939" w:rsidRPr="00BE5C4C">
        <w:rPr>
          <w:rFonts w:ascii="Times New Roman" w:hAnsi="Times New Roman" w:cs="Times New Roman"/>
          <w:sz w:val="24"/>
        </w:rPr>
        <w:t>. Грейдирование обочин, не отделенных от проезжей части бордюром, производят два раза в год - весной после таяния снега и осенью до наступления заморозков. Грейдирование обочин летом производят с целью планировки профиля дороги.</w:t>
      </w:r>
    </w:p>
    <w:p w:rsidR="001E3939" w:rsidRPr="00BE5C4C" w:rsidRDefault="00C91F2A" w:rsidP="001E3939">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890E9F" w:rsidRPr="00BE5C4C">
        <w:rPr>
          <w:rFonts w:ascii="Times New Roman" w:hAnsi="Times New Roman" w:cs="Times New Roman"/>
          <w:sz w:val="24"/>
        </w:rPr>
        <w:t>.</w:t>
      </w:r>
      <w:r w:rsidR="001E3939" w:rsidRPr="00BE5C4C">
        <w:rPr>
          <w:rFonts w:ascii="Times New Roman" w:hAnsi="Times New Roman" w:cs="Times New Roman"/>
          <w:sz w:val="24"/>
        </w:rPr>
        <w:t>13. Запрещается сбрасывать смет и другие загрязнения на газоны, в смотровые и ливнеприемные колодцы, канализационную сеть, водоемы, контейнеры для бытовых отходов.</w:t>
      </w:r>
    </w:p>
    <w:p w:rsidR="001E3939" w:rsidRPr="00BE5C4C" w:rsidRDefault="00C91F2A" w:rsidP="00092CC5">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8.6.</w:t>
      </w:r>
      <w:r w:rsidR="00BB78B5" w:rsidRPr="00BE5C4C">
        <w:rPr>
          <w:rFonts w:ascii="Times New Roman" w:hAnsi="Times New Roman" w:cs="Times New Roman"/>
          <w:sz w:val="24"/>
        </w:rPr>
        <w:t>3</w:t>
      </w:r>
      <w:r w:rsidR="001E3939" w:rsidRPr="00BE5C4C">
        <w:rPr>
          <w:rFonts w:ascii="Times New Roman" w:hAnsi="Times New Roman" w:cs="Times New Roman"/>
          <w:sz w:val="24"/>
        </w:rPr>
        <w:t>.14. В период массового листопада запрещается сметать листья в прилотковую зону; их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R="00E41623" w:rsidRPr="00BE5C4C" w:rsidRDefault="00E41623" w:rsidP="00092CC5">
      <w:pPr>
        <w:autoSpaceDE w:val="0"/>
        <w:jc w:val="center"/>
        <w:rPr>
          <w:b/>
        </w:rPr>
      </w:pPr>
      <w:bookmarkStart w:id="15" w:name="Par597"/>
      <w:bookmarkStart w:id="16" w:name="Par681"/>
      <w:bookmarkEnd w:id="15"/>
      <w:bookmarkEnd w:id="16"/>
    </w:p>
    <w:p w:rsidR="00AC4A05" w:rsidRDefault="00313AB7" w:rsidP="00092CC5">
      <w:pPr>
        <w:autoSpaceDE w:val="0"/>
        <w:jc w:val="center"/>
        <w:rPr>
          <w:b/>
        </w:rPr>
      </w:pPr>
      <w:r w:rsidRPr="00BE5C4C">
        <w:rPr>
          <w:b/>
        </w:rPr>
        <w:t>8.</w:t>
      </w:r>
      <w:r w:rsidR="00092CC5">
        <w:rPr>
          <w:b/>
        </w:rPr>
        <w:t>7</w:t>
      </w:r>
      <w:r w:rsidR="009D4393" w:rsidRPr="00BE5C4C">
        <w:rPr>
          <w:b/>
        </w:rPr>
        <w:t>8</w:t>
      </w:r>
      <w:r w:rsidR="00AC4A05" w:rsidRPr="00BE5C4C">
        <w:rPr>
          <w:b/>
        </w:rPr>
        <w:t>. Работы по озе</w:t>
      </w:r>
      <w:r w:rsidR="00492AF0" w:rsidRPr="00BE5C4C">
        <w:rPr>
          <w:b/>
        </w:rPr>
        <w:t xml:space="preserve">ленению территорий и содержанию </w:t>
      </w:r>
      <w:r w:rsidR="00AC4A05" w:rsidRPr="00BE5C4C">
        <w:rPr>
          <w:b/>
        </w:rPr>
        <w:t>зеленых насаждений</w:t>
      </w:r>
    </w:p>
    <w:p w:rsidR="00AC4A05" w:rsidRPr="00BE5C4C" w:rsidRDefault="00313AB7" w:rsidP="00092CC5">
      <w:pPr>
        <w:autoSpaceDE w:val="0"/>
        <w:ind w:firstLine="540"/>
        <w:jc w:val="both"/>
      </w:pPr>
      <w:r w:rsidRPr="00BE5C4C">
        <w:t>8.</w:t>
      </w:r>
      <w:r w:rsidR="00092CC5">
        <w:t>7</w:t>
      </w:r>
      <w:r w:rsidR="00AC4A05" w:rsidRPr="00BE5C4C">
        <w:t>.1. Озеленение территории, работы по содержанию и восстановлению парков, скверов, зеленых зон, содержание и охрана городских лесов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C4A05" w:rsidRPr="00BE5C4C" w:rsidRDefault="00092CC5">
      <w:pPr>
        <w:autoSpaceDE w:val="0"/>
        <w:ind w:firstLine="540"/>
        <w:jc w:val="both"/>
      </w:pPr>
      <w:r>
        <w:t>8.7</w:t>
      </w:r>
      <w:r w:rsidR="00AC4A05" w:rsidRPr="00BE5C4C">
        <w:t>.2.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AC4A05" w:rsidRPr="00BE5C4C" w:rsidRDefault="00092CC5">
      <w:pPr>
        <w:autoSpaceDE w:val="0"/>
        <w:ind w:firstLine="540"/>
        <w:jc w:val="both"/>
      </w:pPr>
      <w:r>
        <w:t>8.7</w:t>
      </w:r>
      <w:r w:rsidR="00AC4A05" w:rsidRPr="00BE5C4C">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главным архитектором администрации Поворинского муниципального района.</w:t>
      </w:r>
    </w:p>
    <w:p w:rsidR="00AC4A05" w:rsidRPr="00BE5C4C" w:rsidRDefault="00092CC5">
      <w:pPr>
        <w:autoSpaceDE w:val="0"/>
        <w:ind w:firstLine="540"/>
        <w:jc w:val="both"/>
      </w:pPr>
      <w:r>
        <w:t>8.7</w:t>
      </w:r>
      <w:r w:rsidR="00AC4A05" w:rsidRPr="00BE5C4C">
        <w:t xml:space="preserve">.4. Лицам, указанным в </w:t>
      </w:r>
      <w:hyperlink r:id="rId43" w:history="1">
        <w:r w:rsidR="00AC4A05" w:rsidRPr="00BE5C4C">
          <w:rPr>
            <w:rStyle w:val="a3"/>
            <w:color w:val="auto"/>
          </w:rPr>
          <w:t>пунктах 8.6.1</w:t>
        </w:r>
      </w:hyperlink>
      <w:r w:rsidR="00AC4A05" w:rsidRPr="00BE5C4C">
        <w:t xml:space="preserve"> и </w:t>
      </w:r>
      <w:hyperlink r:id="rId44" w:history="1">
        <w:r w:rsidR="00AC4A05" w:rsidRPr="00BE5C4C">
          <w:rPr>
            <w:rStyle w:val="a3"/>
            <w:color w:val="auto"/>
          </w:rPr>
          <w:t>8.6.2</w:t>
        </w:r>
      </w:hyperlink>
      <w:r w:rsidR="00AC4A05" w:rsidRPr="00BE5C4C">
        <w:t xml:space="preserve"> настоящих Норм и правил, рекомендуется:</w:t>
      </w:r>
    </w:p>
    <w:p w:rsidR="00AC4A05" w:rsidRPr="00BE5C4C" w:rsidRDefault="00AC4A05">
      <w:pPr>
        <w:autoSpaceDE w:val="0"/>
        <w:ind w:firstLine="540"/>
        <w:jc w:val="both"/>
      </w:pPr>
      <w:r w:rsidRPr="00BE5C4C">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C4A05" w:rsidRPr="00BE5C4C" w:rsidRDefault="00AC4A05">
      <w:pPr>
        <w:autoSpaceDE w:val="0"/>
        <w:ind w:firstLine="540"/>
        <w:jc w:val="both"/>
      </w:pPr>
      <w:r w:rsidRPr="00BE5C4C">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C4A05" w:rsidRPr="00BE5C4C" w:rsidRDefault="00AC4A05">
      <w:pPr>
        <w:autoSpaceDE w:val="0"/>
        <w:ind w:firstLine="540"/>
        <w:jc w:val="both"/>
      </w:pPr>
      <w:r w:rsidRPr="00BE5C4C">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C4A05" w:rsidRPr="00BE5C4C" w:rsidRDefault="00AC4A05">
      <w:pPr>
        <w:autoSpaceDE w:val="0"/>
        <w:ind w:firstLine="540"/>
        <w:jc w:val="both"/>
      </w:pPr>
      <w:r w:rsidRPr="00BE5C4C">
        <w:t>- проводить своевременный ремонт ограждений зеленых насаждений.</w:t>
      </w:r>
    </w:p>
    <w:p w:rsidR="00AC4A05" w:rsidRPr="00BE5C4C" w:rsidRDefault="00092CC5">
      <w:pPr>
        <w:autoSpaceDE w:val="0"/>
        <w:ind w:firstLine="540"/>
        <w:jc w:val="both"/>
      </w:pPr>
      <w:r>
        <w:t>8.7</w:t>
      </w:r>
      <w:r w:rsidR="00AC4A05" w:rsidRPr="00BE5C4C">
        <w:t>.5. На площадях зеленых насаждений рекомендуется установить запрет на следующее:</w:t>
      </w:r>
    </w:p>
    <w:p w:rsidR="00AC4A05" w:rsidRPr="00BE5C4C" w:rsidRDefault="00AC4A05">
      <w:pPr>
        <w:autoSpaceDE w:val="0"/>
        <w:ind w:firstLine="540"/>
        <w:jc w:val="both"/>
      </w:pPr>
      <w:r w:rsidRPr="00BE5C4C">
        <w:t>- ходить и лежать на газонах и в молодых лесных посадках;</w:t>
      </w:r>
    </w:p>
    <w:p w:rsidR="00AC4A05" w:rsidRPr="00BE5C4C" w:rsidRDefault="00AC4A05">
      <w:pPr>
        <w:autoSpaceDE w:val="0"/>
        <w:ind w:firstLine="540"/>
        <w:jc w:val="both"/>
      </w:pPr>
      <w:r w:rsidRPr="00BE5C4C">
        <w:t>- ломать деревья, кустарники, сучья и ветви, срывать листья и цветы, сбивать и собирать плоды;</w:t>
      </w:r>
    </w:p>
    <w:p w:rsidR="00AC4A05" w:rsidRPr="00BE5C4C" w:rsidRDefault="00AC4A05">
      <w:pPr>
        <w:autoSpaceDE w:val="0"/>
        <w:ind w:firstLine="540"/>
        <w:jc w:val="both"/>
      </w:pPr>
      <w:r w:rsidRPr="00BE5C4C">
        <w:t>- разбивать палатки и разводить костры;</w:t>
      </w:r>
    </w:p>
    <w:p w:rsidR="00AC4A05" w:rsidRPr="00BE5C4C" w:rsidRDefault="00AC4A05">
      <w:pPr>
        <w:autoSpaceDE w:val="0"/>
        <w:ind w:firstLine="540"/>
        <w:jc w:val="both"/>
      </w:pPr>
      <w:r w:rsidRPr="00BE5C4C">
        <w:t>- засорять газоны, цветники, дорожки и водоемы;</w:t>
      </w:r>
    </w:p>
    <w:p w:rsidR="00AC4A05" w:rsidRPr="00BE5C4C" w:rsidRDefault="00AC4A05">
      <w:pPr>
        <w:autoSpaceDE w:val="0"/>
        <w:ind w:firstLine="540"/>
        <w:jc w:val="both"/>
      </w:pPr>
      <w:r w:rsidRPr="00BE5C4C">
        <w:t>- портить скульптуры, скамейки, ограды;</w:t>
      </w:r>
    </w:p>
    <w:p w:rsidR="00AC4A05" w:rsidRPr="00BE5C4C" w:rsidRDefault="00AC4A05">
      <w:pPr>
        <w:autoSpaceDE w:val="0"/>
        <w:ind w:firstLine="540"/>
        <w:jc w:val="both"/>
      </w:pPr>
      <w:r w:rsidRPr="00BE5C4C">
        <w:t xml:space="preserve">- добывать из деревьев сок, делать надрезы, надписи, приклеивать к деревьям </w:t>
      </w:r>
      <w:r w:rsidRPr="00BE5C4C">
        <w:lastRenderedPageBreak/>
        <w:t>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C4A05" w:rsidRPr="00BE5C4C" w:rsidRDefault="00AC4A05">
      <w:pPr>
        <w:autoSpaceDE w:val="0"/>
        <w:ind w:firstLine="540"/>
        <w:jc w:val="both"/>
      </w:pPr>
      <w:r w:rsidRPr="00BE5C4C">
        <w:t>- ездить на велосипедах, мотоциклах, лошадях, тракторах и автомашинах;</w:t>
      </w:r>
    </w:p>
    <w:p w:rsidR="00AC4A05" w:rsidRPr="00BE5C4C" w:rsidRDefault="00AC4A05">
      <w:pPr>
        <w:autoSpaceDE w:val="0"/>
        <w:ind w:firstLine="540"/>
        <w:jc w:val="both"/>
      </w:pPr>
      <w:r w:rsidRPr="00BE5C4C">
        <w:t>- мыть автотранспортные средства, стирать белье, а также купать животных в водоемах, расположенных на территории зеленых насаждений;</w:t>
      </w:r>
    </w:p>
    <w:p w:rsidR="00AC4A05" w:rsidRPr="00BE5C4C" w:rsidRDefault="00AC4A05">
      <w:pPr>
        <w:autoSpaceDE w:val="0"/>
        <w:ind w:firstLine="540"/>
        <w:jc w:val="both"/>
      </w:pPr>
      <w:r w:rsidRPr="00BE5C4C">
        <w:t>- парковать автотранспортные средства на газонах;</w:t>
      </w:r>
    </w:p>
    <w:p w:rsidR="00AC4A05" w:rsidRPr="00BE5C4C" w:rsidRDefault="00AC4A05">
      <w:pPr>
        <w:autoSpaceDE w:val="0"/>
        <w:ind w:firstLine="540"/>
        <w:jc w:val="both"/>
      </w:pPr>
      <w:r w:rsidRPr="00BE5C4C">
        <w:t>- пасти скот;</w:t>
      </w:r>
    </w:p>
    <w:p w:rsidR="00AC4A05" w:rsidRPr="00BE5C4C" w:rsidRDefault="00AC4A05">
      <w:pPr>
        <w:autoSpaceDE w:val="0"/>
        <w:ind w:firstLine="540"/>
        <w:jc w:val="both"/>
      </w:pPr>
      <w:r w:rsidRPr="00BE5C4C">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C4A05" w:rsidRPr="00BE5C4C" w:rsidRDefault="00AC4A05">
      <w:pPr>
        <w:autoSpaceDE w:val="0"/>
        <w:ind w:firstLine="540"/>
        <w:jc w:val="both"/>
      </w:pPr>
      <w:r w:rsidRPr="00BE5C4C">
        <w:t>- производить строительные и ремонтные работы без ограждений насаждений щитами, гарантирующими защиту их от повреждений;</w:t>
      </w:r>
    </w:p>
    <w:p w:rsidR="00AC4A05" w:rsidRPr="00BE5C4C" w:rsidRDefault="00AC4A05">
      <w:pPr>
        <w:autoSpaceDE w:val="0"/>
        <w:ind w:firstLine="540"/>
        <w:jc w:val="both"/>
      </w:pPr>
      <w:r w:rsidRPr="00BE5C4C">
        <w:t>- обнажать корни деревьев на расстоянии ближе 1,5 м от ствола и засыпать шейки деревьев землей или строительным мусором;</w:t>
      </w:r>
    </w:p>
    <w:p w:rsidR="00AC4A05" w:rsidRPr="00BE5C4C" w:rsidRDefault="00AC4A05">
      <w:pPr>
        <w:autoSpaceDE w:val="0"/>
        <w:ind w:firstLine="540"/>
        <w:jc w:val="both"/>
      </w:pPr>
      <w:r w:rsidRPr="00BE5C4C">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C4A05" w:rsidRPr="00BE5C4C" w:rsidRDefault="00AC4A05">
      <w:pPr>
        <w:autoSpaceDE w:val="0"/>
        <w:ind w:firstLine="540"/>
        <w:jc w:val="both"/>
      </w:pPr>
      <w:r w:rsidRPr="00BE5C4C">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C4A05" w:rsidRPr="00BE5C4C" w:rsidRDefault="00AC4A05">
      <w:pPr>
        <w:autoSpaceDE w:val="0"/>
        <w:ind w:firstLine="540"/>
        <w:jc w:val="both"/>
      </w:pPr>
      <w:r w:rsidRPr="00BE5C4C">
        <w:t>- выгуливать и отпускать с поводка собак в парках, лесопарках, скверах и иных территориях зеленых насаждений;</w:t>
      </w:r>
    </w:p>
    <w:p w:rsidR="00AC4A05" w:rsidRPr="00BE5C4C" w:rsidRDefault="00AC4A05">
      <w:pPr>
        <w:autoSpaceDE w:val="0"/>
        <w:ind w:firstLine="540"/>
        <w:jc w:val="both"/>
      </w:pPr>
      <w:r w:rsidRPr="00BE5C4C">
        <w:t>- сжигать листву и мусор на территории общего пользования муниципального образования.</w:t>
      </w:r>
    </w:p>
    <w:p w:rsidR="00AC4A05" w:rsidRPr="00BE5C4C" w:rsidRDefault="00092CC5">
      <w:pPr>
        <w:autoSpaceDE w:val="0"/>
        <w:ind w:firstLine="540"/>
        <w:jc w:val="both"/>
      </w:pPr>
      <w:r>
        <w:t>8.7</w:t>
      </w:r>
      <w:r w:rsidR="00313AB7" w:rsidRPr="00BE5C4C">
        <w:t>.</w:t>
      </w:r>
      <w:r w:rsidR="00AC4A05" w:rsidRPr="00BE5C4C">
        <w:t>6. Рекомендуется установить запрет на самовольную вырубку деревьев и кустарников.</w:t>
      </w:r>
    </w:p>
    <w:p w:rsidR="00AC4A05" w:rsidRPr="00BE5C4C" w:rsidRDefault="00092CC5">
      <w:pPr>
        <w:autoSpaceDE w:val="0"/>
        <w:ind w:firstLine="540"/>
        <w:jc w:val="both"/>
      </w:pPr>
      <w:r>
        <w:t>8.7</w:t>
      </w:r>
      <w:r w:rsidR="00AC4A05" w:rsidRPr="00BE5C4C">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AC4A05" w:rsidRPr="00BE5C4C" w:rsidRDefault="00092CC5">
      <w:pPr>
        <w:autoSpaceDE w:val="0"/>
        <w:ind w:firstLine="540"/>
        <w:jc w:val="both"/>
      </w:pPr>
      <w:r>
        <w:t>8.7</w:t>
      </w:r>
      <w:r w:rsidR="00AC4A05" w:rsidRPr="00BE5C4C">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C4A05" w:rsidRPr="00BE5C4C" w:rsidRDefault="00092CC5">
      <w:pPr>
        <w:autoSpaceDE w:val="0"/>
        <w:ind w:firstLine="540"/>
        <w:jc w:val="both"/>
      </w:pPr>
      <w:r>
        <w:t>8.7</w:t>
      </w:r>
      <w:r w:rsidR="00AC4A05" w:rsidRPr="00BE5C4C">
        <w:t>.9. Выдачу разрешения на снос деревьев и кустарников следует производить после оплаты восстановительной стоимости.</w:t>
      </w:r>
    </w:p>
    <w:p w:rsidR="00AC4A05" w:rsidRPr="00BE5C4C" w:rsidRDefault="00AC4A05">
      <w:pPr>
        <w:autoSpaceDE w:val="0"/>
        <w:ind w:firstLine="540"/>
        <w:jc w:val="both"/>
      </w:pPr>
      <w:r w:rsidRPr="00BE5C4C">
        <w:t>Если указанные насаждения подлежат пересадке, выдачу разрешения следует производить без уплаты восстановительной стоимости.</w:t>
      </w:r>
    </w:p>
    <w:p w:rsidR="00AC4A05" w:rsidRPr="00BE5C4C" w:rsidRDefault="00AC4A05">
      <w:pPr>
        <w:autoSpaceDE w:val="0"/>
        <w:ind w:firstLine="540"/>
        <w:jc w:val="both"/>
      </w:pPr>
      <w:r w:rsidRPr="00BE5C4C">
        <w:t>Размер восстановительной стоимости зеленых насаждений и место посадок определяются администрацией муниципального образования.</w:t>
      </w:r>
    </w:p>
    <w:p w:rsidR="00AC4A05" w:rsidRPr="00BE5C4C" w:rsidRDefault="00AC4A05">
      <w:pPr>
        <w:autoSpaceDE w:val="0"/>
        <w:ind w:firstLine="540"/>
        <w:jc w:val="both"/>
      </w:pPr>
      <w:r w:rsidRPr="00BE5C4C">
        <w:t>Восстановительную стоимость зеленых насаждений следует зачислять в бюджет муниципального образования.</w:t>
      </w:r>
    </w:p>
    <w:p w:rsidR="00AC4A05" w:rsidRPr="00BE5C4C" w:rsidRDefault="00092CC5">
      <w:pPr>
        <w:autoSpaceDE w:val="0"/>
        <w:ind w:firstLine="540"/>
        <w:jc w:val="both"/>
      </w:pPr>
      <w:r>
        <w:t>8.7</w:t>
      </w:r>
      <w:r w:rsidR="00AC4A05" w:rsidRPr="00BE5C4C">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AC4A05" w:rsidRPr="00BE5C4C" w:rsidRDefault="00092CC5">
      <w:pPr>
        <w:autoSpaceDE w:val="0"/>
        <w:ind w:firstLine="540"/>
        <w:jc w:val="both"/>
      </w:pPr>
      <w:r>
        <w:t>8.7</w:t>
      </w:r>
      <w:r w:rsidR="00AC4A05" w:rsidRPr="00BE5C4C">
        <w:t>.11.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AC4A05" w:rsidRPr="00BE5C4C" w:rsidRDefault="00092CC5">
      <w:pPr>
        <w:autoSpaceDE w:val="0"/>
        <w:ind w:firstLine="540"/>
        <w:jc w:val="both"/>
      </w:pPr>
      <w:r>
        <w:t>8.7</w:t>
      </w:r>
      <w:r w:rsidR="00AC4A05" w:rsidRPr="00BE5C4C">
        <w:t>.12. За незаконную вырубку или повреждение деревьев на территории городских лесов виновным лицам следует возмещать убытки.</w:t>
      </w:r>
    </w:p>
    <w:p w:rsidR="00AC4A05" w:rsidRPr="00BE5C4C" w:rsidRDefault="00092CC5">
      <w:pPr>
        <w:autoSpaceDE w:val="0"/>
        <w:ind w:firstLine="540"/>
        <w:jc w:val="both"/>
      </w:pPr>
      <w:r>
        <w:t>8.7</w:t>
      </w:r>
      <w:r w:rsidR="00AC4A05" w:rsidRPr="00BE5C4C">
        <w:t>.13.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AC4A05" w:rsidRPr="00BE5C4C" w:rsidRDefault="00AC4A05">
      <w:pPr>
        <w:autoSpaceDE w:val="0"/>
        <w:ind w:firstLine="540"/>
        <w:jc w:val="both"/>
      </w:pPr>
      <w:r w:rsidRPr="00BE5C4C">
        <w:t xml:space="preserve">Если при этом будет установлено, что гибель деревьев произошла по вине отдельных </w:t>
      </w:r>
      <w:r w:rsidRPr="00BE5C4C">
        <w:lastRenderedPageBreak/>
        <w:t>граждан или должностных лиц, то размер восстановительной стоимости рекомендуется определять по ценам на здоровые деревья.</w:t>
      </w:r>
    </w:p>
    <w:p w:rsidR="00AC4A05" w:rsidRPr="00BE5C4C" w:rsidRDefault="00092CC5">
      <w:pPr>
        <w:autoSpaceDE w:val="0"/>
        <w:ind w:firstLine="540"/>
        <w:jc w:val="both"/>
      </w:pPr>
      <w:r>
        <w:t>8.7</w:t>
      </w:r>
      <w:r w:rsidR="00AC4A05" w:rsidRPr="00BE5C4C">
        <w:t>.14.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C4A05" w:rsidRPr="00BE5C4C" w:rsidRDefault="00092CC5">
      <w:pPr>
        <w:autoSpaceDE w:val="0"/>
        <w:ind w:firstLine="540"/>
        <w:jc w:val="both"/>
      </w:pPr>
      <w:r>
        <w:t>8.7</w:t>
      </w:r>
      <w:r w:rsidR="00AC4A05" w:rsidRPr="00BE5C4C">
        <w:t>.15. Разрешение на вырубку сухостоя рекомендуется выдавать администрации муниципального образования.</w:t>
      </w:r>
    </w:p>
    <w:p w:rsidR="00AC4A05" w:rsidRPr="00BE5C4C" w:rsidRDefault="00092CC5">
      <w:pPr>
        <w:autoSpaceDE w:val="0"/>
        <w:ind w:firstLine="540"/>
        <w:jc w:val="both"/>
      </w:pPr>
      <w:r>
        <w:t>8.7</w:t>
      </w:r>
      <w:r w:rsidR="00AC4A05" w:rsidRPr="00BE5C4C">
        <w:t>.16.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E41623" w:rsidRPr="00BE5C4C" w:rsidRDefault="00E41623">
      <w:pPr>
        <w:autoSpaceDE w:val="0"/>
        <w:jc w:val="center"/>
        <w:rPr>
          <w:b/>
        </w:rPr>
      </w:pPr>
    </w:p>
    <w:p w:rsidR="00AC4A05" w:rsidRDefault="00313AB7">
      <w:pPr>
        <w:autoSpaceDE w:val="0"/>
        <w:jc w:val="center"/>
        <w:rPr>
          <w:b/>
        </w:rPr>
      </w:pPr>
      <w:r w:rsidRPr="00BE5C4C">
        <w:rPr>
          <w:b/>
        </w:rPr>
        <w:t>8.</w:t>
      </w:r>
      <w:r w:rsidR="00092CC5">
        <w:rPr>
          <w:b/>
        </w:rPr>
        <w:t>8</w:t>
      </w:r>
      <w:r w:rsidR="00AC4A05" w:rsidRPr="00BE5C4C">
        <w:rPr>
          <w:b/>
        </w:rPr>
        <w:t>. Содержание и эксплуатация дорог</w:t>
      </w:r>
    </w:p>
    <w:p w:rsidR="00AC4A05" w:rsidRPr="00BE5C4C" w:rsidRDefault="00313AB7">
      <w:pPr>
        <w:autoSpaceDE w:val="0"/>
        <w:ind w:firstLine="540"/>
        <w:jc w:val="both"/>
      </w:pPr>
      <w:r w:rsidRPr="00BE5C4C">
        <w:t>8.</w:t>
      </w:r>
      <w:r w:rsidR="009D4393" w:rsidRPr="00BE5C4C">
        <w:t>8</w:t>
      </w:r>
      <w:r w:rsidR="00AC4A05" w:rsidRPr="00BE5C4C">
        <w:t>.1. С целью сохранения дорожных покрытий на территории муниципального образования следует запрещать:</w:t>
      </w:r>
    </w:p>
    <w:p w:rsidR="00AC4A05" w:rsidRPr="00BE5C4C" w:rsidRDefault="00AC4A05">
      <w:pPr>
        <w:autoSpaceDE w:val="0"/>
        <w:ind w:firstLine="540"/>
        <w:jc w:val="both"/>
      </w:pPr>
      <w:r w:rsidRPr="00BE5C4C">
        <w:t>- подвоз груза волоком;</w:t>
      </w:r>
    </w:p>
    <w:p w:rsidR="00AC4A05" w:rsidRPr="00BE5C4C" w:rsidRDefault="00AC4A05">
      <w:pPr>
        <w:autoSpaceDE w:val="0"/>
        <w:ind w:firstLine="540"/>
        <w:jc w:val="both"/>
      </w:pPr>
      <w:r w:rsidRPr="00BE5C4C">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C4A05" w:rsidRPr="00BE5C4C" w:rsidRDefault="00AC4A05">
      <w:pPr>
        <w:autoSpaceDE w:val="0"/>
        <w:ind w:firstLine="540"/>
        <w:jc w:val="both"/>
      </w:pPr>
      <w:r w:rsidRPr="00BE5C4C">
        <w:t>- перегон по улицам населенных пунктов, имеющим твердое покрытие, машин на гусеничном ходу;</w:t>
      </w:r>
    </w:p>
    <w:p w:rsidR="00AC4A05" w:rsidRPr="00BE5C4C" w:rsidRDefault="00AC4A05">
      <w:pPr>
        <w:autoSpaceDE w:val="0"/>
        <w:ind w:firstLine="540"/>
        <w:jc w:val="both"/>
      </w:pPr>
      <w:r w:rsidRPr="00BE5C4C">
        <w:t>- движение и стоянка большегрузного транспорта на внутриквартальных пешеходных дорожках, тротуарах.</w:t>
      </w:r>
    </w:p>
    <w:p w:rsidR="00AC4A05" w:rsidRPr="00BE5C4C" w:rsidRDefault="00092CC5">
      <w:pPr>
        <w:autoSpaceDE w:val="0"/>
        <w:ind w:firstLine="540"/>
        <w:jc w:val="both"/>
      </w:pPr>
      <w:r>
        <w:t>8.8</w:t>
      </w:r>
      <w:r w:rsidR="00AC4A05" w:rsidRPr="00BE5C4C">
        <w:t xml:space="preserve">.2.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45" w:history="1">
        <w:r w:rsidR="00AC4A05" w:rsidRPr="00BE5C4C">
          <w:rPr>
            <w:rStyle w:val="a3"/>
            <w:color w:val="auto"/>
          </w:rPr>
          <w:t>пункте 8.2.1</w:t>
        </w:r>
      </w:hyperlink>
      <w:r w:rsidR="00AC4A05" w:rsidRPr="00BE5C4C">
        <w:t xml:space="preserve"> настоящих Норм и правил.</w:t>
      </w:r>
    </w:p>
    <w:p w:rsidR="00AC4A05" w:rsidRPr="00BE5C4C" w:rsidRDefault="00092CC5">
      <w:pPr>
        <w:autoSpaceDE w:val="0"/>
        <w:ind w:firstLine="540"/>
        <w:jc w:val="both"/>
      </w:pPr>
      <w:r>
        <w:t>8.8</w:t>
      </w:r>
      <w:r w:rsidR="00AC4A05" w:rsidRPr="00BE5C4C">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AC4A05" w:rsidRPr="00BE5C4C" w:rsidRDefault="00092CC5">
      <w:pPr>
        <w:autoSpaceDE w:val="0"/>
        <w:ind w:firstLine="540"/>
        <w:jc w:val="both"/>
      </w:pPr>
      <w:r>
        <w:t>8.8</w:t>
      </w:r>
      <w:r w:rsidR="00AC4A05" w:rsidRPr="00BE5C4C">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AC4A05" w:rsidRPr="00BE5C4C" w:rsidRDefault="00092CC5">
      <w:pPr>
        <w:autoSpaceDE w:val="0"/>
        <w:ind w:firstLine="540"/>
        <w:jc w:val="both"/>
      </w:pPr>
      <w:r>
        <w:t>8.8</w:t>
      </w:r>
      <w:r w:rsidR="00AC4A05" w:rsidRPr="00BE5C4C">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C4A05" w:rsidRPr="00BE5C4C" w:rsidRDefault="00AC4A05">
      <w:pPr>
        <w:autoSpaceDE w:val="0"/>
        <w:ind w:firstLine="540"/>
        <w:jc w:val="both"/>
      </w:pPr>
      <w:r w:rsidRPr="00BE5C4C">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14B9" w:rsidRPr="00BE5C4C" w:rsidRDefault="00F114B9">
      <w:pPr>
        <w:autoSpaceDE w:val="0"/>
        <w:jc w:val="center"/>
        <w:rPr>
          <w:b/>
        </w:rPr>
      </w:pPr>
    </w:p>
    <w:p w:rsidR="00AC4A05" w:rsidRDefault="00313AB7">
      <w:pPr>
        <w:autoSpaceDE w:val="0"/>
        <w:jc w:val="center"/>
        <w:rPr>
          <w:b/>
        </w:rPr>
      </w:pPr>
      <w:r w:rsidRPr="00BE5C4C">
        <w:rPr>
          <w:b/>
        </w:rPr>
        <w:t>8.</w:t>
      </w:r>
      <w:r w:rsidR="00092CC5">
        <w:rPr>
          <w:b/>
        </w:rPr>
        <w:t>9</w:t>
      </w:r>
      <w:r w:rsidR="00AC4A05" w:rsidRPr="00BE5C4C">
        <w:rPr>
          <w:b/>
        </w:rPr>
        <w:t>. Освещение территории муниципальных образований</w:t>
      </w:r>
    </w:p>
    <w:p w:rsidR="00AC4A05" w:rsidRPr="00BE5C4C" w:rsidRDefault="00313AB7">
      <w:pPr>
        <w:autoSpaceDE w:val="0"/>
        <w:ind w:firstLine="540"/>
        <w:jc w:val="both"/>
      </w:pPr>
      <w:r w:rsidRPr="00BE5C4C">
        <w:t>8.</w:t>
      </w:r>
      <w:r w:rsidR="00092CC5">
        <w:t>9</w:t>
      </w:r>
      <w:r w:rsidR="00AC4A05" w:rsidRPr="00BE5C4C">
        <w:t>.1.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AC4A05" w:rsidRPr="00BE5C4C" w:rsidRDefault="00AC4A05">
      <w:pPr>
        <w:autoSpaceDE w:val="0"/>
        <w:ind w:firstLine="540"/>
        <w:jc w:val="both"/>
      </w:pPr>
      <w:r w:rsidRPr="00BE5C4C">
        <w:t>Обязанность по освещению данных объектов следует возлагать на их собственников или уполномоченных собственником лиц.</w:t>
      </w:r>
    </w:p>
    <w:p w:rsidR="00AC4A05" w:rsidRPr="00BE5C4C" w:rsidRDefault="009D4393">
      <w:pPr>
        <w:autoSpaceDE w:val="0"/>
        <w:ind w:firstLine="540"/>
        <w:jc w:val="both"/>
      </w:pPr>
      <w:r w:rsidRPr="00BE5C4C">
        <w:t>8.</w:t>
      </w:r>
      <w:r w:rsidR="00092CC5">
        <w:t>9</w:t>
      </w:r>
      <w:r w:rsidR="00AC4A05" w:rsidRPr="00BE5C4C">
        <w:t>.2. 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C4A05" w:rsidRPr="00BE5C4C" w:rsidRDefault="009D4393">
      <w:pPr>
        <w:autoSpaceDE w:val="0"/>
        <w:ind w:firstLine="540"/>
        <w:jc w:val="both"/>
        <w:rPr>
          <w:spacing w:val="-4"/>
          <w:kern w:val="20"/>
        </w:rPr>
      </w:pPr>
      <w:r w:rsidRPr="00BE5C4C">
        <w:rPr>
          <w:spacing w:val="-4"/>
          <w:kern w:val="20"/>
        </w:rPr>
        <w:lastRenderedPageBreak/>
        <w:t>8.</w:t>
      </w:r>
      <w:r w:rsidR="00092CC5">
        <w:rPr>
          <w:spacing w:val="-4"/>
          <w:kern w:val="20"/>
        </w:rPr>
        <w:t>9</w:t>
      </w:r>
      <w:r w:rsidR="00AC4A05" w:rsidRPr="00BE5C4C">
        <w:rPr>
          <w:spacing w:val="-4"/>
          <w:kern w:val="20"/>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6005F2" w:rsidRPr="00BE5C4C" w:rsidRDefault="006005F2">
      <w:pPr>
        <w:autoSpaceDE w:val="0"/>
        <w:ind w:firstLine="540"/>
        <w:jc w:val="both"/>
      </w:pPr>
    </w:p>
    <w:p w:rsidR="00AC4A05" w:rsidRDefault="00313AB7" w:rsidP="00492AF0">
      <w:pPr>
        <w:autoSpaceDE w:val="0"/>
        <w:jc w:val="center"/>
        <w:rPr>
          <w:b/>
        </w:rPr>
      </w:pPr>
      <w:r w:rsidRPr="00BE5C4C">
        <w:rPr>
          <w:b/>
        </w:rPr>
        <w:t>8.1</w:t>
      </w:r>
      <w:r w:rsidR="00092CC5">
        <w:rPr>
          <w:b/>
        </w:rPr>
        <w:t>0</w:t>
      </w:r>
      <w:r w:rsidR="00AC4A05" w:rsidRPr="00BE5C4C">
        <w:rPr>
          <w:b/>
        </w:rPr>
        <w:t>. Проведение ра</w:t>
      </w:r>
      <w:r w:rsidR="00492AF0" w:rsidRPr="00BE5C4C">
        <w:rPr>
          <w:b/>
        </w:rPr>
        <w:t xml:space="preserve">бот при строительстве, ремонте, </w:t>
      </w:r>
      <w:r w:rsidR="00AC4A05" w:rsidRPr="00BE5C4C">
        <w:rPr>
          <w:b/>
        </w:rPr>
        <w:t>реконструкции коммуникаций</w:t>
      </w:r>
    </w:p>
    <w:p w:rsidR="00AC4A05" w:rsidRPr="00BE5C4C" w:rsidRDefault="00092CC5">
      <w:pPr>
        <w:autoSpaceDE w:val="0"/>
        <w:ind w:firstLine="540"/>
        <w:jc w:val="both"/>
      </w:pPr>
      <w:r>
        <w:t>8.10</w:t>
      </w:r>
      <w:r w:rsidR="00AC4A05" w:rsidRPr="00BE5C4C">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главным архитектором администрации Поворинского муниципального района.</w:t>
      </w:r>
    </w:p>
    <w:p w:rsidR="00AC4A05" w:rsidRPr="00BE5C4C" w:rsidRDefault="00AC4A05">
      <w:pPr>
        <w:autoSpaceDE w:val="0"/>
        <w:ind w:firstLine="540"/>
        <w:jc w:val="both"/>
      </w:pPr>
      <w:r w:rsidRPr="00BE5C4C">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AC4A05" w:rsidRPr="00BE5C4C" w:rsidRDefault="00092CC5">
      <w:pPr>
        <w:autoSpaceDE w:val="0"/>
        <w:ind w:firstLine="540"/>
        <w:jc w:val="both"/>
      </w:pPr>
      <w:r>
        <w:t>8.10</w:t>
      </w:r>
      <w:r w:rsidR="00AC4A05" w:rsidRPr="00BE5C4C">
        <w:t>.2.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AC4A05" w:rsidRPr="00BE5C4C" w:rsidRDefault="00AC4A05">
      <w:pPr>
        <w:autoSpaceDE w:val="0"/>
        <w:ind w:firstLine="540"/>
        <w:jc w:val="both"/>
      </w:pPr>
      <w:r w:rsidRPr="00BE5C4C">
        <w:t>- проекта проведения работ, согласованного с заинтересованными службами, отвечающими за сохранность инженерных коммуникаций;</w:t>
      </w:r>
    </w:p>
    <w:p w:rsidR="00AC4A05" w:rsidRPr="00BE5C4C" w:rsidRDefault="00AC4A05">
      <w:pPr>
        <w:autoSpaceDE w:val="0"/>
        <w:ind w:firstLine="540"/>
        <w:jc w:val="both"/>
      </w:pPr>
      <w:r w:rsidRPr="00BE5C4C">
        <w:t>- схемы движения транспорта и пешеходов, согласованной с государственной инспекцией по безопасности дорожного движения;</w:t>
      </w:r>
    </w:p>
    <w:p w:rsidR="00AC4A05" w:rsidRPr="00BE5C4C" w:rsidRDefault="00AC4A05">
      <w:pPr>
        <w:autoSpaceDE w:val="0"/>
        <w:ind w:firstLine="540"/>
        <w:jc w:val="both"/>
      </w:pPr>
      <w:r w:rsidRPr="00BE5C4C">
        <w:t>- условий производства работ, согласованных с местной администрацией муниципального образования;</w:t>
      </w:r>
    </w:p>
    <w:p w:rsidR="00AC4A05" w:rsidRPr="00BE5C4C" w:rsidRDefault="00AC4A05">
      <w:pPr>
        <w:autoSpaceDE w:val="0"/>
        <w:ind w:firstLine="540"/>
        <w:jc w:val="both"/>
      </w:pPr>
      <w:r w:rsidRPr="00BE5C4C">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C4A05" w:rsidRPr="00BE5C4C" w:rsidRDefault="00AC4A05">
      <w:pPr>
        <w:autoSpaceDE w:val="0"/>
        <w:ind w:firstLine="540"/>
        <w:jc w:val="both"/>
      </w:pPr>
      <w:r w:rsidRPr="00BE5C4C">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C4A05" w:rsidRPr="00BE5C4C" w:rsidRDefault="00092CC5">
      <w:pPr>
        <w:autoSpaceDE w:val="0"/>
        <w:ind w:firstLine="540"/>
        <w:jc w:val="both"/>
      </w:pPr>
      <w:r>
        <w:t>8.10</w:t>
      </w:r>
      <w:r w:rsidR="00AC4A05" w:rsidRPr="00BE5C4C">
        <w:t>.3. Прокладку напорных коммуникаций под проезжей частью магистральных улиц рекомендуется не допускать.</w:t>
      </w:r>
    </w:p>
    <w:p w:rsidR="00AC4A05" w:rsidRPr="00BE5C4C" w:rsidRDefault="00092CC5">
      <w:pPr>
        <w:autoSpaceDE w:val="0"/>
        <w:ind w:firstLine="540"/>
        <w:jc w:val="both"/>
      </w:pPr>
      <w:r>
        <w:t>8.10</w:t>
      </w:r>
      <w:r w:rsidR="00AC4A05" w:rsidRPr="00BE5C4C">
        <w:t>.4. При реконструкции действующих подземных коммуникаций следует предусматривать их вынос из-под проезжей части магистральных улиц.</w:t>
      </w:r>
    </w:p>
    <w:p w:rsidR="00AC4A05" w:rsidRPr="00BE5C4C" w:rsidRDefault="00092CC5">
      <w:pPr>
        <w:autoSpaceDE w:val="0"/>
        <w:ind w:firstLine="540"/>
        <w:jc w:val="both"/>
      </w:pPr>
      <w:r>
        <w:t>8.10</w:t>
      </w:r>
      <w:r w:rsidR="00AC4A05" w:rsidRPr="00BE5C4C">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C4A05" w:rsidRPr="00BE5C4C" w:rsidRDefault="00092CC5">
      <w:pPr>
        <w:autoSpaceDE w:val="0"/>
        <w:ind w:firstLine="540"/>
        <w:jc w:val="both"/>
      </w:pPr>
      <w:r>
        <w:t>8.10</w:t>
      </w:r>
      <w:r w:rsidR="00AC4A05" w:rsidRPr="00BE5C4C">
        <w:t>.6.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AC4A05" w:rsidRPr="00BE5C4C" w:rsidRDefault="00AC4A05">
      <w:pPr>
        <w:autoSpaceDE w:val="0"/>
        <w:ind w:firstLine="540"/>
        <w:jc w:val="both"/>
      </w:pPr>
      <w:r w:rsidRPr="00BE5C4C">
        <w:t>Рекомендуется не допускать применение кирпича в конструкциях, подземных коммуникациях, расположенных под проезжей частью.</w:t>
      </w:r>
    </w:p>
    <w:p w:rsidR="00AC4A05" w:rsidRPr="00BE5C4C" w:rsidRDefault="00092CC5">
      <w:pPr>
        <w:autoSpaceDE w:val="0"/>
        <w:ind w:firstLine="540"/>
        <w:jc w:val="both"/>
      </w:pPr>
      <w:r>
        <w:t>8.10</w:t>
      </w:r>
      <w:r w:rsidR="00AC4A05" w:rsidRPr="00BE5C4C">
        <w:t>.7.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C4A05" w:rsidRPr="00BE5C4C" w:rsidRDefault="00730932">
      <w:pPr>
        <w:autoSpaceDE w:val="0"/>
        <w:ind w:firstLine="540"/>
        <w:jc w:val="both"/>
      </w:pPr>
      <w:r>
        <w:t>8.10</w:t>
      </w:r>
      <w:r w:rsidR="00AC4A05" w:rsidRPr="00BE5C4C">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AC4A05" w:rsidRPr="00BE5C4C" w:rsidRDefault="00730932">
      <w:pPr>
        <w:autoSpaceDE w:val="0"/>
        <w:ind w:firstLine="540"/>
        <w:jc w:val="both"/>
      </w:pPr>
      <w:r>
        <w:t>8.10</w:t>
      </w:r>
      <w:r w:rsidR="00313AB7" w:rsidRPr="00BE5C4C">
        <w:t>.</w:t>
      </w:r>
      <w:r w:rsidR="00AC4A05" w:rsidRPr="00BE5C4C">
        <w:t>9. До начала производства работ по разрытию рекомендуется:</w:t>
      </w:r>
    </w:p>
    <w:p w:rsidR="00AC4A05" w:rsidRPr="00BE5C4C" w:rsidRDefault="00730932">
      <w:pPr>
        <w:autoSpaceDE w:val="0"/>
        <w:ind w:firstLine="540"/>
        <w:jc w:val="both"/>
      </w:pPr>
      <w:r>
        <w:lastRenderedPageBreak/>
        <w:t>8.10</w:t>
      </w:r>
      <w:r w:rsidR="00AC4A05" w:rsidRPr="00BE5C4C">
        <w:t>.9.1. Установить дорожные знаки в соответствии с согласованной схемой;</w:t>
      </w:r>
    </w:p>
    <w:p w:rsidR="00AC4A05" w:rsidRPr="00BE5C4C" w:rsidRDefault="00730932">
      <w:pPr>
        <w:autoSpaceDE w:val="0"/>
        <w:ind w:firstLine="540"/>
        <w:jc w:val="both"/>
      </w:pPr>
      <w:r>
        <w:t>8.10</w:t>
      </w:r>
      <w:r w:rsidR="00AC4A05" w:rsidRPr="00BE5C4C">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C4A05" w:rsidRPr="00BE5C4C" w:rsidRDefault="00AC4A05">
      <w:pPr>
        <w:autoSpaceDE w:val="0"/>
        <w:ind w:firstLine="540"/>
        <w:jc w:val="both"/>
      </w:pPr>
      <w:r w:rsidRPr="00BE5C4C">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C4A05" w:rsidRPr="00BE5C4C" w:rsidRDefault="00AC4A05">
      <w:pPr>
        <w:autoSpaceDE w:val="0"/>
        <w:ind w:firstLine="540"/>
        <w:jc w:val="both"/>
      </w:pPr>
      <w:r w:rsidRPr="00BE5C4C">
        <w:t>Ограждение рекомендуется выполнять сплошным и надежным, предотвращающим попадание посторонних на стройплощадку.</w:t>
      </w:r>
    </w:p>
    <w:p w:rsidR="00AC4A05" w:rsidRPr="00BE5C4C" w:rsidRDefault="00AC4A05">
      <w:pPr>
        <w:autoSpaceDE w:val="0"/>
        <w:ind w:firstLine="540"/>
        <w:jc w:val="both"/>
      </w:pPr>
      <w:r w:rsidRPr="00BE5C4C">
        <w:t>На направлениях массовых пешеходных потоков через траншеи следует устраивать мостки на расстоянии не менее чем 200 метров друг от друга.</w:t>
      </w:r>
    </w:p>
    <w:p w:rsidR="00AC4A05" w:rsidRPr="00BE5C4C" w:rsidRDefault="00730932">
      <w:pPr>
        <w:autoSpaceDE w:val="0"/>
        <w:ind w:firstLine="540"/>
        <w:jc w:val="both"/>
      </w:pPr>
      <w:r>
        <w:t>8.10</w:t>
      </w:r>
      <w:r w:rsidR="00AC4A05" w:rsidRPr="00BE5C4C">
        <w:t>.9.3.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C4A05" w:rsidRPr="00BE5C4C" w:rsidRDefault="00730932">
      <w:pPr>
        <w:autoSpaceDE w:val="0"/>
        <w:ind w:firstLine="540"/>
        <w:jc w:val="both"/>
      </w:pPr>
      <w:r>
        <w:t>8.10</w:t>
      </w:r>
      <w:r w:rsidR="00AC4A05" w:rsidRPr="00BE5C4C">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C4A05" w:rsidRPr="00BE5C4C" w:rsidRDefault="00730932">
      <w:pPr>
        <w:autoSpaceDE w:val="0"/>
        <w:ind w:firstLine="540"/>
        <w:jc w:val="both"/>
      </w:pPr>
      <w:r>
        <w:t>8.10</w:t>
      </w:r>
      <w:r w:rsidR="00AC4A05" w:rsidRPr="00BE5C4C">
        <w:t>.10.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C4A05" w:rsidRPr="00BE5C4C" w:rsidRDefault="00730932">
      <w:pPr>
        <w:autoSpaceDE w:val="0"/>
        <w:ind w:firstLine="540"/>
        <w:jc w:val="both"/>
      </w:pPr>
      <w:r>
        <w:t>8.10</w:t>
      </w:r>
      <w:r w:rsidR="00AC4A05" w:rsidRPr="00BE5C4C">
        <w:t>.11. В разрешении рекомендуется устанавливать сроки и условия производства работ.</w:t>
      </w:r>
    </w:p>
    <w:p w:rsidR="00AC4A05" w:rsidRPr="00BE5C4C" w:rsidRDefault="00730932">
      <w:pPr>
        <w:autoSpaceDE w:val="0"/>
        <w:ind w:firstLine="540"/>
        <w:jc w:val="both"/>
      </w:pPr>
      <w:r>
        <w:t>8.10</w:t>
      </w:r>
      <w:r w:rsidR="00AC4A05" w:rsidRPr="00BE5C4C">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C4A05" w:rsidRPr="00BE5C4C" w:rsidRDefault="00AC4A05">
      <w:pPr>
        <w:autoSpaceDE w:val="0"/>
        <w:ind w:firstLine="540"/>
        <w:jc w:val="both"/>
      </w:pPr>
      <w:r w:rsidRPr="00BE5C4C">
        <w:t>Особые условия подлежат неукоснительному соблюдению строительной организацией, производящей земляные работы.</w:t>
      </w:r>
    </w:p>
    <w:p w:rsidR="00AC4A05" w:rsidRPr="00BE5C4C" w:rsidRDefault="00730932">
      <w:pPr>
        <w:autoSpaceDE w:val="0"/>
        <w:ind w:firstLine="540"/>
        <w:jc w:val="both"/>
      </w:pPr>
      <w:r>
        <w:t>8.10</w:t>
      </w:r>
      <w:r w:rsidR="00AC4A05" w:rsidRPr="00BE5C4C">
        <w:t>.13.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C4A05" w:rsidRPr="00BE5C4C" w:rsidRDefault="00730932">
      <w:pPr>
        <w:autoSpaceDE w:val="0"/>
        <w:ind w:firstLine="540"/>
        <w:jc w:val="both"/>
      </w:pPr>
      <w:r>
        <w:t>8.10</w:t>
      </w:r>
      <w:r w:rsidR="00AC4A05" w:rsidRPr="00BE5C4C">
        <w:t>.14.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C4A05" w:rsidRPr="00BE5C4C" w:rsidRDefault="00AC4A05">
      <w:pPr>
        <w:autoSpaceDE w:val="0"/>
        <w:ind w:firstLine="540"/>
        <w:jc w:val="both"/>
      </w:pPr>
      <w:r w:rsidRPr="00BE5C4C">
        <w:t>Бордюр разбирается, складируется на месте производства работ для дальнейшей установки.</w:t>
      </w:r>
    </w:p>
    <w:p w:rsidR="00AC4A05" w:rsidRPr="00BE5C4C" w:rsidRDefault="00AC4A05">
      <w:pPr>
        <w:autoSpaceDE w:val="0"/>
        <w:ind w:firstLine="540"/>
        <w:jc w:val="both"/>
      </w:pPr>
      <w:r w:rsidRPr="00BE5C4C">
        <w:t>При производстве работ на улицах, застроенных территориях грунт рекомендуется немедленно вывозить.</w:t>
      </w:r>
    </w:p>
    <w:p w:rsidR="00AC4A05" w:rsidRPr="00BE5C4C" w:rsidRDefault="00AC4A05">
      <w:pPr>
        <w:autoSpaceDE w:val="0"/>
        <w:ind w:firstLine="540"/>
        <w:jc w:val="both"/>
      </w:pPr>
      <w:r w:rsidRPr="00BE5C4C">
        <w:t>При необходимости строительная организация может обеспечивать планировку грунта на отвале.</w:t>
      </w:r>
    </w:p>
    <w:p w:rsidR="00AC4A05" w:rsidRPr="00BE5C4C" w:rsidRDefault="00730932">
      <w:pPr>
        <w:autoSpaceDE w:val="0"/>
        <w:ind w:firstLine="540"/>
        <w:jc w:val="both"/>
      </w:pPr>
      <w:r>
        <w:t>8.10</w:t>
      </w:r>
      <w:r w:rsidR="00AC4A05" w:rsidRPr="00BE5C4C">
        <w:t>.15. Траншеи под проезжей частью и тротуарами рекомендуется засыпать песком и песчаным фунтом с послойным уплотнением и поливкой водой.</w:t>
      </w:r>
    </w:p>
    <w:p w:rsidR="00AC4A05" w:rsidRPr="00BE5C4C" w:rsidRDefault="00AC4A05">
      <w:pPr>
        <w:autoSpaceDE w:val="0"/>
        <w:ind w:firstLine="540"/>
        <w:jc w:val="both"/>
      </w:pPr>
      <w:r w:rsidRPr="00BE5C4C">
        <w:t>Траншеи на газонах рекомендуется засыпать местным грунтом с уплотнением, восстановлением плодородного слоя и посевом травы.</w:t>
      </w:r>
    </w:p>
    <w:p w:rsidR="00AC4A05" w:rsidRPr="00BE5C4C" w:rsidRDefault="00730932">
      <w:pPr>
        <w:autoSpaceDE w:val="0"/>
        <w:ind w:firstLine="540"/>
        <w:jc w:val="both"/>
      </w:pPr>
      <w:r>
        <w:t>8.10</w:t>
      </w:r>
      <w:r w:rsidR="00AC4A05" w:rsidRPr="00BE5C4C">
        <w:t>.16.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C4A05" w:rsidRPr="00BE5C4C" w:rsidRDefault="00730932">
      <w:pPr>
        <w:autoSpaceDE w:val="0"/>
        <w:ind w:firstLine="540"/>
        <w:jc w:val="both"/>
      </w:pPr>
      <w:r>
        <w:t>8.10</w:t>
      </w:r>
      <w:r w:rsidR="00AC4A05" w:rsidRPr="00BE5C4C">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C4A05" w:rsidRPr="00BE5C4C" w:rsidRDefault="00730932">
      <w:pPr>
        <w:autoSpaceDE w:val="0"/>
        <w:ind w:firstLine="540"/>
        <w:jc w:val="both"/>
      </w:pPr>
      <w:r>
        <w:t>8.10</w:t>
      </w:r>
      <w:r w:rsidR="00313AB7" w:rsidRPr="00BE5C4C">
        <w:t>.</w:t>
      </w:r>
      <w:r w:rsidR="00AC4A05" w:rsidRPr="00BE5C4C">
        <w:t>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C4A05" w:rsidRPr="00BE5C4C" w:rsidRDefault="00730932">
      <w:pPr>
        <w:autoSpaceDE w:val="0"/>
        <w:ind w:firstLine="540"/>
        <w:jc w:val="both"/>
      </w:pPr>
      <w:r>
        <w:lastRenderedPageBreak/>
        <w:t>8.10</w:t>
      </w:r>
      <w:r w:rsidR="00AC4A05" w:rsidRPr="00BE5C4C">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C4A05" w:rsidRPr="00BE5C4C" w:rsidRDefault="00AC4A05">
      <w:pPr>
        <w:autoSpaceDE w:val="0"/>
        <w:ind w:firstLine="540"/>
        <w:jc w:val="both"/>
      </w:pPr>
      <w:r w:rsidRPr="00BE5C4C">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C4A05" w:rsidRPr="00BE5C4C" w:rsidRDefault="00730932">
      <w:pPr>
        <w:autoSpaceDE w:val="0"/>
        <w:ind w:firstLine="540"/>
        <w:jc w:val="both"/>
      </w:pPr>
      <w:r>
        <w:t>8.10</w:t>
      </w:r>
      <w:r w:rsidR="00AC4A05" w:rsidRPr="00BE5C4C">
        <w:t>.20.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E41623" w:rsidRPr="00BE5C4C" w:rsidRDefault="00E41623">
      <w:pPr>
        <w:autoSpaceDE w:val="0"/>
        <w:jc w:val="center"/>
        <w:rPr>
          <w:b/>
        </w:rPr>
      </w:pPr>
    </w:p>
    <w:p w:rsidR="00AC4A05" w:rsidRDefault="00313AB7">
      <w:pPr>
        <w:autoSpaceDE w:val="0"/>
        <w:jc w:val="center"/>
        <w:rPr>
          <w:b/>
        </w:rPr>
      </w:pPr>
      <w:r w:rsidRPr="00BE5C4C">
        <w:rPr>
          <w:b/>
        </w:rPr>
        <w:t>8.1</w:t>
      </w:r>
      <w:r w:rsidR="00730932">
        <w:rPr>
          <w:b/>
        </w:rPr>
        <w:t>1</w:t>
      </w:r>
      <w:r w:rsidR="00AC4A05" w:rsidRPr="00BE5C4C">
        <w:rPr>
          <w:b/>
        </w:rPr>
        <w:t>. Содержание животных в муниципальном образовании</w:t>
      </w:r>
    </w:p>
    <w:p w:rsidR="00AC4A05" w:rsidRPr="00BE5C4C" w:rsidRDefault="00730932">
      <w:pPr>
        <w:autoSpaceDE w:val="0"/>
        <w:ind w:firstLine="540"/>
        <w:jc w:val="both"/>
      </w:pPr>
      <w:r>
        <w:t>8.11</w:t>
      </w:r>
      <w:r w:rsidR="00AC4A05" w:rsidRPr="00BE5C4C">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C4A05" w:rsidRPr="00BE5C4C" w:rsidRDefault="00730932">
      <w:pPr>
        <w:autoSpaceDE w:val="0"/>
        <w:ind w:firstLine="540"/>
        <w:jc w:val="both"/>
      </w:pPr>
      <w:r>
        <w:t>8.11</w:t>
      </w:r>
      <w:r w:rsidR="00AC4A05" w:rsidRPr="00BE5C4C">
        <w:t>.2. Рекомендуется не допускать содержание домашних животных на балконах, лоджиях, в местах общего пользования многоквартирных жилых домов.</w:t>
      </w:r>
    </w:p>
    <w:p w:rsidR="00AC4A05" w:rsidRPr="00BE5C4C" w:rsidRDefault="00730932">
      <w:pPr>
        <w:autoSpaceDE w:val="0"/>
        <w:ind w:firstLine="540"/>
        <w:jc w:val="both"/>
      </w:pPr>
      <w:r>
        <w:t>8.11</w:t>
      </w:r>
      <w:r w:rsidR="00AC4A05" w:rsidRPr="00BE5C4C">
        <w:t>.3. Следует запрещать передвижение сельскохозяйственных животных на территории муниципального образования без сопровождающих лиц.</w:t>
      </w:r>
    </w:p>
    <w:p w:rsidR="00AC4A05" w:rsidRPr="00BE5C4C" w:rsidRDefault="00730932">
      <w:pPr>
        <w:autoSpaceDE w:val="0"/>
        <w:ind w:firstLine="540"/>
        <w:jc w:val="both"/>
      </w:pPr>
      <w:r>
        <w:t>8.11</w:t>
      </w:r>
      <w:r w:rsidR="00AC4A05" w:rsidRPr="00BE5C4C">
        <w:t>.4.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AC4A05" w:rsidRPr="00BE5C4C" w:rsidRDefault="00730932">
      <w:pPr>
        <w:autoSpaceDE w:val="0"/>
        <w:ind w:firstLine="540"/>
        <w:jc w:val="both"/>
      </w:pPr>
      <w:r>
        <w:t>8.11</w:t>
      </w:r>
      <w:r w:rsidR="00AC4A05" w:rsidRPr="00BE5C4C">
        <w:t>.5.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C4A05" w:rsidRPr="00BE5C4C" w:rsidRDefault="00730932">
      <w:pPr>
        <w:autoSpaceDE w:val="0"/>
        <w:ind w:firstLine="540"/>
        <w:jc w:val="both"/>
      </w:pPr>
      <w:r>
        <w:t>8.11</w:t>
      </w:r>
      <w:r w:rsidR="00AC4A05" w:rsidRPr="00BE5C4C">
        <w:t>.6.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C4A05" w:rsidRPr="00BE5C4C" w:rsidRDefault="00730932">
      <w:pPr>
        <w:autoSpaceDE w:val="0"/>
        <w:ind w:firstLine="540"/>
        <w:jc w:val="both"/>
      </w:pPr>
      <w:r>
        <w:t>8.11</w:t>
      </w:r>
      <w:r w:rsidR="00AC4A05" w:rsidRPr="00BE5C4C">
        <w:t>.7.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E41623" w:rsidRPr="00BE5C4C" w:rsidRDefault="00E41623">
      <w:pPr>
        <w:autoSpaceDE w:val="0"/>
        <w:jc w:val="center"/>
        <w:rPr>
          <w:b/>
        </w:rPr>
      </w:pPr>
    </w:p>
    <w:p w:rsidR="00AC4A05" w:rsidRDefault="00313AB7">
      <w:pPr>
        <w:autoSpaceDE w:val="0"/>
        <w:jc w:val="center"/>
        <w:rPr>
          <w:b/>
        </w:rPr>
      </w:pPr>
      <w:r w:rsidRPr="00BE5C4C">
        <w:rPr>
          <w:b/>
        </w:rPr>
        <w:t>8.1</w:t>
      </w:r>
      <w:r w:rsidR="00730932">
        <w:rPr>
          <w:b/>
        </w:rPr>
        <w:t>2</w:t>
      </w:r>
      <w:r w:rsidR="00AC4A05" w:rsidRPr="00BE5C4C">
        <w:rPr>
          <w:b/>
        </w:rPr>
        <w:t>. Особые требования к доступности городской среды</w:t>
      </w:r>
    </w:p>
    <w:p w:rsidR="00AC4A05" w:rsidRPr="00BE5C4C" w:rsidRDefault="00730932">
      <w:pPr>
        <w:autoSpaceDE w:val="0"/>
        <w:ind w:firstLine="540"/>
        <w:jc w:val="both"/>
      </w:pPr>
      <w:r>
        <w:t>8.12</w:t>
      </w:r>
      <w:r w:rsidR="00AC4A05" w:rsidRPr="00BE5C4C">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C4A05" w:rsidRPr="00BE5C4C" w:rsidRDefault="00730932">
      <w:pPr>
        <w:autoSpaceDE w:val="0"/>
        <w:ind w:firstLine="540"/>
        <w:jc w:val="both"/>
      </w:pPr>
      <w:r>
        <w:t>8.12</w:t>
      </w:r>
      <w:r w:rsidR="00AC4A05" w:rsidRPr="00BE5C4C">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41623" w:rsidRPr="00BE5C4C" w:rsidRDefault="00E41623">
      <w:pPr>
        <w:autoSpaceDE w:val="0"/>
        <w:jc w:val="center"/>
        <w:rPr>
          <w:b/>
        </w:rPr>
      </w:pPr>
    </w:p>
    <w:p w:rsidR="00AC4A05" w:rsidRDefault="00313AB7">
      <w:pPr>
        <w:autoSpaceDE w:val="0"/>
        <w:jc w:val="center"/>
        <w:rPr>
          <w:b/>
        </w:rPr>
      </w:pPr>
      <w:r w:rsidRPr="00BE5C4C">
        <w:rPr>
          <w:b/>
        </w:rPr>
        <w:t>8.1</w:t>
      </w:r>
      <w:r w:rsidR="00730932">
        <w:rPr>
          <w:b/>
        </w:rPr>
        <w:t>3</w:t>
      </w:r>
      <w:r w:rsidR="00AC4A05" w:rsidRPr="00BE5C4C">
        <w:rPr>
          <w:b/>
        </w:rPr>
        <w:t>. Праздничное оформление территории</w:t>
      </w:r>
    </w:p>
    <w:p w:rsidR="00AC4A05" w:rsidRPr="00BE5C4C" w:rsidRDefault="00730932">
      <w:pPr>
        <w:autoSpaceDE w:val="0"/>
        <w:ind w:firstLine="540"/>
        <w:jc w:val="both"/>
      </w:pPr>
      <w:r>
        <w:t>8.13</w:t>
      </w:r>
      <w:r w:rsidR="00AC4A05" w:rsidRPr="00BE5C4C">
        <w:t xml:space="preserve">.1.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w:t>
      </w:r>
      <w:r w:rsidR="0058382A" w:rsidRPr="00BE5C4C">
        <w:t>городских</w:t>
      </w:r>
      <w:r w:rsidR="00AC4A05" w:rsidRPr="00BE5C4C">
        <w:t xml:space="preserve"> праздников, мероприятий, связанных со знаменательными событиями.</w:t>
      </w:r>
    </w:p>
    <w:p w:rsidR="00AC4A05" w:rsidRPr="00BE5C4C" w:rsidRDefault="00AC4A05">
      <w:pPr>
        <w:autoSpaceDE w:val="0"/>
        <w:ind w:firstLine="540"/>
        <w:jc w:val="both"/>
      </w:pPr>
      <w:r w:rsidRPr="00BE5C4C">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AC4A05" w:rsidRPr="00BE5C4C" w:rsidRDefault="00730932">
      <w:pPr>
        <w:autoSpaceDE w:val="0"/>
        <w:ind w:firstLine="540"/>
        <w:jc w:val="both"/>
      </w:pPr>
      <w:r>
        <w:t>8.13</w:t>
      </w:r>
      <w:r w:rsidR="00AC4A05" w:rsidRPr="00BE5C4C">
        <w:t xml:space="preserve">.2.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w:t>
      </w:r>
      <w:r w:rsidR="00AC4A05" w:rsidRPr="00BE5C4C">
        <w:lastRenderedPageBreak/>
        <w:t>образования в пределах средств, предусмотренных на эти цели в бюджете муниципального образования.</w:t>
      </w:r>
    </w:p>
    <w:p w:rsidR="00AC4A05" w:rsidRPr="00BE5C4C" w:rsidRDefault="00313AB7">
      <w:pPr>
        <w:autoSpaceDE w:val="0"/>
        <w:ind w:firstLine="540"/>
        <w:jc w:val="both"/>
      </w:pPr>
      <w:r w:rsidRPr="00BE5C4C">
        <w:t>8</w:t>
      </w:r>
      <w:r w:rsidR="00730932">
        <w:t>.13</w:t>
      </w:r>
      <w:r w:rsidR="00AC4A05" w:rsidRPr="00BE5C4C">
        <w:t>.3.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AC4A05" w:rsidRPr="00BE5C4C" w:rsidRDefault="00730932">
      <w:pPr>
        <w:autoSpaceDE w:val="0"/>
        <w:ind w:firstLine="540"/>
        <w:jc w:val="both"/>
      </w:pPr>
      <w:r>
        <w:t>8.13</w:t>
      </w:r>
      <w:r w:rsidR="00AC4A05" w:rsidRPr="00BE5C4C">
        <w:t>.4.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AC4A05" w:rsidRPr="00BE5C4C" w:rsidRDefault="00730932">
      <w:pPr>
        <w:autoSpaceDE w:val="0"/>
        <w:ind w:firstLine="540"/>
        <w:jc w:val="both"/>
      </w:pPr>
      <w:r>
        <w:t>8.13</w:t>
      </w:r>
      <w:r w:rsidR="00AC4A05" w:rsidRPr="00BE5C4C">
        <w:t>.5.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C4A05" w:rsidRPr="00BE5C4C" w:rsidRDefault="00AC4A05">
      <w:pPr>
        <w:autoSpaceDE w:val="0"/>
        <w:jc w:val="center"/>
        <w:rPr>
          <w:b/>
          <w:bCs/>
        </w:rPr>
      </w:pPr>
    </w:p>
    <w:p w:rsidR="000F61F4" w:rsidRDefault="00AC4A05" w:rsidP="000F61F4">
      <w:pPr>
        <w:autoSpaceDE w:val="0"/>
        <w:jc w:val="center"/>
        <w:rPr>
          <w:b/>
          <w:bCs/>
        </w:rPr>
      </w:pPr>
      <w:r w:rsidRPr="00BE5C4C">
        <w:rPr>
          <w:b/>
          <w:bCs/>
        </w:rPr>
        <w:t xml:space="preserve">Раздел </w:t>
      </w:r>
      <w:r w:rsidR="00107D73" w:rsidRPr="00BE5C4C">
        <w:rPr>
          <w:b/>
          <w:bCs/>
        </w:rPr>
        <w:t xml:space="preserve">9. КОНТРОЛЬ ЗА СОБЛЮДЕНИЕМ НОРМ </w:t>
      </w:r>
      <w:r w:rsidRPr="00BE5C4C">
        <w:rPr>
          <w:b/>
          <w:bCs/>
        </w:rPr>
        <w:t>И ПРАВИЛ БЛАГОУСТРОЙСТВА</w:t>
      </w:r>
    </w:p>
    <w:p w:rsidR="000F61F4" w:rsidRPr="00BE5C4C" w:rsidRDefault="000F61F4" w:rsidP="000F61F4">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Контроль за соблюдением настоящих Правил осуществляется соответствующими структурными подразделениями администрации Поворинского муниципального района и городского поселения город Поворино в соответствии с установленной компетенцией.</w:t>
      </w:r>
    </w:p>
    <w:p w:rsidR="000F61F4" w:rsidRPr="00BE5C4C" w:rsidRDefault="000F61F4" w:rsidP="000F61F4">
      <w:pPr>
        <w:pStyle w:val="Standard"/>
        <w:widowControl/>
        <w:spacing w:line="100" w:lineRule="atLeast"/>
        <w:ind w:firstLine="540"/>
        <w:jc w:val="both"/>
        <w:rPr>
          <w:rFonts w:ascii="Times New Roman" w:hAnsi="Times New Roman" w:cs="Times New Roman"/>
          <w:sz w:val="24"/>
        </w:rPr>
      </w:pPr>
      <w:r w:rsidRPr="00BE5C4C">
        <w:rPr>
          <w:rFonts w:ascii="Times New Roman" w:hAnsi="Times New Roman" w:cs="Times New Roman"/>
          <w:sz w:val="24"/>
        </w:rPr>
        <w:t xml:space="preserve">Ответственность за нарушение настоящих Правил устанавливается в соответствии с </w:t>
      </w:r>
      <w:hyperlink r:id="rId46" w:history="1">
        <w:r w:rsidRPr="00BE5C4C">
          <w:rPr>
            <w:rStyle w:val="Internetlink"/>
            <w:rFonts w:ascii="Times New Roman" w:hAnsi="Times New Roman" w:cs="Times New Roman"/>
            <w:color w:val="0000FF"/>
            <w:sz w:val="24"/>
          </w:rPr>
          <w:t>Законом</w:t>
        </w:r>
      </w:hyperlink>
      <w:r w:rsidRPr="00BE5C4C">
        <w:rPr>
          <w:rFonts w:ascii="Times New Roman" w:hAnsi="Times New Roman" w:cs="Times New Roman"/>
          <w:sz w:val="24"/>
        </w:rPr>
        <w:t xml:space="preserve"> Воронежской области от 31.12.2003 N 74-ОЗ "Об административных правонарушениях на территории Воронежской области".</w:t>
      </w:r>
    </w:p>
    <w:p w:rsidR="00107D73" w:rsidRPr="00BE5C4C" w:rsidRDefault="00107D73">
      <w:pPr>
        <w:autoSpaceDE w:val="0"/>
        <w:ind w:firstLine="540"/>
        <w:jc w:val="right"/>
      </w:pPr>
    </w:p>
    <w:p w:rsidR="00F114B9" w:rsidRPr="00BE5C4C" w:rsidRDefault="00F114B9">
      <w:pPr>
        <w:autoSpaceDE w:val="0"/>
        <w:ind w:firstLine="540"/>
        <w:jc w:val="right"/>
      </w:pPr>
    </w:p>
    <w:p w:rsidR="00F114B9" w:rsidRDefault="00F114B9">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730932" w:rsidRDefault="00730932">
      <w:pPr>
        <w:autoSpaceDE w:val="0"/>
        <w:ind w:firstLine="540"/>
        <w:jc w:val="right"/>
      </w:pPr>
    </w:p>
    <w:p w:rsidR="00AC4A05" w:rsidRPr="00BE5C4C" w:rsidRDefault="00AC4A05" w:rsidP="00730932">
      <w:pPr>
        <w:autoSpaceDE w:val="0"/>
        <w:ind w:left="5529"/>
        <w:jc w:val="right"/>
      </w:pPr>
      <w:r w:rsidRPr="00BE5C4C">
        <w:t>Приложение N 1</w:t>
      </w:r>
    </w:p>
    <w:p w:rsidR="00AC4A05" w:rsidRPr="00730932" w:rsidRDefault="00AC4A05" w:rsidP="00730932">
      <w:pPr>
        <w:autoSpaceDE w:val="0"/>
        <w:ind w:left="4536"/>
        <w:jc w:val="right"/>
        <w:rPr>
          <w:bCs/>
          <w:iCs/>
        </w:rPr>
      </w:pPr>
      <w:r w:rsidRPr="00BE5C4C">
        <w:t>к Нормам и правилам</w:t>
      </w:r>
      <w:r w:rsidR="00F114B9" w:rsidRPr="00BE5C4C">
        <w:t xml:space="preserve"> </w:t>
      </w:r>
      <w:r w:rsidRPr="00BE5C4C">
        <w:t>по благоустройству территорий</w:t>
      </w:r>
      <w:r w:rsidR="00F114B9" w:rsidRPr="00BE5C4C">
        <w:t xml:space="preserve"> </w:t>
      </w:r>
      <w:r w:rsidR="0053367E" w:rsidRPr="00730932">
        <w:rPr>
          <w:bCs/>
          <w:iCs/>
        </w:rPr>
        <w:t>городского  поселения г.</w:t>
      </w:r>
      <w:r w:rsidR="00730932">
        <w:rPr>
          <w:bCs/>
          <w:iCs/>
        </w:rPr>
        <w:t>Поворино</w:t>
      </w:r>
      <w:r w:rsidR="0053367E" w:rsidRPr="00730932">
        <w:rPr>
          <w:bCs/>
          <w:iCs/>
        </w:rPr>
        <w:t xml:space="preserve"> </w:t>
      </w:r>
      <w:r w:rsidR="00730932">
        <w:rPr>
          <w:bCs/>
          <w:iCs/>
        </w:rPr>
        <w:t xml:space="preserve"> </w:t>
      </w:r>
    </w:p>
    <w:p w:rsidR="00730932" w:rsidRDefault="00730932">
      <w:pPr>
        <w:autoSpaceDE w:val="0"/>
        <w:jc w:val="center"/>
        <w:rPr>
          <w:b/>
        </w:rPr>
      </w:pPr>
    </w:p>
    <w:p w:rsidR="00AC4A05" w:rsidRPr="00BE5C4C" w:rsidRDefault="00AC4A05">
      <w:pPr>
        <w:autoSpaceDE w:val="0"/>
        <w:jc w:val="center"/>
        <w:rPr>
          <w:b/>
        </w:rPr>
      </w:pPr>
      <w:r w:rsidRPr="00BE5C4C">
        <w:rPr>
          <w:b/>
        </w:rPr>
        <w:t>ОСНОВНЫЕ ТЕРМИНЫ И ОПРЕДЕЛЕНИЯ</w:t>
      </w:r>
    </w:p>
    <w:p w:rsidR="00AC4A05" w:rsidRPr="00BE5C4C" w:rsidRDefault="00AC4A05">
      <w:pPr>
        <w:autoSpaceDE w:val="0"/>
        <w:ind w:firstLine="540"/>
        <w:jc w:val="both"/>
      </w:pPr>
      <w:r w:rsidRPr="00BE5C4C">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AC4A05" w:rsidRPr="00BE5C4C" w:rsidRDefault="00AC4A05">
      <w:pPr>
        <w:autoSpaceDE w:val="0"/>
        <w:ind w:firstLine="540"/>
        <w:jc w:val="both"/>
      </w:pPr>
      <w:r w:rsidRPr="00BE5C4C">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AC4A05" w:rsidRPr="00BE5C4C" w:rsidRDefault="00AC4A05">
      <w:pPr>
        <w:autoSpaceDE w:val="0"/>
        <w:ind w:firstLine="540"/>
        <w:jc w:val="both"/>
      </w:pPr>
      <w:r w:rsidRPr="00BE5C4C">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C4A05" w:rsidRPr="00BE5C4C" w:rsidRDefault="00AC4A05">
      <w:pPr>
        <w:autoSpaceDE w:val="0"/>
        <w:ind w:firstLine="540"/>
        <w:jc w:val="both"/>
      </w:pPr>
      <w:r w:rsidRPr="00BE5C4C">
        <w:t>Зональность (типичная зональность) - характеристики структуры растительности в зависимости от природно-географических условий территории.</w:t>
      </w:r>
    </w:p>
    <w:p w:rsidR="00AC4A05" w:rsidRPr="00BE5C4C" w:rsidRDefault="00AC4A05">
      <w:pPr>
        <w:autoSpaceDE w:val="0"/>
        <w:ind w:firstLine="540"/>
        <w:jc w:val="both"/>
      </w:pPr>
      <w:r w:rsidRPr="00BE5C4C">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AC4A05" w:rsidRPr="00BE5C4C" w:rsidRDefault="00AC4A05">
      <w:pPr>
        <w:autoSpaceDE w:val="0"/>
        <w:ind w:firstLine="540"/>
        <w:jc w:val="both"/>
      </w:pPr>
      <w:r w:rsidRPr="00BE5C4C">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AC4A05" w:rsidRPr="00BE5C4C" w:rsidRDefault="00AC4A05">
      <w:pPr>
        <w:autoSpaceDE w:val="0"/>
        <w:ind w:firstLine="540"/>
        <w:jc w:val="both"/>
      </w:pPr>
      <w:r w:rsidRPr="00BE5C4C">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AC4A05" w:rsidRPr="00BE5C4C" w:rsidRDefault="00AC4A05">
      <w:pPr>
        <w:autoSpaceDE w:val="0"/>
        <w:ind w:firstLine="540"/>
        <w:jc w:val="both"/>
      </w:pPr>
      <w:r w:rsidRPr="00BE5C4C">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AC4A05" w:rsidRPr="00BE5C4C" w:rsidRDefault="00AC4A05">
      <w:pPr>
        <w:autoSpaceDE w:val="0"/>
        <w:ind w:firstLine="540"/>
        <w:jc w:val="both"/>
      </w:pPr>
      <w:r w:rsidRPr="00BE5C4C">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AC4A05" w:rsidRPr="00BE5C4C" w:rsidRDefault="00AC4A05">
      <w:pPr>
        <w:autoSpaceDE w:val="0"/>
        <w:ind w:firstLine="540"/>
        <w:jc w:val="both"/>
      </w:pPr>
      <w:r w:rsidRPr="00BE5C4C">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AC4A05" w:rsidRPr="00BE5C4C" w:rsidRDefault="00AC4A05">
      <w:pPr>
        <w:autoSpaceDE w:val="0"/>
        <w:ind w:firstLine="540"/>
        <w:jc w:val="both"/>
      </w:pPr>
      <w:r w:rsidRPr="00BE5C4C">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AC4A05" w:rsidRPr="00BE5C4C" w:rsidRDefault="00AC4A05">
      <w:pPr>
        <w:autoSpaceDE w:val="0"/>
        <w:ind w:firstLine="540"/>
        <w:jc w:val="both"/>
      </w:pPr>
      <w:r w:rsidRPr="00BE5C4C">
        <w:t>Тактильное покрытие - покрытие с ощутимым изменением фактуры поверхностного слоя.</w:t>
      </w:r>
    </w:p>
    <w:p w:rsidR="00AC4A05" w:rsidRPr="00BE5C4C" w:rsidRDefault="00AC4A05">
      <w:pPr>
        <w:autoSpaceDE w:val="0"/>
        <w:ind w:firstLine="540"/>
        <w:jc w:val="both"/>
      </w:pPr>
      <w:r w:rsidRPr="00BE5C4C">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5C494D" w:rsidRPr="00BE5C4C" w:rsidRDefault="005C494D">
      <w:pPr>
        <w:autoSpaceDE w:val="0"/>
        <w:jc w:val="center"/>
      </w:pPr>
    </w:p>
    <w:p w:rsidR="00E41623" w:rsidRPr="00AA0287" w:rsidRDefault="00AC4A05" w:rsidP="00730932">
      <w:pPr>
        <w:autoSpaceDE w:val="0"/>
        <w:ind w:left="5387"/>
        <w:jc w:val="right"/>
      </w:pPr>
      <w:r w:rsidRPr="00AA0287">
        <w:t>Приложение N 2</w:t>
      </w:r>
    </w:p>
    <w:p w:rsidR="00AC4A05" w:rsidRPr="00AA0287" w:rsidRDefault="00AC4A05" w:rsidP="00730932">
      <w:pPr>
        <w:autoSpaceDE w:val="0"/>
        <w:ind w:left="5387"/>
        <w:jc w:val="right"/>
      </w:pPr>
      <w:r w:rsidRPr="00AA0287">
        <w:t>к Нормам и правилам</w:t>
      </w:r>
      <w:r w:rsidR="00E41623" w:rsidRPr="00AA0287">
        <w:t xml:space="preserve"> </w:t>
      </w:r>
      <w:r w:rsidRPr="00AA0287">
        <w:t>по</w:t>
      </w:r>
      <w:r w:rsidR="00AA0287" w:rsidRPr="00AA0287">
        <w:t xml:space="preserve"> </w:t>
      </w:r>
      <w:r w:rsidRPr="00AA0287">
        <w:t>благоустройству территорий</w:t>
      </w:r>
      <w:r w:rsidR="005C494D" w:rsidRPr="00AA0287">
        <w:t xml:space="preserve"> </w:t>
      </w:r>
      <w:r w:rsidR="0053367E" w:rsidRPr="00AA0287">
        <w:rPr>
          <w:bCs/>
          <w:iCs/>
        </w:rPr>
        <w:t>городского  поселения г. Поворино</w:t>
      </w:r>
      <w:r w:rsidRPr="00AA0287">
        <w:t xml:space="preserve"> </w:t>
      </w:r>
    </w:p>
    <w:p w:rsidR="00E41623" w:rsidRDefault="00E41623">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Максимальное количество деревьев и кустарников</w:t>
      </w:r>
    </w:p>
    <w:p w:rsidR="00AC4A05" w:rsidRPr="00F114B9" w:rsidRDefault="00AC4A05">
      <w:pPr>
        <w:autoSpaceDE w:val="0"/>
        <w:jc w:val="center"/>
        <w:rPr>
          <w:b/>
          <w:sz w:val="20"/>
          <w:szCs w:val="20"/>
        </w:rPr>
      </w:pPr>
      <w:r w:rsidRPr="00F114B9">
        <w:rPr>
          <w:b/>
          <w:sz w:val="20"/>
          <w:szCs w:val="20"/>
        </w:rPr>
        <w:t>на 1 га озелененной территории</w:t>
      </w:r>
    </w:p>
    <w:p w:rsidR="00AC4A05" w:rsidRPr="00F114B9" w:rsidRDefault="0026572A">
      <w:pPr>
        <w:autoSpaceDE w:val="0"/>
        <w:jc w:val="right"/>
        <w:rPr>
          <w:sz w:val="20"/>
          <w:szCs w:val="20"/>
        </w:rPr>
      </w:pPr>
      <w:r w:rsidRPr="00F114B9">
        <w:rPr>
          <w:sz w:val="20"/>
          <w:szCs w:val="20"/>
        </w:rPr>
        <w:t xml:space="preserve">Таблица 1.      </w:t>
      </w:r>
      <w:r w:rsidR="00AC4A05" w:rsidRPr="00F114B9">
        <w:rPr>
          <w:sz w:val="20"/>
          <w:szCs w:val="20"/>
        </w:rPr>
        <w:t>Количество штук</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Типы объектов         │        Деревья         │   Кустарники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Озелененные территории общего пользования                │</w:t>
      </w:r>
    </w:p>
    <w:p w:rsidR="00AC4A05" w:rsidRPr="00F114B9" w:rsidRDefault="00AC4A05">
      <w:pPr>
        <w:pStyle w:val="ConsPlusNonformat"/>
        <w:widowControl/>
        <w:jc w:val="both"/>
      </w:pPr>
      <w:r w:rsidRPr="00F114B9">
        <w:t>├──────────────────────────────┬────────────────────────┬─────────────────┤</w:t>
      </w:r>
    </w:p>
    <w:p w:rsidR="00AC4A05" w:rsidRPr="00F114B9" w:rsidRDefault="00AC4A05" w:rsidP="00492AF0">
      <w:pPr>
        <w:pStyle w:val="ConsPlusNonformat"/>
        <w:widowControl/>
        <w:jc w:val="both"/>
      </w:pPr>
      <w:r w:rsidRPr="00F114B9">
        <w:t>│Парки общегородские и районные│       120 - 170        │   800 - 1000    │</w:t>
      </w:r>
    </w:p>
    <w:p w:rsidR="00AC4A05" w:rsidRPr="00F114B9" w:rsidRDefault="00AC4A05" w:rsidP="00492AF0">
      <w:pPr>
        <w:pStyle w:val="ConsPlusNonformat"/>
        <w:widowControl/>
        <w:jc w:val="both"/>
      </w:pPr>
      <w:r w:rsidRPr="00F114B9">
        <w:t>├──────────────────────────────┼────────────────────────┼─────────────────┤</w:t>
      </w:r>
    </w:p>
    <w:p w:rsidR="00AC4A05" w:rsidRPr="00F114B9" w:rsidRDefault="00AC4A05" w:rsidP="00492AF0">
      <w:pPr>
        <w:pStyle w:val="ConsPlusNonformat"/>
        <w:widowControl/>
        <w:jc w:val="both"/>
      </w:pPr>
      <w:r w:rsidRPr="00F114B9">
        <w:t>│Скверы                        │       100 - 130        │   1000 - 1300   │</w:t>
      </w:r>
    </w:p>
    <w:p w:rsidR="00AC4A05" w:rsidRPr="00F114B9" w:rsidRDefault="00AC4A05" w:rsidP="00492AF0">
      <w:pPr>
        <w:pStyle w:val="ConsPlusNonformat"/>
        <w:widowControl/>
        <w:jc w:val="both"/>
      </w:pPr>
      <w:r w:rsidRPr="00F114B9">
        <w:t>├──────────────────────────────┼────────────────────────┼─────────────────┤</w:t>
      </w:r>
    </w:p>
    <w:p w:rsidR="00AC4A05" w:rsidRPr="00F114B9" w:rsidRDefault="00AC4A05" w:rsidP="00492AF0">
      <w:pPr>
        <w:pStyle w:val="ConsPlusNonformat"/>
        <w:widowControl/>
        <w:jc w:val="both"/>
      </w:pPr>
      <w:r w:rsidRPr="00F114B9">
        <w:t>│Бульвары                      │       200 - 300        │   1200 - 1300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Озелененные территории на участках застройки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Типы объектов         │        Деревья         │   Кустарники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│Участки жилой застройки       │       100 - 120        │    400 - 480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│Участки детских садов и яслей │       160 - 200        │    640 - 800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│Участки школ                  │       140 - 180        │    560 - 720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│Спортивные комплексы          │       100 - 130        │    400 - 520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│Больницы и лечебные учреждения│       180 - 250        │   720 - 1000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│Участки промышленных</w:t>
      </w:r>
      <w:r w:rsidR="005C494D" w:rsidRPr="00F114B9">
        <w:t xml:space="preserve"> предпр</w:t>
      </w:r>
      <w:r w:rsidRPr="00F114B9">
        <w:t xml:space="preserve">   │     150 - 180 &lt;*&gt;      │    600 - 720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Озелененные территории специального назначения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│Улицы, набережные &lt;**&gt;        │       150 - 180        │    600 - 720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│Санитарно-защитные зоны       │В зависимости от процента озеленения зоны │</w:t>
      </w:r>
    </w:p>
    <w:p w:rsidR="00AC4A05" w:rsidRPr="00F114B9" w:rsidRDefault="00AC4A05">
      <w:pPr>
        <w:pStyle w:val="ConsPlusNonformat"/>
        <w:widowControl/>
        <w:jc w:val="both"/>
      </w:pPr>
      <w:r w:rsidRPr="00F114B9">
        <w:t>│                              │                  &lt;***&gt;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│&lt;*&gt; В зависимости от профиля предприятия.                                │</w:t>
      </w:r>
    </w:p>
    <w:p w:rsidR="00AC4A05" w:rsidRPr="00F114B9" w:rsidRDefault="00AC4A05">
      <w:pPr>
        <w:pStyle w:val="ConsPlusNonformat"/>
        <w:widowControl/>
        <w:jc w:val="both"/>
      </w:pPr>
      <w:r w:rsidRPr="00F114B9">
        <w:t>│&lt;**&gt; На 1 км при условии допустимости насаждений.                        │</w:t>
      </w:r>
    </w:p>
    <w:p w:rsidR="00AC4A05" w:rsidRPr="00F114B9" w:rsidRDefault="00AC4A05">
      <w:pPr>
        <w:pStyle w:val="ConsPlusNonformat"/>
        <w:widowControl/>
        <w:jc w:val="both"/>
      </w:pPr>
      <w:r w:rsidRPr="00F114B9">
        <w:t xml:space="preserve">│&lt;***&gt; В соответствии с </w:t>
      </w:r>
      <w:hyperlink r:id="rId47" w:history="1">
        <w:r w:rsidRPr="00F114B9">
          <w:rPr>
            <w:rStyle w:val="a3"/>
            <w:color w:val="auto"/>
          </w:rPr>
          <w:t>п. 2.28</w:t>
        </w:r>
      </w:hyperlink>
      <w:r w:rsidRPr="00F114B9">
        <w:t xml:space="preserve"> СанПиН 2.2.1/2.1.1.1031.      </w:t>
      </w:r>
      <w:r w:rsidR="00492AF0" w:rsidRPr="00F114B9">
        <w:t xml:space="preserve">   </w:t>
      </w:r>
      <w:r w:rsidR="005C494D" w:rsidRPr="00F114B9">
        <w:t xml:space="preserve"> </w:t>
      </w:r>
      <w:r w:rsidR="00492AF0" w:rsidRPr="00F114B9">
        <w:t xml:space="preserve">        </w:t>
      </w:r>
      <w:r w:rsidRPr="00F114B9">
        <w:t>│</w:t>
      </w:r>
    </w:p>
    <w:p w:rsidR="00AC4A05" w:rsidRPr="00F114B9" w:rsidRDefault="00AC4A05">
      <w:pPr>
        <w:pStyle w:val="ConsPlusNonformat"/>
        <w:widowControl/>
        <w:jc w:val="both"/>
      </w:pPr>
      <w:r w:rsidRPr="00F114B9">
        <w:t>└─────────────────────────────────────────────────────────────────────────┘</w:t>
      </w:r>
    </w:p>
    <w:p w:rsidR="00ED28DC" w:rsidRDefault="00ED28DC">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Доля цветников на озелененных территориях</w:t>
      </w:r>
    </w:p>
    <w:p w:rsidR="00AC4A05" w:rsidRPr="00F114B9" w:rsidRDefault="00AC4A05">
      <w:pPr>
        <w:autoSpaceDE w:val="0"/>
        <w:jc w:val="center"/>
        <w:rPr>
          <w:b/>
          <w:sz w:val="20"/>
          <w:szCs w:val="20"/>
        </w:rPr>
      </w:pPr>
      <w:r w:rsidRPr="00F114B9">
        <w:rPr>
          <w:b/>
          <w:sz w:val="20"/>
          <w:szCs w:val="20"/>
        </w:rPr>
        <w:t>объектов рекреации</w:t>
      </w:r>
    </w:p>
    <w:p w:rsidR="00AC4A05" w:rsidRPr="00F114B9" w:rsidRDefault="0026572A">
      <w:pPr>
        <w:autoSpaceDE w:val="0"/>
        <w:jc w:val="right"/>
        <w:rPr>
          <w:sz w:val="20"/>
          <w:szCs w:val="20"/>
        </w:rPr>
      </w:pPr>
      <w:r w:rsidRPr="00F114B9">
        <w:rPr>
          <w:sz w:val="20"/>
          <w:szCs w:val="20"/>
        </w:rPr>
        <w:t xml:space="preserve">Таблица 2.      </w:t>
      </w:r>
      <w:r w:rsidR="00AC4A05" w:rsidRPr="00F114B9">
        <w:rPr>
          <w:sz w:val="20"/>
          <w:szCs w:val="20"/>
        </w:rPr>
        <w:t>В процентах</w:t>
      </w:r>
    </w:p>
    <w:tbl>
      <w:tblPr>
        <w:tblW w:w="0" w:type="auto"/>
        <w:tblInd w:w="70" w:type="dxa"/>
        <w:tblLayout w:type="fixed"/>
        <w:tblCellMar>
          <w:left w:w="70" w:type="dxa"/>
          <w:right w:w="70" w:type="dxa"/>
        </w:tblCellMar>
        <w:tblLook w:val="0000"/>
      </w:tblPr>
      <w:tblGrid>
        <w:gridCol w:w="4050"/>
        <w:gridCol w:w="5589"/>
      </w:tblGrid>
      <w:tr w:rsidR="00AC4A05" w:rsidRPr="00F114B9" w:rsidTr="00F114B9">
        <w:trPr>
          <w:cantSplit/>
          <w:trHeight w:val="36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Виды объектов рекреации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Удельный вес цветников &lt;*&gt; от площади   </w:t>
            </w:r>
            <w:r w:rsidRPr="00F114B9">
              <w:rPr>
                <w:rFonts w:ascii="Courier New" w:hAnsi="Courier New" w:cs="Times New Roman"/>
              </w:rPr>
              <w:br/>
              <w:t xml:space="preserve">озеленения объектов            </w:t>
            </w:r>
          </w:p>
        </w:tc>
      </w:tr>
      <w:tr w:rsidR="00AC4A05" w:rsidRPr="00F114B9" w:rsidTr="00F114B9">
        <w:trPr>
          <w:cantSplit/>
          <w:trHeight w:val="24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Парки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2,0 - 2,5                 </w:t>
            </w:r>
          </w:p>
        </w:tc>
      </w:tr>
      <w:tr w:rsidR="00AC4A05" w:rsidRPr="00F114B9" w:rsidTr="00F114B9">
        <w:trPr>
          <w:cantSplit/>
          <w:trHeight w:val="24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Сады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2,5 - 3,0                 </w:t>
            </w:r>
          </w:p>
        </w:tc>
      </w:tr>
      <w:tr w:rsidR="00AC4A05" w:rsidRPr="00F114B9" w:rsidTr="00F114B9">
        <w:trPr>
          <w:cantSplit/>
          <w:trHeight w:val="24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Скверы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4,0 - 5,0                 </w:t>
            </w:r>
          </w:p>
        </w:tc>
      </w:tr>
      <w:tr w:rsidR="00AC4A05" w:rsidRPr="00F114B9" w:rsidTr="00F114B9">
        <w:trPr>
          <w:cantSplit/>
          <w:trHeight w:val="240"/>
        </w:trPr>
        <w:tc>
          <w:tcPr>
            <w:tcW w:w="40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Бульвары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3,0 - 4,0                 </w:t>
            </w:r>
          </w:p>
        </w:tc>
      </w:tr>
      <w:tr w:rsidR="00AC4A05" w:rsidRPr="00F114B9" w:rsidTr="00F114B9">
        <w:trPr>
          <w:cantSplit/>
          <w:trHeight w:val="36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5C494D">
            <w:pPr>
              <w:pStyle w:val="ConsPlusCell"/>
              <w:widowControl/>
              <w:snapToGrid w:val="0"/>
              <w:ind w:left="-57" w:right="-57"/>
              <w:rPr>
                <w:rFonts w:ascii="Courier New" w:hAnsi="Courier New" w:cs="Times New Roman"/>
                <w:spacing w:val="-6"/>
                <w:sz w:val="18"/>
                <w:szCs w:val="18"/>
              </w:rPr>
            </w:pPr>
            <w:r w:rsidRPr="00F114B9">
              <w:rPr>
                <w:rFonts w:ascii="Courier New" w:hAnsi="Courier New" w:cs="Times New Roman"/>
                <w:spacing w:val="-6"/>
                <w:sz w:val="18"/>
                <w:szCs w:val="18"/>
              </w:rPr>
              <w:t xml:space="preserve">&lt;*&gt; </w:t>
            </w:r>
            <w:r w:rsidRPr="00F114B9">
              <w:rPr>
                <w:rFonts w:ascii="Courier New" w:hAnsi="Courier New" w:cs="Times New Roman"/>
                <w:spacing w:val="-6"/>
                <w:kern w:val="20"/>
                <w:sz w:val="18"/>
                <w:szCs w:val="18"/>
              </w:rPr>
              <w:t>В том числе не менее половины от площа</w:t>
            </w:r>
            <w:r w:rsidR="00492AF0" w:rsidRPr="00F114B9">
              <w:rPr>
                <w:rFonts w:ascii="Courier New" w:hAnsi="Courier New" w:cs="Times New Roman"/>
                <w:spacing w:val="-6"/>
                <w:kern w:val="20"/>
                <w:sz w:val="18"/>
                <w:szCs w:val="18"/>
              </w:rPr>
              <w:t xml:space="preserve">ди цветника следует </w:t>
            </w:r>
            <w:r w:rsidRPr="00F114B9">
              <w:rPr>
                <w:rFonts w:ascii="Courier New" w:hAnsi="Courier New" w:cs="Times New Roman"/>
                <w:spacing w:val="-6"/>
                <w:kern w:val="20"/>
                <w:sz w:val="18"/>
                <w:szCs w:val="18"/>
              </w:rPr>
              <w:t>формировать из многолетников.</w:t>
            </w:r>
            <w:r w:rsidRPr="00F114B9">
              <w:rPr>
                <w:rFonts w:ascii="Courier New" w:hAnsi="Courier New" w:cs="Times New Roman"/>
                <w:spacing w:val="-6"/>
                <w:sz w:val="18"/>
                <w:szCs w:val="18"/>
              </w:rPr>
              <w:t xml:space="preserve">                                            </w:t>
            </w:r>
          </w:p>
        </w:tc>
      </w:tr>
    </w:tbl>
    <w:p w:rsidR="00ED28DC" w:rsidRDefault="00ED28DC">
      <w:pPr>
        <w:autoSpaceDE w:val="0"/>
        <w:jc w:val="center"/>
        <w:rPr>
          <w:b/>
          <w:sz w:val="20"/>
          <w:szCs w:val="20"/>
        </w:rPr>
      </w:pPr>
    </w:p>
    <w:p w:rsidR="00730932" w:rsidRDefault="00730932">
      <w:pPr>
        <w:autoSpaceDE w:val="0"/>
        <w:jc w:val="center"/>
        <w:rPr>
          <w:b/>
          <w:sz w:val="20"/>
          <w:szCs w:val="20"/>
        </w:rPr>
      </w:pPr>
    </w:p>
    <w:p w:rsidR="00730932" w:rsidRDefault="00730932">
      <w:pPr>
        <w:autoSpaceDE w:val="0"/>
        <w:jc w:val="center"/>
        <w:rPr>
          <w:b/>
          <w:sz w:val="20"/>
          <w:szCs w:val="20"/>
        </w:rPr>
      </w:pPr>
    </w:p>
    <w:p w:rsidR="00730932" w:rsidRDefault="00730932">
      <w:pPr>
        <w:autoSpaceDE w:val="0"/>
        <w:jc w:val="center"/>
        <w:rPr>
          <w:b/>
          <w:sz w:val="20"/>
          <w:szCs w:val="20"/>
        </w:rPr>
      </w:pPr>
    </w:p>
    <w:p w:rsidR="00730932" w:rsidRDefault="00730932">
      <w:pPr>
        <w:autoSpaceDE w:val="0"/>
        <w:jc w:val="center"/>
        <w:rPr>
          <w:b/>
          <w:sz w:val="20"/>
          <w:szCs w:val="20"/>
          <w:lang w:val="en-US"/>
        </w:rPr>
      </w:pPr>
    </w:p>
    <w:p w:rsidR="00AA0287" w:rsidRPr="00AA0287" w:rsidRDefault="00AA0287">
      <w:pPr>
        <w:autoSpaceDE w:val="0"/>
        <w:jc w:val="center"/>
        <w:rPr>
          <w:b/>
          <w:sz w:val="20"/>
          <w:szCs w:val="20"/>
          <w:lang w:val="en-US"/>
        </w:rPr>
      </w:pPr>
    </w:p>
    <w:p w:rsidR="00AC4A05" w:rsidRPr="00F114B9" w:rsidRDefault="00AC4A05">
      <w:pPr>
        <w:autoSpaceDE w:val="0"/>
        <w:jc w:val="center"/>
        <w:rPr>
          <w:b/>
          <w:sz w:val="20"/>
          <w:szCs w:val="20"/>
        </w:rPr>
      </w:pPr>
      <w:r w:rsidRPr="00F114B9">
        <w:rPr>
          <w:b/>
          <w:sz w:val="20"/>
          <w:szCs w:val="20"/>
        </w:rPr>
        <w:lastRenderedPageBreak/>
        <w:t>Обеспеченность озелененными территориями</w:t>
      </w:r>
    </w:p>
    <w:p w:rsidR="00AC4A05" w:rsidRPr="00F114B9" w:rsidRDefault="00AC4A05">
      <w:pPr>
        <w:autoSpaceDE w:val="0"/>
        <w:jc w:val="center"/>
        <w:rPr>
          <w:b/>
          <w:sz w:val="20"/>
          <w:szCs w:val="20"/>
        </w:rPr>
      </w:pPr>
      <w:r w:rsidRPr="00F114B9">
        <w:rPr>
          <w:b/>
          <w:sz w:val="20"/>
          <w:szCs w:val="20"/>
        </w:rPr>
        <w:t>участков общественной, жилой, производственной застройки</w:t>
      </w:r>
    </w:p>
    <w:p w:rsidR="00AC4A05" w:rsidRPr="00F114B9" w:rsidRDefault="0026572A">
      <w:pPr>
        <w:autoSpaceDE w:val="0"/>
        <w:jc w:val="right"/>
        <w:rPr>
          <w:sz w:val="20"/>
          <w:szCs w:val="20"/>
        </w:rPr>
      </w:pPr>
      <w:r w:rsidRPr="00F114B9">
        <w:rPr>
          <w:sz w:val="20"/>
          <w:szCs w:val="20"/>
        </w:rPr>
        <w:t xml:space="preserve">Таблица 3.   </w:t>
      </w:r>
      <w:r w:rsidR="00AC4A05" w:rsidRPr="00F114B9">
        <w:rPr>
          <w:sz w:val="20"/>
          <w:szCs w:val="20"/>
        </w:rPr>
        <w:t>В процентах</w:t>
      </w:r>
    </w:p>
    <w:tbl>
      <w:tblPr>
        <w:tblW w:w="9639" w:type="dxa"/>
        <w:tblInd w:w="70" w:type="dxa"/>
        <w:tblLayout w:type="fixed"/>
        <w:tblCellMar>
          <w:left w:w="70" w:type="dxa"/>
          <w:right w:w="70" w:type="dxa"/>
        </w:tblCellMar>
        <w:tblLook w:val="0000"/>
      </w:tblPr>
      <w:tblGrid>
        <w:gridCol w:w="6663"/>
        <w:gridCol w:w="2976"/>
      </w:tblGrid>
      <w:tr w:rsidR="00AC4A05" w:rsidRPr="00F114B9" w:rsidTr="00F114B9">
        <w:trPr>
          <w:cantSplit/>
          <w:trHeight w:val="48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Территории участков         </w:t>
            </w:r>
            <w:r w:rsidRPr="00F114B9">
              <w:rPr>
                <w:rFonts w:ascii="Courier New" w:hAnsi="Courier New" w:cs="Times New Roman"/>
              </w:rPr>
              <w:br/>
              <w:t xml:space="preserve">общественной, жилой,         </w:t>
            </w:r>
            <w:r w:rsidRPr="00F114B9">
              <w:rPr>
                <w:rFonts w:ascii="Courier New" w:hAnsi="Courier New" w:cs="Times New Roman"/>
              </w:rPr>
              <w:br/>
              <w:t xml:space="preserve">производственной застройки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Территории озеленения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детских садов-яслей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Не менее 50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школ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Не менее 40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больниц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50 - 65              </w:t>
            </w:r>
          </w:p>
        </w:tc>
      </w:tr>
      <w:tr w:rsidR="00AC4A05" w:rsidRPr="00F114B9" w:rsidTr="00F114B9">
        <w:trPr>
          <w:cantSplit/>
          <w:trHeight w:val="234"/>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Участк</w:t>
            </w:r>
            <w:r w:rsidR="005C494D" w:rsidRPr="00F114B9">
              <w:rPr>
                <w:rFonts w:ascii="Courier New" w:hAnsi="Courier New" w:cs="Times New Roman"/>
              </w:rPr>
              <w:t>и культурно-просветительных</w:t>
            </w:r>
            <w:r w:rsidR="005C494D" w:rsidRPr="00F114B9">
              <w:rPr>
                <w:rFonts w:ascii="Courier New" w:hAnsi="Courier New" w:cs="Times New Roman"/>
                <w:lang w:val="en-US"/>
              </w:rPr>
              <w:t xml:space="preserve"> </w:t>
            </w:r>
            <w:r w:rsidR="005C494D" w:rsidRPr="00F114B9">
              <w:rPr>
                <w:rFonts w:ascii="Courier New" w:hAnsi="Courier New" w:cs="Times New Roman"/>
              </w:rPr>
              <w:t>учреждений</w:t>
            </w:r>
            <w:r w:rsidRPr="00F114B9">
              <w:rPr>
                <w:rFonts w:ascii="Courier New" w:hAnsi="Courier New" w:cs="Times New Rom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20 - 30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территории ВУЗов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30 - 40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техникумов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Не менее 40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профтехучилищ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Не менее 40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жилой застройки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40 - 60              </w:t>
            </w:r>
          </w:p>
        </w:tc>
      </w:tr>
      <w:tr w:rsidR="00AC4A05" w:rsidRPr="00F114B9" w:rsidTr="00F114B9">
        <w:trPr>
          <w:cantSplit/>
          <w:trHeight w:val="240"/>
        </w:trPr>
        <w:tc>
          <w:tcPr>
            <w:tcW w:w="6663"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Участки производственной застройки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10 - 15 &lt;*&gt;            </w:t>
            </w:r>
          </w:p>
        </w:tc>
      </w:tr>
      <w:tr w:rsidR="00AC4A05" w:rsidRPr="00F114B9" w:rsidTr="00F114B9">
        <w:trPr>
          <w:cantSplit/>
          <w:trHeight w:val="24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&lt;*&gt; В зависимости от отраслевой направленности производства.             </w:t>
            </w:r>
          </w:p>
        </w:tc>
      </w:tr>
    </w:tbl>
    <w:p w:rsidR="00ED28DC" w:rsidRDefault="00ED28DC">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t>Предельно допустимое загрязнение воздуха</w:t>
      </w:r>
    </w:p>
    <w:p w:rsidR="00AC4A05" w:rsidRPr="00F114B9" w:rsidRDefault="00AC4A05">
      <w:pPr>
        <w:autoSpaceDE w:val="0"/>
        <w:jc w:val="center"/>
        <w:rPr>
          <w:b/>
          <w:sz w:val="20"/>
          <w:szCs w:val="20"/>
        </w:rPr>
      </w:pPr>
      <w:r w:rsidRPr="00F114B9">
        <w:rPr>
          <w:b/>
          <w:sz w:val="20"/>
          <w:szCs w:val="20"/>
        </w:rPr>
        <w:t>для зеленых насаждений на территории населенного пункта</w:t>
      </w:r>
    </w:p>
    <w:p w:rsidR="0026572A" w:rsidRPr="00F114B9" w:rsidRDefault="0026572A" w:rsidP="0026572A">
      <w:pPr>
        <w:autoSpaceDE w:val="0"/>
        <w:jc w:val="center"/>
        <w:rPr>
          <w:sz w:val="20"/>
          <w:szCs w:val="20"/>
        </w:rPr>
      </w:pPr>
      <w:r w:rsidRPr="00F114B9">
        <w:rPr>
          <w:sz w:val="20"/>
          <w:szCs w:val="20"/>
        </w:rPr>
        <w:t xml:space="preserve">                                                                                                                                   </w:t>
      </w:r>
      <w:r w:rsidRPr="00F114B9">
        <w:rPr>
          <w:sz w:val="20"/>
          <w:szCs w:val="20"/>
        </w:rPr>
        <w:tab/>
        <w:t>Таблица 4.</w:t>
      </w:r>
    </w:p>
    <w:p w:rsidR="00AC4A05" w:rsidRPr="00F114B9" w:rsidRDefault="00AC4A05">
      <w:pPr>
        <w:autoSpaceDE w:val="0"/>
        <w:jc w:val="right"/>
        <w:rPr>
          <w:sz w:val="20"/>
          <w:szCs w:val="20"/>
        </w:rPr>
      </w:pPr>
      <w:r w:rsidRPr="00F114B9">
        <w:rPr>
          <w:sz w:val="20"/>
          <w:szCs w:val="20"/>
        </w:rPr>
        <w:t>Миллиграммы на куб. метр</w:t>
      </w:r>
    </w:p>
    <w:tbl>
      <w:tblPr>
        <w:tblW w:w="0" w:type="auto"/>
        <w:tblInd w:w="70" w:type="dxa"/>
        <w:tblLayout w:type="fixed"/>
        <w:tblCellMar>
          <w:left w:w="70" w:type="dxa"/>
          <w:right w:w="70" w:type="dxa"/>
        </w:tblCellMar>
        <w:tblLook w:val="0000"/>
      </w:tblPr>
      <w:tblGrid>
        <w:gridCol w:w="5130"/>
        <w:gridCol w:w="2565"/>
        <w:gridCol w:w="1944"/>
      </w:tblGrid>
      <w:tr w:rsidR="00AC4A05" w:rsidRPr="00F114B9" w:rsidTr="00F114B9">
        <w:trPr>
          <w:cantSplit/>
          <w:trHeight w:val="240"/>
        </w:trPr>
        <w:tc>
          <w:tcPr>
            <w:tcW w:w="5130"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Ингредиент              </w:t>
            </w:r>
          </w:p>
        </w:tc>
        <w:tc>
          <w:tcPr>
            <w:tcW w:w="4509"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Фитотоксичные ПДК         </w:t>
            </w:r>
          </w:p>
        </w:tc>
      </w:tr>
      <w:tr w:rsidR="00AC4A05" w:rsidRPr="00F114B9" w:rsidTr="00F114B9">
        <w:trPr>
          <w:cantSplit/>
          <w:trHeight w:val="360"/>
        </w:trPr>
        <w:tc>
          <w:tcPr>
            <w:tcW w:w="5130"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Максимальные   </w:t>
            </w:r>
            <w:r w:rsidRPr="00F114B9">
              <w:rPr>
                <w:rFonts w:ascii="Courier New" w:hAnsi="Courier New" w:cs="Times New Roman"/>
              </w:rPr>
              <w:br/>
              <w:t xml:space="preserve">разовые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Среднесуточные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Диоксид серы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0,100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0,05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Диоксид азота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0,09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0,05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Аммиак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0,35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0,17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Озон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0,47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0,24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Углеводороды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0,65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0,14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Угарный газ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6,7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3,3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Бенз(а)пирен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0,0002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0,0001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Бензол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0,1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0,05      </w:t>
            </w:r>
          </w:p>
        </w:tc>
      </w:tr>
      <w:tr w:rsidR="00AC4A05" w:rsidRPr="00F114B9" w:rsidTr="00F114B9">
        <w:trPr>
          <w:cantSplit/>
          <w:trHeight w:val="36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Взвешенные вещества (пром. пыль,     </w:t>
            </w:r>
            <w:r w:rsidRPr="00F114B9">
              <w:rPr>
                <w:rFonts w:ascii="Courier New" w:hAnsi="Courier New" w:cs="Times New Roman"/>
              </w:rPr>
              <w:br/>
              <w:t xml:space="preserve">цемент)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0,2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0,05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Сероводород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0,008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0,008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Формальдегид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0,02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0,003      </w:t>
            </w:r>
          </w:p>
        </w:tc>
      </w:tr>
      <w:tr w:rsidR="00AC4A05" w:rsidRPr="00F114B9" w:rsidTr="00F114B9">
        <w:trPr>
          <w:cantSplit/>
          <w:trHeight w:val="240"/>
        </w:trPr>
        <w:tc>
          <w:tcPr>
            <w:tcW w:w="51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Хлор                                 </w:t>
            </w:r>
          </w:p>
        </w:tc>
        <w:tc>
          <w:tcPr>
            <w:tcW w:w="256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0,025       </w:t>
            </w: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0,015      </w:t>
            </w:r>
          </w:p>
        </w:tc>
      </w:tr>
    </w:tbl>
    <w:p w:rsidR="00AC4A05" w:rsidRPr="00F114B9" w:rsidRDefault="00AC4A05">
      <w:pPr>
        <w:autoSpaceDE w:val="0"/>
        <w:jc w:val="center"/>
        <w:rPr>
          <w:sz w:val="20"/>
          <w:szCs w:val="20"/>
        </w:rPr>
      </w:pPr>
    </w:p>
    <w:p w:rsidR="0026572A" w:rsidRPr="00F114B9" w:rsidRDefault="00AC4A05" w:rsidP="0026572A">
      <w:pPr>
        <w:autoSpaceDE w:val="0"/>
        <w:jc w:val="center"/>
        <w:rPr>
          <w:b/>
          <w:sz w:val="20"/>
          <w:szCs w:val="20"/>
        </w:rPr>
      </w:pPr>
      <w:r w:rsidRPr="00F114B9">
        <w:rPr>
          <w:b/>
          <w:sz w:val="20"/>
          <w:szCs w:val="20"/>
        </w:rPr>
        <w:t>Ожидаемы</w:t>
      </w:r>
      <w:r w:rsidR="0026572A" w:rsidRPr="00F114B9">
        <w:rPr>
          <w:b/>
          <w:sz w:val="20"/>
          <w:szCs w:val="20"/>
        </w:rPr>
        <w:t>й уровень снижения шума</w:t>
      </w:r>
    </w:p>
    <w:p w:rsidR="0026572A" w:rsidRPr="00F114B9" w:rsidRDefault="0026572A" w:rsidP="0026572A">
      <w:pPr>
        <w:autoSpaceDE w:val="0"/>
        <w:jc w:val="center"/>
        <w:rPr>
          <w:sz w:val="20"/>
          <w:szCs w:val="20"/>
        </w:rPr>
      </w:pPr>
      <w:r w:rsidRPr="00F114B9">
        <w:rPr>
          <w:sz w:val="20"/>
          <w:szCs w:val="20"/>
        </w:rPr>
        <w:t xml:space="preserve">                                                                                                                                                     Таблица 5.</w:t>
      </w:r>
    </w:p>
    <w:tbl>
      <w:tblPr>
        <w:tblW w:w="0" w:type="auto"/>
        <w:tblInd w:w="70" w:type="dxa"/>
        <w:tblLayout w:type="fixed"/>
        <w:tblCellMar>
          <w:left w:w="70" w:type="dxa"/>
          <w:right w:w="70" w:type="dxa"/>
        </w:tblCellMar>
        <w:tblLook w:val="0000"/>
      </w:tblPr>
      <w:tblGrid>
        <w:gridCol w:w="5940"/>
        <w:gridCol w:w="2025"/>
        <w:gridCol w:w="1674"/>
      </w:tblGrid>
      <w:tr w:rsidR="00AC4A05" w:rsidRPr="00F114B9" w:rsidTr="00F114B9">
        <w:trPr>
          <w:cantSplit/>
          <w:trHeight w:val="48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Полоса зеленых насаждений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Ширина    </w:t>
            </w:r>
            <w:r w:rsidRPr="00F114B9">
              <w:rPr>
                <w:rFonts w:ascii="Courier New" w:hAnsi="Courier New" w:cs="Times New Roman"/>
              </w:rPr>
              <w:br/>
              <w:t xml:space="preserve">полосы, м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Снижение   </w:t>
            </w:r>
            <w:r w:rsidRPr="00F114B9">
              <w:rPr>
                <w:rFonts w:ascii="Courier New" w:hAnsi="Courier New" w:cs="Times New Roman"/>
              </w:rPr>
              <w:br/>
              <w:t xml:space="preserve">уровня звука </w:t>
            </w:r>
            <w:r w:rsidRPr="00F114B9">
              <w:rPr>
                <w:rFonts w:ascii="Courier New" w:hAnsi="Courier New" w:cs="Times New Roman"/>
              </w:rPr>
              <w:br/>
              <w:t xml:space="preserve">L Азел в дБА </w:t>
            </w:r>
          </w:p>
        </w:tc>
      </w:tr>
      <w:tr w:rsidR="00AC4A05" w:rsidRPr="00F114B9" w:rsidTr="00F114B9">
        <w:trPr>
          <w:cantSplit/>
          <w:trHeight w:val="24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Однорядная или шахматная посадка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10 - 15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4 - 5     </w:t>
            </w:r>
          </w:p>
        </w:tc>
      </w:tr>
      <w:tr w:rsidR="00AC4A05" w:rsidRPr="00F114B9" w:rsidTr="00F114B9">
        <w:trPr>
          <w:cantSplit/>
          <w:trHeight w:val="24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То же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16 - 20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5 - 8     </w:t>
            </w:r>
          </w:p>
        </w:tc>
      </w:tr>
      <w:tr w:rsidR="00AC4A05" w:rsidRPr="00F114B9" w:rsidTr="00F114B9">
        <w:trPr>
          <w:cantSplit/>
          <w:trHeight w:val="36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Двухрядная при расстояниях между  рядами  3</w:t>
            </w:r>
            <w:r w:rsidRPr="00F114B9">
              <w:rPr>
                <w:rFonts w:ascii="Courier New" w:hAnsi="Courier New" w:cs="Times New Roman"/>
              </w:rPr>
              <w:br/>
              <w:t xml:space="preserve">- 5 м; ряды аналогичны однорядной посадке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21 - 25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8 - 10    </w:t>
            </w:r>
          </w:p>
        </w:tc>
      </w:tr>
      <w:tr w:rsidR="00AC4A05" w:rsidRPr="00F114B9" w:rsidTr="00F114B9">
        <w:trPr>
          <w:cantSplit/>
          <w:trHeight w:val="480"/>
        </w:trPr>
        <w:tc>
          <w:tcPr>
            <w:tcW w:w="594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Двух- или трехрядная при расстояниях  между</w:t>
            </w:r>
            <w:r w:rsidRPr="00F114B9">
              <w:rPr>
                <w:rFonts w:ascii="Courier New" w:hAnsi="Courier New" w:cs="Times New Roman"/>
              </w:rPr>
              <w:br/>
              <w:t>рядами  3  м;  ряды  аналогичны  однорядной</w:t>
            </w:r>
            <w:r w:rsidRPr="00F114B9">
              <w:rPr>
                <w:rFonts w:ascii="Courier New" w:hAnsi="Courier New" w:cs="Times New Roman"/>
              </w:rPr>
              <w:br/>
              <w:t xml:space="preserve">посадке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26 - 30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10 - 12    </w:t>
            </w:r>
          </w:p>
        </w:tc>
      </w:tr>
      <w:tr w:rsidR="00AC4A05" w:rsidRPr="00F114B9" w:rsidTr="00F114B9">
        <w:trPr>
          <w:cantSplit/>
          <w:trHeight w:val="72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Примечание  -  В   шумозащитных   насажден</w:t>
            </w:r>
            <w:r w:rsidR="00FD3C65" w:rsidRPr="00F114B9">
              <w:rPr>
                <w:rFonts w:ascii="Courier New" w:hAnsi="Courier New" w:cs="Times New Roman"/>
              </w:rPr>
              <w:t xml:space="preserve">иях   рекомендуется   подбирать </w:t>
            </w:r>
            <w:r w:rsidRPr="00F114B9">
              <w:rPr>
                <w:rFonts w:ascii="Courier New" w:hAnsi="Courier New" w:cs="Times New Roman"/>
              </w:rPr>
              <w:t>сочетания следующих деревьев  и   кустарников: клен   остролистный,   вяз</w:t>
            </w:r>
            <w:r w:rsidRPr="00F114B9">
              <w:rPr>
                <w:rFonts w:ascii="Courier New" w:hAnsi="Courier New" w:cs="Times New Roman"/>
              </w:rPr>
              <w:br/>
              <w:t>обыкновенный, липа мелколистная, тополь бальзамический,  клен  татарский,</w:t>
            </w:r>
            <w:r w:rsidRPr="00F114B9">
              <w:rPr>
                <w:rFonts w:ascii="Courier New" w:hAnsi="Courier New" w:cs="Times New Roman"/>
              </w:rPr>
              <w:br/>
              <w:t>спирея калинолистная, жимолость татарская, дерен  белый,  акация  желтая,</w:t>
            </w:r>
            <w:r w:rsidRPr="00F114B9">
              <w:rPr>
                <w:rFonts w:ascii="Courier New" w:hAnsi="Courier New" w:cs="Times New Roman"/>
              </w:rPr>
              <w:br/>
              <w:t xml:space="preserve">боярышник сибирский                                                      </w:t>
            </w:r>
          </w:p>
        </w:tc>
      </w:tr>
    </w:tbl>
    <w:p w:rsidR="005655F5" w:rsidRDefault="005655F5">
      <w:pPr>
        <w:autoSpaceDE w:val="0"/>
        <w:jc w:val="center"/>
        <w:rPr>
          <w:b/>
          <w:sz w:val="20"/>
          <w:szCs w:val="20"/>
        </w:rPr>
      </w:pPr>
    </w:p>
    <w:p w:rsidR="00E41623" w:rsidRPr="00F114B9" w:rsidRDefault="00E41623">
      <w:pPr>
        <w:autoSpaceDE w:val="0"/>
        <w:jc w:val="center"/>
        <w:rPr>
          <w:b/>
          <w:sz w:val="20"/>
          <w:szCs w:val="20"/>
        </w:rPr>
      </w:pPr>
    </w:p>
    <w:p w:rsidR="00730932" w:rsidRDefault="00730932">
      <w:pPr>
        <w:autoSpaceDE w:val="0"/>
        <w:jc w:val="center"/>
        <w:rPr>
          <w:b/>
          <w:sz w:val="20"/>
          <w:szCs w:val="20"/>
        </w:rPr>
      </w:pPr>
    </w:p>
    <w:p w:rsidR="00730932" w:rsidRDefault="00730932">
      <w:pPr>
        <w:autoSpaceDE w:val="0"/>
        <w:jc w:val="center"/>
        <w:rPr>
          <w:b/>
          <w:sz w:val="20"/>
          <w:szCs w:val="20"/>
        </w:rPr>
      </w:pPr>
    </w:p>
    <w:p w:rsidR="00730932" w:rsidRDefault="00730932">
      <w:pPr>
        <w:autoSpaceDE w:val="0"/>
        <w:jc w:val="center"/>
        <w:rPr>
          <w:b/>
          <w:sz w:val="20"/>
          <w:szCs w:val="20"/>
          <w:lang w:val="en-US"/>
        </w:rPr>
      </w:pPr>
    </w:p>
    <w:p w:rsidR="00AA0287" w:rsidRDefault="00AA0287">
      <w:pPr>
        <w:autoSpaceDE w:val="0"/>
        <w:jc w:val="center"/>
        <w:rPr>
          <w:b/>
          <w:sz w:val="20"/>
          <w:szCs w:val="20"/>
          <w:lang w:val="en-US"/>
        </w:rPr>
      </w:pPr>
    </w:p>
    <w:p w:rsidR="00AA0287" w:rsidRDefault="00AA0287">
      <w:pPr>
        <w:autoSpaceDE w:val="0"/>
        <w:jc w:val="center"/>
        <w:rPr>
          <w:b/>
          <w:sz w:val="20"/>
          <w:szCs w:val="20"/>
          <w:lang w:val="en-US"/>
        </w:rPr>
      </w:pPr>
    </w:p>
    <w:p w:rsidR="00AA0287" w:rsidRPr="00AA0287" w:rsidRDefault="00AA0287">
      <w:pPr>
        <w:autoSpaceDE w:val="0"/>
        <w:jc w:val="center"/>
        <w:rPr>
          <w:b/>
          <w:sz w:val="20"/>
          <w:szCs w:val="20"/>
          <w:lang w:val="en-US"/>
        </w:rPr>
      </w:pPr>
    </w:p>
    <w:p w:rsidR="00730932" w:rsidRDefault="00730932">
      <w:pPr>
        <w:autoSpaceDE w:val="0"/>
        <w:jc w:val="center"/>
        <w:rPr>
          <w:b/>
          <w:sz w:val="20"/>
          <w:szCs w:val="20"/>
        </w:rPr>
      </w:pPr>
    </w:p>
    <w:p w:rsidR="00AC4A05" w:rsidRPr="00F114B9" w:rsidRDefault="00AC4A05">
      <w:pPr>
        <w:autoSpaceDE w:val="0"/>
        <w:jc w:val="center"/>
        <w:rPr>
          <w:b/>
          <w:sz w:val="20"/>
          <w:szCs w:val="20"/>
        </w:rPr>
      </w:pPr>
      <w:r w:rsidRPr="00F114B9">
        <w:rPr>
          <w:b/>
          <w:sz w:val="20"/>
          <w:szCs w:val="20"/>
        </w:rPr>
        <w:lastRenderedPageBreak/>
        <w:t>Виды растений в различных категориях насаждений</w:t>
      </w:r>
    </w:p>
    <w:p w:rsidR="00AC4A05" w:rsidRPr="00F114B9" w:rsidRDefault="0026572A" w:rsidP="0026572A">
      <w:pPr>
        <w:autoSpaceDE w:val="0"/>
        <w:jc w:val="center"/>
        <w:rPr>
          <w:sz w:val="20"/>
          <w:szCs w:val="20"/>
        </w:rPr>
      </w:pPr>
      <w:r w:rsidRPr="00F114B9">
        <w:rPr>
          <w:sz w:val="20"/>
          <w:szCs w:val="20"/>
        </w:rPr>
        <w:tab/>
        <w:t xml:space="preserve">                                                                                                                                        Таблица 6.</w:t>
      </w:r>
    </w:p>
    <w:tbl>
      <w:tblPr>
        <w:tblW w:w="9732" w:type="dxa"/>
        <w:tblInd w:w="70" w:type="dxa"/>
        <w:tblLayout w:type="fixed"/>
        <w:tblCellMar>
          <w:left w:w="70" w:type="dxa"/>
          <w:right w:w="70" w:type="dxa"/>
        </w:tblCellMar>
        <w:tblLook w:val="0000"/>
      </w:tblPr>
      <w:tblGrid>
        <w:gridCol w:w="2781"/>
        <w:gridCol w:w="905"/>
        <w:gridCol w:w="310"/>
        <w:gridCol w:w="966"/>
        <w:gridCol w:w="519"/>
        <w:gridCol w:w="1350"/>
        <w:gridCol w:w="257"/>
        <w:gridCol w:w="999"/>
        <w:gridCol w:w="486"/>
        <w:gridCol w:w="1159"/>
      </w:tblGrid>
      <w:tr w:rsidR="00AC4A05" w:rsidRPr="00F114B9" w:rsidTr="00F114B9">
        <w:trPr>
          <w:cantSplit/>
          <w:trHeight w:val="360"/>
        </w:trPr>
        <w:tc>
          <w:tcPr>
            <w:tcW w:w="2781"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Название растений </w:t>
            </w:r>
          </w:p>
        </w:tc>
        <w:tc>
          <w:tcPr>
            <w:tcW w:w="6951"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Рекомендации к использованию в следующих категориях</w:t>
            </w:r>
            <w:r w:rsidR="00687908" w:rsidRPr="00F114B9">
              <w:rPr>
                <w:rFonts w:ascii="Courier New" w:hAnsi="Courier New" w:cs="Times New Roman"/>
              </w:rPr>
              <w:t xml:space="preserve"> </w:t>
            </w:r>
            <w:r w:rsidRPr="00F114B9">
              <w:rPr>
                <w:rFonts w:ascii="Courier New" w:hAnsi="Courier New" w:cs="Times New Roman"/>
              </w:rPr>
              <w:br/>
              <w:t>насаждений</w:t>
            </w:r>
            <w:r w:rsidR="00687908" w:rsidRPr="00F114B9">
              <w:rPr>
                <w:rFonts w:ascii="Courier New" w:hAnsi="Courier New" w:cs="Times New Roman"/>
              </w:rPr>
              <w:t xml:space="preserve"> </w:t>
            </w:r>
          </w:p>
        </w:tc>
      </w:tr>
      <w:tr w:rsidR="00AC4A05" w:rsidRPr="00F114B9" w:rsidTr="00F114B9">
        <w:trPr>
          <w:cantSplit/>
          <w:trHeight w:val="360"/>
        </w:trPr>
        <w:tc>
          <w:tcPr>
            <w:tcW w:w="2781"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садов, </w:t>
            </w:r>
            <w:r w:rsidRPr="00F114B9">
              <w:rPr>
                <w:rFonts w:ascii="Courier New" w:hAnsi="Courier New" w:cs="Times New Roman"/>
              </w:rPr>
              <w:br/>
              <w:t xml:space="preserve">парков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скверов, </w:t>
            </w:r>
            <w:r w:rsidRPr="00F114B9">
              <w:rPr>
                <w:rFonts w:ascii="Courier New" w:hAnsi="Courier New" w:cs="Times New Roman"/>
              </w:rPr>
              <w:br/>
              <w:t xml:space="preserve">бульваров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улиц и</w:t>
            </w:r>
            <w:r w:rsidR="00687908" w:rsidRPr="00F114B9">
              <w:rPr>
                <w:rFonts w:ascii="Courier New" w:hAnsi="Courier New" w:cs="Times New Roman"/>
              </w:rPr>
              <w:t xml:space="preserve"> </w:t>
            </w:r>
            <w:r w:rsidRPr="00F114B9">
              <w:rPr>
                <w:rFonts w:ascii="Courier New" w:hAnsi="Courier New" w:cs="Times New Roman"/>
              </w:rPr>
              <w:br/>
              <w:t>дорог</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внутри-</w:t>
            </w:r>
            <w:r w:rsidR="00687908" w:rsidRPr="00F114B9">
              <w:rPr>
                <w:rFonts w:ascii="Courier New" w:hAnsi="Courier New" w:cs="Times New Roman"/>
              </w:rPr>
              <w:t xml:space="preserve"> </w:t>
            </w:r>
            <w:r w:rsidRPr="00F114B9">
              <w:rPr>
                <w:rFonts w:ascii="Courier New" w:hAnsi="Courier New" w:cs="Times New Roman"/>
              </w:rPr>
              <w:br/>
              <w:t xml:space="preserve">квартальных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специальных</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w:t>
            </w:r>
            <w:r w:rsidR="00687908" w:rsidRPr="00F114B9">
              <w:rPr>
                <w:rFonts w:ascii="Courier New" w:hAnsi="Courier New" w:cs="Times New Roman"/>
              </w:rPr>
              <w:t xml:space="preserve"> </w:t>
            </w:r>
          </w:p>
        </w:tc>
      </w:tr>
      <w:tr w:rsidR="00AC4A05" w:rsidRPr="00F114B9" w:rsidTr="00F114B9">
        <w:trPr>
          <w:cantSplit/>
          <w:trHeight w:val="240"/>
        </w:trPr>
        <w:tc>
          <w:tcPr>
            <w:tcW w:w="9732" w:type="dxa"/>
            <w:gridSpan w:val="10"/>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Деревья</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Ель колючая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687908">
            <w:pPr>
              <w:pStyle w:val="ConsPlusCell"/>
              <w:widowControl/>
              <w:snapToGrid w:val="0"/>
              <w:rPr>
                <w:rFonts w:ascii="Courier New" w:hAnsi="Courier New" w:cs="Times New Roman"/>
              </w:rPr>
            </w:pPr>
            <w:r w:rsidRPr="00F114B9">
              <w:rPr>
                <w:rFonts w:ascii="Courier New" w:hAnsi="Courier New" w:cs="Times New Roman"/>
              </w:rPr>
              <w:t>Лиственница</w:t>
            </w:r>
            <w:r w:rsidR="00687908" w:rsidRPr="00F114B9">
              <w:rPr>
                <w:rFonts w:ascii="Courier New" w:hAnsi="Courier New" w:cs="Times New Roman"/>
                <w:lang w:val="en-US"/>
              </w:rPr>
              <w:t xml:space="preserve"> </w:t>
            </w:r>
            <w:r w:rsidRPr="00F114B9">
              <w:rPr>
                <w:rFonts w:ascii="Courier New" w:hAnsi="Courier New" w:cs="Times New Roman"/>
              </w:rPr>
              <w:t>русская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9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Туя западная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5C7952" w:rsidP="005655F5">
            <w:pPr>
              <w:pStyle w:val="ConsPlusCell"/>
              <w:widowControl/>
              <w:snapToGrid w:val="0"/>
              <w:rPr>
                <w:rFonts w:ascii="Courier New" w:hAnsi="Courier New" w:cs="Times New Roman"/>
              </w:rPr>
            </w:pPr>
            <w:r w:rsidRPr="00F114B9">
              <w:rPr>
                <w:rFonts w:ascii="Courier New" w:hAnsi="Courier New" w:cs="Times New Roman"/>
              </w:rPr>
              <w:t>+ только</w:t>
            </w:r>
            <w:r w:rsidR="005655F5" w:rsidRPr="00F114B9">
              <w:rPr>
                <w:rFonts w:ascii="Courier New" w:hAnsi="Courier New" w:cs="Times New Roman"/>
              </w:rPr>
              <w:t xml:space="preserve"> </w:t>
            </w:r>
            <w:r w:rsidRPr="00F114B9">
              <w:rPr>
                <w:rFonts w:ascii="Courier New" w:hAnsi="Courier New" w:cs="Times New Roman"/>
              </w:rPr>
              <w:t xml:space="preserve">ул., с </w:t>
            </w:r>
            <w:r w:rsidR="00AC4A05" w:rsidRPr="00F114B9">
              <w:rPr>
                <w:rFonts w:ascii="Courier New" w:hAnsi="Courier New" w:cs="Times New Roman"/>
              </w:rPr>
              <w:t>огр.</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Белая акация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28"/>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Береза повислая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5C7952" w:rsidP="005655F5">
            <w:pPr>
              <w:pStyle w:val="ConsPlusCell"/>
              <w:widowControl/>
              <w:snapToGrid w:val="0"/>
              <w:rPr>
                <w:rFonts w:ascii="Courier New" w:hAnsi="Courier New" w:cs="Times New Roman"/>
              </w:rPr>
            </w:pPr>
            <w:r w:rsidRPr="00F114B9">
              <w:rPr>
                <w:rFonts w:ascii="Courier New" w:hAnsi="Courier New" w:cs="Times New Roman"/>
              </w:rPr>
              <w:t>+ только</w:t>
            </w:r>
            <w:r w:rsidR="005655F5" w:rsidRPr="00F114B9">
              <w:rPr>
                <w:rFonts w:ascii="Courier New" w:hAnsi="Courier New" w:cs="Times New Roman"/>
                <w:lang w:val="en-US"/>
              </w:rPr>
              <w:t xml:space="preserve"> </w:t>
            </w:r>
            <w:r w:rsidRPr="00F114B9">
              <w:rPr>
                <w:rFonts w:ascii="Courier New" w:hAnsi="Courier New" w:cs="Times New Roman"/>
              </w:rPr>
              <w:t xml:space="preserve">ул., с </w:t>
            </w:r>
            <w:r w:rsidR="00AC4A05" w:rsidRPr="00F114B9">
              <w:rPr>
                <w:rFonts w:ascii="Courier New" w:hAnsi="Courier New" w:cs="Times New Roman"/>
              </w:rPr>
              <w:t>огр.</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005655F5" w:rsidRPr="00F114B9">
              <w:rPr>
                <w:rFonts w:ascii="Courier New" w:hAnsi="Courier New" w:cs="Times New Roman"/>
              </w:rPr>
              <w:t xml:space="preserve"> </w:t>
            </w:r>
            <w:r w:rsidRPr="00F114B9">
              <w:rPr>
                <w:rFonts w:ascii="Courier New" w:hAnsi="Courier New" w:cs="Times New Roman"/>
              </w:rPr>
              <w:t>даурский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Боярышник колючий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Pr="00F114B9">
              <w:rPr>
                <w:rFonts w:ascii="Courier New" w:hAnsi="Courier New" w:cs="Times New Roman"/>
              </w:rPr>
              <w:br/>
              <w:t>кроваво-красный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005655F5" w:rsidRPr="00F114B9">
              <w:rPr>
                <w:rFonts w:ascii="Courier New" w:hAnsi="Courier New" w:cs="Times New Roman"/>
                <w:lang w:val="en-US"/>
              </w:rPr>
              <w:t xml:space="preserve"> </w:t>
            </w:r>
            <w:r w:rsidRPr="00F114B9">
              <w:rPr>
                <w:rFonts w:ascii="Courier New" w:hAnsi="Courier New" w:cs="Times New Roman"/>
              </w:rPr>
              <w:t>Максимовича</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005655F5" w:rsidRPr="00F114B9">
              <w:rPr>
                <w:rFonts w:ascii="Courier New" w:hAnsi="Courier New" w:cs="Times New Roman"/>
                <w:lang w:val="en-US"/>
              </w:rPr>
              <w:t xml:space="preserve"> </w:t>
            </w:r>
            <w:r w:rsidRPr="00F114B9">
              <w:rPr>
                <w:rFonts w:ascii="Courier New" w:hAnsi="Courier New" w:cs="Times New Roman"/>
              </w:rPr>
              <w:t>полумягкий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Боярышник</w:t>
            </w:r>
            <w:r w:rsidR="005655F5" w:rsidRPr="00F114B9">
              <w:rPr>
                <w:rFonts w:ascii="Courier New" w:hAnsi="Courier New" w:cs="Times New Roman"/>
                <w:lang w:val="en-US"/>
              </w:rPr>
              <w:t xml:space="preserve"> </w:t>
            </w:r>
            <w:r w:rsidRPr="00F114B9">
              <w:rPr>
                <w:rFonts w:ascii="Courier New" w:hAnsi="Courier New" w:cs="Times New Roman"/>
              </w:rPr>
              <w:t>приречный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Вишня</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Вяз гладкий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Вяз приземистый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Груша</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rsidP="005C7952">
            <w:pPr>
              <w:pStyle w:val="ConsPlusCell"/>
              <w:widowControl/>
              <w:snapToGrid w:val="0"/>
              <w:rPr>
                <w:rFonts w:ascii="Courier New" w:hAnsi="Courier New" w:cs="Times New Roman"/>
              </w:rPr>
            </w:pPr>
            <w:r w:rsidRPr="00F114B9">
              <w:rPr>
                <w:rFonts w:ascii="Courier New" w:hAnsi="Courier New" w:cs="Times New Roman"/>
              </w:rPr>
              <w:t xml:space="preserve">+ маг. </w:t>
            </w:r>
            <w:r w:rsidR="005C7952" w:rsidRPr="00F114B9">
              <w:rPr>
                <w:rFonts w:ascii="Courier New" w:hAnsi="Courier New" w:cs="Times New Roman"/>
              </w:rPr>
              <w:t xml:space="preserve">с </w:t>
            </w:r>
            <w:r w:rsidRPr="00F114B9">
              <w:rPr>
                <w:rFonts w:ascii="Courier New" w:hAnsi="Courier New" w:cs="Times New Roman"/>
              </w:rPr>
              <w:t>огр.</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Груша уссурийская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Дуб</w:t>
            </w:r>
            <w:r w:rsidR="00687908" w:rsidRPr="00F114B9">
              <w:rPr>
                <w:rFonts w:ascii="Courier New" w:hAnsi="Courier New" w:cs="Times New Roman"/>
              </w:rPr>
              <w:t xml:space="preserve"> </w:t>
            </w:r>
            <w:r w:rsidRPr="00F114B9">
              <w:rPr>
                <w:rFonts w:ascii="Courier New" w:hAnsi="Courier New" w:cs="Times New Roman"/>
              </w:rPr>
              <w:t>красный</w:t>
            </w:r>
            <w:r w:rsidR="005655F5" w:rsidRPr="00F114B9">
              <w:rPr>
                <w:rFonts w:ascii="Courier New" w:hAnsi="Courier New" w:cs="Times New Roman"/>
                <w:lang w:val="en-US"/>
              </w:rPr>
              <w:t xml:space="preserve"> </w:t>
            </w:r>
            <w:r w:rsidRPr="00F114B9">
              <w:rPr>
                <w:rFonts w:ascii="Courier New" w:hAnsi="Courier New" w:cs="Times New Roman"/>
              </w:rPr>
              <w:t>(северный)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Дуб черешчатый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с огр.</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Жостер</w:t>
            </w:r>
            <w:r w:rsidR="00687908" w:rsidRPr="00F114B9">
              <w:rPr>
                <w:rFonts w:ascii="Courier New" w:hAnsi="Courier New" w:cs="Times New Roman"/>
              </w:rPr>
              <w:t xml:space="preserve"> </w:t>
            </w:r>
            <w:r w:rsidRPr="00F114B9">
              <w:rPr>
                <w:rFonts w:ascii="Courier New" w:hAnsi="Courier New" w:cs="Times New Roman"/>
              </w:rPr>
              <w:t>слабительный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Ива белая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только</w:t>
            </w:r>
            <w:r w:rsidR="005655F5" w:rsidRPr="00F114B9">
              <w:rPr>
                <w:rFonts w:ascii="Courier New" w:hAnsi="Courier New" w:cs="Times New Roman"/>
                <w:lang w:val="en-US"/>
              </w:rPr>
              <w:t xml:space="preserve"> </w:t>
            </w:r>
            <w:r w:rsidRPr="00F114B9">
              <w:rPr>
                <w:rFonts w:ascii="Courier New" w:hAnsi="Courier New" w:cs="Times New Roman"/>
              </w:rPr>
              <w:t>ул.</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Ива ломкая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Ива</w:t>
            </w:r>
            <w:r w:rsidR="00687908" w:rsidRPr="00F114B9">
              <w:rPr>
                <w:rFonts w:ascii="Courier New" w:hAnsi="Courier New" w:cs="Times New Roman"/>
              </w:rPr>
              <w:t xml:space="preserve"> </w:t>
            </w:r>
            <w:r w:rsidRPr="00F114B9">
              <w:rPr>
                <w:rFonts w:ascii="Courier New" w:hAnsi="Courier New" w:cs="Times New Roman"/>
              </w:rPr>
              <w:t>ломкая</w:t>
            </w:r>
            <w:r w:rsidR="00687908" w:rsidRPr="00F114B9">
              <w:rPr>
                <w:rFonts w:ascii="Courier New" w:hAnsi="Courier New" w:cs="Times New Roman"/>
              </w:rPr>
              <w:t xml:space="preserve"> </w:t>
            </w:r>
            <w:r w:rsidRPr="00F114B9">
              <w:rPr>
                <w:rFonts w:ascii="Courier New" w:hAnsi="Courier New" w:cs="Times New Roman"/>
              </w:rPr>
              <w:t>(ф.</w:t>
            </w:r>
            <w:r w:rsidRPr="00F114B9">
              <w:rPr>
                <w:rFonts w:ascii="Courier New" w:hAnsi="Courier New" w:cs="Times New Roman"/>
              </w:rPr>
              <w:br/>
              <w:t>шаровидная)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Клен Гиннала</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Клен</w:t>
            </w:r>
            <w:r w:rsidR="00687908" w:rsidRPr="00F114B9">
              <w:rPr>
                <w:rFonts w:ascii="Courier New" w:hAnsi="Courier New" w:cs="Times New Roman"/>
              </w:rPr>
              <w:t xml:space="preserve"> </w:t>
            </w:r>
            <w:r w:rsidRPr="00F114B9">
              <w:rPr>
                <w:rFonts w:ascii="Courier New" w:hAnsi="Courier New" w:cs="Times New Roman"/>
              </w:rPr>
              <w:t>остролистный</w:t>
            </w:r>
            <w:r w:rsidRPr="00F114B9">
              <w:rPr>
                <w:rFonts w:ascii="Courier New" w:hAnsi="Courier New" w:cs="Times New Roman"/>
              </w:rPr>
              <w:br/>
              <w:t>и его формы</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Клен серебристый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Клен татарский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Конский</w:t>
            </w:r>
            <w:r w:rsidR="00687908" w:rsidRPr="00F114B9">
              <w:rPr>
                <w:rFonts w:ascii="Courier New" w:hAnsi="Courier New" w:cs="Times New Roman"/>
              </w:rPr>
              <w:t xml:space="preserve"> </w:t>
            </w:r>
            <w:r w:rsidRPr="00F114B9">
              <w:rPr>
                <w:rFonts w:ascii="Courier New" w:hAnsi="Courier New" w:cs="Times New Roman"/>
              </w:rPr>
              <w:t>каштан</w:t>
            </w:r>
            <w:r w:rsidRPr="00F114B9">
              <w:rPr>
                <w:rFonts w:ascii="Courier New" w:hAnsi="Courier New" w:cs="Times New Roman"/>
              </w:rPr>
              <w:br/>
              <w:t>обыкновенный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Липа голландская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Липа мелколистная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Липа крупнолистная</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Лох узколистный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Орех маньчжурский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Рябина гибридная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Рябина</w:t>
            </w:r>
            <w:r w:rsidR="00687908" w:rsidRPr="00F114B9">
              <w:rPr>
                <w:rFonts w:ascii="Courier New" w:hAnsi="Courier New" w:cs="Times New Roman"/>
              </w:rPr>
              <w:t xml:space="preserve"> </w:t>
            </w:r>
            <w:r w:rsidRPr="00F114B9">
              <w:rPr>
                <w:rFonts w:ascii="Courier New" w:hAnsi="Courier New" w:cs="Times New Roman"/>
              </w:rPr>
              <w:br/>
              <w:t>обыкновенная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48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Рябина</w:t>
            </w:r>
            <w:r w:rsidR="005655F5" w:rsidRPr="00F114B9">
              <w:rPr>
                <w:rFonts w:ascii="Courier New" w:hAnsi="Courier New" w:cs="Times New Roman"/>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r w:rsidRPr="00F114B9">
              <w:rPr>
                <w:rFonts w:ascii="Courier New" w:hAnsi="Courier New" w:cs="Times New Roman"/>
              </w:rPr>
              <w:t>(ф.</w:t>
            </w:r>
            <w:r w:rsidR="005655F5" w:rsidRPr="00F114B9">
              <w:rPr>
                <w:rFonts w:ascii="Courier New" w:hAnsi="Courier New" w:cs="Times New Roman"/>
              </w:rPr>
              <w:t xml:space="preserve"> </w:t>
            </w:r>
            <w:r w:rsidRPr="00F114B9">
              <w:rPr>
                <w:rFonts w:ascii="Courier New" w:hAnsi="Courier New" w:cs="Times New Roman"/>
              </w:rPr>
              <w:t>плакучая)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(только</w:t>
            </w:r>
            <w:r w:rsidRPr="00F114B9">
              <w:rPr>
                <w:rFonts w:ascii="Courier New" w:hAnsi="Courier New" w:cs="Times New Roman"/>
              </w:rPr>
              <w:br/>
              <w:t>для улиц)</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Тополь</w:t>
            </w:r>
            <w:r w:rsidR="005655F5" w:rsidRPr="00F114B9">
              <w:rPr>
                <w:rFonts w:ascii="Courier New" w:hAnsi="Courier New" w:cs="Times New Roman"/>
                <w:lang w:val="en-US"/>
              </w:rPr>
              <w:t xml:space="preserve"> </w:t>
            </w:r>
            <w:r w:rsidRPr="00F114B9">
              <w:rPr>
                <w:rFonts w:ascii="Courier New" w:hAnsi="Courier New" w:cs="Times New Roman"/>
              </w:rPr>
              <w:t>бальзамический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r>
      <w:tr w:rsidR="00AC4A05" w:rsidRPr="00F114B9" w:rsidTr="00F114B9">
        <w:trPr>
          <w:cantSplit/>
          <w:trHeight w:val="48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 белый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xml:space="preserve">+ только </w:t>
            </w:r>
            <w:r w:rsidRPr="00F114B9">
              <w:rPr>
                <w:rFonts w:ascii="Courier New" w:hAnsi="Courier New" w:cs="Times New Roman"/>
              </w:rPr>
              <w:br/>
              <w:t>ул.,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Тополь берлинский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lastRenderedPageBreak/>
              <w:t>Тополь канадский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 китайский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бульв. с</w:t>
            </w:r>
            <w:r w:rsidR="005655F5" w:rsidRPr="00F114B9">
              <w:rPr>
                <w:rFonts w:ascii="Courier New" w:hAnsi="Courier New" w:cs="Times New Roman"/>
                <w:lang w:val="en-US"/>
              </w:rPr>
              <w:t xml:space="preserve"> </w:t>
            </w:r>
            <w:r w:rsidRPr="00F114B9">
              <w:rPr>
                <w:rFonts w:ascii="Courier New" w:hAnsi="Courier New" w:cs="Times New Roman"/>
              </w:rPr>
              <w:t>огр.</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 только ул.</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w:t>
            </w:r>
            <w:r w:rsidR="00687908" w:rsidRPr="00F114B9">
              <w:rPr>
                <w:rFonts w:ascii="Courier New" w:hAnsi="Courier New" w:cs="Times New Roman"/>
              </w:rPr>
              <w:t xml:space="preserve"> </w:t>
            </w:r>
            <w:r w:rsidRPr="00F114B9">
              <w:rPr>
                <w:rFonts w:ascii="Courier New" w:hAnsi="Courier New" w:cs="Times New Roman"/>
              </w:rPr>
              <w:t>советский</w:t>
            </w:r>
            <w:r w:rsidRPr="00F114B9">
              <w:rPr>
                <w:rFonts w:ascii="Courier New" w:hAnsi="Courier New" w:cs="Times New Roman"/>
              </w:rPr>
              <w:br/>
              <w:t>(ф. пирамидальный)</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Тополь черный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5655F5" w:rsidP="005655F5">
            <w:pPr>
              <w:pStyle w:val="ConsPlusCell"/>
              <w:widowControl/>
              <w:snapToGrid w:val="0"/>
              <w:rPr>
                <w:rFonts w:ascii="Courier New" w:hAnsi="Courier New" w:cs="Times New Roman"/>
                <w:lang w:val="en-US"/>
              </w:rPr>
            </w:pPr>
            <w:r w:rsidRPr="00F114B9">
              <w:rPr>
                <w:rFonts w:ascii="Courier New" w:hAnsi="Courier New" w:cs="Times New Roman"/>
              </w:rPr>
              <w:t>+</w:t>
            </w:r>
            <w:r w:rsidR="00AC4A05" w:rsidRPr="00F114B9">
              <w:rPr>
                <w:rFonts w:ascii="Courier New" w:hAnsi="Courier New" w:cs="Times New Roman"/>
              </w:rPr>
              <w:t>с</w:t>
            </w:r>
            <w:r w:rsidRPr="00F114B9">
              <w:rPr>
                <w:rFonts w:ascii="Courier New" w:hAnsi="Courier New" w:cs="Times New Roman"/>
                <w:lang w:val="en-US"/>
              </w:rPr>
              <w:t xml:space="preserve"> </w:t>
            </w:r>
            <w:r w:rsidRPr="00F114B9">
              <w:rPr>
                <w:rFonts w:ascii="Courier New" w:hAnsi="Courier New" w:cs="Times New Roman"/>
              </w:rPr>
              <w:t>огр</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с огр.</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Черемуха Маака</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Черемуха</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с огр.</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Яблоня домашняя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Яблоня</w:t>
            </w:r>
            <w:r w:rsidR="005655F5" w:rsidRPr="00F114B9">
              <w:rPr>
                <w:rFonts w:ascii="Courier New" w:hAnsi="Courier New" w:cs="Times New Roman"/>
                <w:lang w:val="en-US"/>
              </w:rPr>
              <w:t xml:space="preserve"> </w:t>
            </w:r>
            <w:r w:rsidRPr="00F114B9">
              <w:rPr>
                <w:rFonts w:ascii="Courier New" w:hAnsi="Courier New" w:cs="Times New Roman"/>
              </w:rPr>
              <w:t>Недзведского</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Яблоня ягодная</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687908">
            <w:pPr>
              <w:pStyle w:val="ConsPlusCell"/>
              <w:widowControl/>
              <w:snapToGrid w:val="0"/>
              <w:rPr>
                <w:rFonts w:ascii="Courier New" w:hAnsi="Courier New" w:cs="Times New Roman"/>
              </w:rPr>
            </w:pPr>
            <w:r w:rsidRPr="00F114B9">
              <w:rPr>
                <w:rFonts w:ascii="Courier New" w:hAnsi="Courier New" w:cs="Times New Roman"/>
              </w:rPr>
              <w:t>Ясень</w:t>
            </w:r>
            <w:r w:rsidR="00687908" w:rsidRPr="00F114B9">
              <w:rPr>
                <w:rFonts w:ascii="Courier New" w:hAnsi="Courier New" w:cs="Times New Roman"/>
                <w:lang w:val="en-US"/>
              </w:rPr>
              <w:t xml:space="preserve"> </w:t>
            </w:r>
            <w:r w:rsidRPr="00F114B9">
              <w:rPr>
                <w:rFonts w:ascii="Courier New" w:hAnsi="Courier New" w:cs="Times New Roman"/>
              </w:rPr>
              <w:t>пенсильванский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687908">
            <w:pPr>
              <w:pStyle w:val="ConsPlusCell"/>
              <w:widowControl/>
              <w:snapToGrid w:val="0"/>
              <w:rPr>
                <w:rFonts w:ascii="Courier New" w:hAnsi="Courier New" w:cs="Times New Roman"/>
              </w:rPr>
            </w:pPr>
            <w:r w:rsidRPr="00F114B9">
              <w:rPr>
                <w:rFonts w:ascii="Courier New" w:hAnsi="Courier New" w:cs="Times New Roman"/>
              </w:rPr>
              <w:t>Ясень</w:t>
            </w:r>
            <w:r w:rsidR="005655F5" w:rsidRPr="00F114B9">
              <w:rPr>
                <w:rFonts w:ascii="Courier New" w:hAnsi="Courier New" w:cs="Times New Roman"/>
                <w:lang w:val="en-US"/>
              </w:rPr>
              <w:t xml:space="preserve"> </w:t>
            </w:r>
            <w:r w:rsidRPr="00F114B9">
              <w:rPr>
                <w:rFonts w:ascii="Courier New" w:hAnsi="Courier New" w:cs="Times New Roman"/>
              </w:rPr>
              <w:t>обыкновенный</w:t>
            </w:r>
            <w:r w:rsidR="00687908" w:rsidRPr="00F114B9">
              <w:rPr>
                <w:rFonts w:ascii="Courier New" w:hAnsi="Courier New" w:cs="Times New Roman"/>
              </w:rPr>
              <w:t xml:space="preserve"> </w:t>
            </w:r>
          </w:p>
        </w:tc>
        <w:tc>
          <w:tcPr>
            <w:tcW w:w="9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7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2126"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9732" w:type="dxa"/>
            <w:gridSpan w:val="10"/>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Кустарники</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Барбарис</w:t>
            </w:r>
            <w:r w:rsidR="005655F5" w:rsidRPr="00F114B9">
              <w:rPr>
                <w:rFonts w:ascii="Courier New" w:hAnsi="Courier New" w:cs="Times New Roman"/>
                <w:lang w:val="en-US"/>
              </w:rPr>
              <w:t xml:space="preserve"> </w:t>
            </w:r>
            <w:r w:rsidRPr="00F114B9">
              <w:rPr>
                <w:rFonts w:ascii="Courier New" w:hAnsi="Courier New" w:cs="Times New Roman"/>
              </w:rPr>
              <w:t>обыкновенный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48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Барбарис</w:t>
            </w:r>
            <w:r w:rsidR="00687908" w:rsidRPr="00F114B9">
              <w:rPr>
                <w:rFonts w:ascii="Courier New" w:hAnsi="Courier New" w:cs="Times New Roman"/>
              </w:rPr>
              <w:t xml:space="preserve"> </w:t>
            </w:r>
            <w:r w:rsidRPr="00F114B9">
              <w:rPr>
                <w:rFonts w:ascii="Courier New" w:hAnsi="Courier New" w:cs="Times New Roman"/>
              </w:rPr>
              <w:br/>
              <w:t>обыкновенный</w:t>
            </w:r>
            <w:r w:rsidR="00687908" w:rsidRPr="00F114B9">
              <w:rPr>
                <w:rFonts w:ascii="Courier New" w:hAnsi="Courier New" w:cs="Times New Roman"/>
              </w:rPr>
              <w:t xml:space="preserve"> </w:t>
            </w:r>
            <w:r w:rsidRPr="00F114B9">
              <w:rPr>
                <w:rFonts w:ascii="Courier New" w:hAnsi="Courier New" w:cs="Times New Roman"/>
              </w:rPr>
              <w:t>(ф.</w:t>
            </w:r>
            <w:r w:rsidRPr="00F114B9">
              <w:rPr>
                <w:rFonts w:ascii="Courier New" w:hAnsi="Courier New" w:cs="Times New Roman"/>
              </w:rPr>
              <w:br/>
              <w:t>пурпурный)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Барбарис Тунберга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Бирючина</w:t>
            </w:r>
            <w:r w:rsidR="00687908" w:rsidRPr="00F114B9">
              <w:rPr>
                <w:rFonts w:ascii="Courier New" w:hAnsi="Courier New" w:cs="Times New Roman"/>
              </w:rPr>
              <w:t xml:space="preserve"> </w:t>
            </w:r>
            <w:r w:rsidRPr="00F114B9">
              <w:rPr>
                <w:rFonts w:ascii="Courier New" w:hAnsi="Courier New" w:cs="Times New Roman"/>
              </w:rPr>
              <w:br/>
              <w:t>обыкновенная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Вишня войлочная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Дерен белый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48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Карагана</w:t>
            </w:r>
            <w:r w:rsidR="00687908" w:rsidRPr="00F114B9">
              <w:rPr>
                <w:rFonts w:ascii="Courier New" w:hAnsi="Courier New" w:cs="Times New Roman"/>
              </w:rPr>
              <w:t xml:space="preserve"> </w:t>
            </w:r>
            <w:r w:rsidRPr="00F114B9">
              <w:rPr>
                <w:rFonts w:ascii="Courier New" w:hAnsi="Courier New" w:cs="Times New Roman"/>
              </w:rPr>
              <w:br/>
              <w:t>древовидная</w:t>
            </w:r>
            <w:r w:rsidR="00687908" w:rsidRPr="00F114B9">
              <w:rPr>
                <w:rFonts w:ascii="Courier New" w:hAnsi="Courier New" w:cs="Times New Roman"/>
              </w:rPr>
              <w:t xml:space="preserve"> </w:t>
            </w:r>
            <w:r w:rsidRPr="00F114B9">
              <w:rPr>
                <w:rFonts w:ascii="Courier New" w:hAnsi="Courier New" w:cs="Times New Roman"/>
              </w:rPr>
              <w:br/>
              <w:t>(желтая акация)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Карагана</w:t>
            </w:r>
            <w:r w:rsidR="00687908" w:rsidRPr="00F114B9">
              <w:rPr>
                <w:rFonts w:ascii="Courier New" w:hAnsi="Courier New" w:cs="Times New Roman"/>
              </w:rPr>
              <w:t xml:space="preserve"> </w:t>
            </w:r>
            <w:r w:rsidRPr="00F114B9">
              <w:rPr>
                <w:rFonts w:ascii="Courier New" w:hAnsi="Courier New" w:cs="Times New Roman"/>
              </w:rPr>
              <w:br/>
              <w:t>кустарник</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Кизильник</w:t>
            </w:r>
            <w:r w:rsidR="005655F5" w:rsidRPr="00F114B9">
              <w:rPr>
                <w:rFonts w:ascii="Courier New" w:hAnsi="Courier New" w:cs="Times New Roman"/>
                <w:lang w:val="en-US"/>
              </w:rPr>
              <w:t xml:space="preserve"> </w:t>
            </w:r>
            <w:r w:rsidRPr="00F114B9">
              <w:rPr>
                <w:rFonts w:ascii="Courier New" w:hAnsi="Courier New" w:cs="Times New Roman"/>
              </w:rPr>
              <w:t>обыкновенный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Жимолость</w:t>
            </w:r>
            <w:r w:rsidRPr="00F114B9">
              <w:rPr>
                <w:rFonts w:ascii="Courier New" w:hAnsi="Courier New" w:cs="Times New Roman"/>
              </w:rPr>
              <w:br/>
              <w:t>(различные виды)</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Ирга</w:t>
            </w:r>
            <w:r w:rsidR="00687908" w:rsidRPr="00F114B9">
              <w:rPr>
                <w:rFonts w:ascii="Courier New" w:hAnsi="Courier New" w:cs="Times New Roman"/>
              </w:rPr>
              <w:t xml:space="preserve"> </w:t>
            </w:r>
            <w:r w:rsidRPr="00F114B9">
              <w:rPr>
                <w:rFonts w:ascii="Courier New" w:hAnsi="Courier New" w:cs="Times New Roman"/>
              </w:rPr>
              <w:t>(различные</w:t>
            </w:r>
            <w:r w:rsidR="005655F5" w:rsidRPr="00F114B9">
              <w:rPr>
                <w:rFonts w:ascii="Courier New" w:hAnsi="Courier New" w:cs="Times New Roman"/>
                <w:lang w:val="en-US"/>
              </w:rPr>
              <w:t xml:space="preserve"> </w:t>
            </w:r>
            <w:r w:rsidRPr="00F114B9">
              <w:rPr>
                <w:rFonts w:ascii="Courier New" w:hAnsi="Courier New" w:cs="Times New Roman"/>
              </w:rPr>
              <w:t>виды)</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Калина гордовина</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Калина</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бульв. </w:t>
            </w:r>
            <w:r w:rsidRPr="00F114B9">
              <w:rPr>
                <w:rFonts w:ascii="Courier New" w:hAnsi="Courier New" w:cs="Times New Roman"/>
              </w:rPr>
              <w:br/>
              <w:t>с огр.</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Кизильник</w:t>
            </w:r>
            <w:r w:rsidR="005655F5" w:rsidRPr="00F114B9">
              <w:rPr>
                <w:rFonts w:ascii="Courier New" w:hAnsi="Courier New" w:cs="Times New Roman"/>
                <w:lang w:val="en-US"/>
              </w:rPr>
              <w:t xml:space="preserve"> </w:t>
            </w:r>
            <w:r w:rsidRPr="00F114B9">
              <w:rPr>
                <w:rFonts w:ascii="Courier New" w:hAnsi="Courier New" w:cs="Times New Roman"/>
              </w:rPr>
              <w:t>блестящий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Пузыреплодник</w:t>
            </w:r>
            <w:r w:rsidR="00687908" w:rsidRPr="00F114B9">
              <w:rPr>
                <w:rFonts w:ascii="Courier New" w:hAnsi="Courier New" w:cs="Times New Roman"/>
              </w:rPr>
              <w:t xml:space="preserve"> </w:t>
            </w:r>
            <w:r w:rsidRPr="00F114B9">
              <w:rPr>
                <w:rFonts w:ascii="Courier New" w:hAnsi="Courier New" w:cs="Times New Roman"/>
              </w:rPr>
              <w:br/>
              <w:t>калинолистный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Роза</w:t>
            </w:r>
            <w:r w:rsidR="00687908" w:rsidRPr="00F114B9">
              <w:rPr>
                <w:rFonts w:ascii="Courier New" w:hAnsi="Courier New" w:cs="Times New Roman"/>
              </w:rPr>
              <w:t xml:space="preserve"> </w:t>
            </w:r>
            <w:r w:rsidRPr="00F114B9">
              <w:rPr>
                <w:rFonts w:ascii="Courier New" w:hAnsi="Courier New" w:cs="Times New Roman"/>
              </w:rPr>
              <w:t>(различные</w:t>
            </w:r>
            <w:r w:rsidR="005655F5" w:rsidRPr="00F114B9">
              <w:rPr>
                <w:rFonts w:ascii="Courier New" w:hAnsi="Courier New" w:cs="Times New Roman"/>
                <w:lang w:val="en-US"/>
              </w:rPr>
              <w:t xml:space="preserve"> </w:t>
            </w:r>
            <w:r w:rsidRPr="00F114B9">
              <w:rPr>
                <w:rFonts w:ascii="Courier New" w:hAnsi="Courier New" w:cs="Times New Roman"/>
              </w:rPr>
              <w:t>виды)</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с огр.</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Сирень венгерская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Сирень</w:t>
            </w:r>
            <w:r w:rsidR="005655F5" w:rsidRPr="00F114B9">
              <w:rPr>
                <w:rFonts w:ascii="Courier New" w:hAnsi="Courier New" w:cs="Times New Roman"/>
                <w:lang w:val="en-US"/>
              </w:rPr>
              <w:t xml:space="preserve"> </w:t>
            </w:r>
            <w:r w:rsidRPr="00F114B9">
              <w:rPr>
                <w:rFonts w:ascii="Courier New" w:hAnsi="Courier New" w:cs="Times New Roman"/>
              </w:rPr>
              <w:t>обыкновенная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Смородина</w:t>
            </w:r>
            <w:r w:rsidR="005655F5" w:rsidRPr="00F114B9">
              <w:rPr>
                <w:rFonts w:ascii="Courier New" w:hAnsi="Courier New" w:cs="Times New Roman"/>
                <w:lang w:val="en-US"/>
              </w:rPr>
              <w:t xml:space="preserve"> </w:t>
            </w:r>
            <w:r w:rsidRPr="00F114B9">
              <w:rPr>
                <w:rFonts w:ascii="Courier New" w:hAnsi="Courier New" w:cs="Times New Roman"/>
              </w:rPr>
              <w:t>альпийская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Смородина</w:t>
            </w:r>
            <w:r w:rsidR="005655F5" w:rsidRPr="00F114B9">
              <w:rPr>
                <w:rFonts w:ascii="Courier New" w:hAnsi="Courier New" w:cs="Times New Roman"/>
                <w:lang w:val="en-US"/>
              </w:rPr>
              <w:t xml:space="preserve"> </w:t>
            </w:r>
            <w:r w:rsidRPr="00F114B9">
              <w:rPr>
                <w:rFonts w:ascii="Courier New" w:hAnsi="Courier New" w:cs="Times New Roman"/>
              </w:rPr>
              <w:t>золотистая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rsidP="005655F5">
            <w:pPr>
              <w:pStyle w:val="ConsPlusCell"/>
              <w:widowControl/>
              <w:snapToGrid w:val="0"/>
              <w:rPr>
                <w:rFonts w:ascii="Courier New" w:hAnsi="Courier New" w:cs="Times New Roman"/>
              </w:rPr>
            </w:pPr>
            <w:r w:rsidRPr="00F114B9">
              <w:rPr>
                <w:rFonts w:ascii="Courier New" w:hAnsi="Courier New" w:cs="Times New Roman"/>
              </w:rPr>
              <w:t>Снежноягодник</w:t>
            </w:r>
            <w:r w:rsidR="005655F5" w:rsidRPr="00F114B9">
              <w:rPr>
                <w:rFonts w:ascii="Courier New" w:hAnsi="Courier New" w:cs="Times New Roman"/>
                <w:lang w:val="en-US"/>
              </w:rPr>
              <w:t xml:space="preserve"> </w:t>
            </w:r>
            <w:r w:rsidRPr="00F114B9">
              <w:rPr>
                <w:rFonts w:ascii="Courier New" w:hAnsi="Courier New" w:cs="Times New Roman"/>
              </w:rPr>
              <w:t>белый</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Спирея</w:t>
            </w:r>
            <w:r w:rsidR="00687908" w:rsidRPr="00F114B9">
              <w:rPr>
                <w:rFonts w:ascii="Courier New" w:hAnsi="Courier New" w:cs="Times New Roman"/>
              </w:rPr>
              <w:t xml:space="preserve"> </w:t>
            </w:r>
            <w:r w:rsidRPr="00F114B9">
              <w:rPr>
                <w:rFonts w:ascii="Courier New" w:hAnsi="Courier New" w:cs="Times New Roman"/>
              </w:rPr>
              <w:t>(различные</w:t>
            </w:r>
            <w:r w:rsidRPr="00F114B9">
              <w:rPr>
                <w:rFonts w:ascii="Courier New" w:hAnsi="Courier New" w:cs="Times New Roman"/>
              </w:rPr>
              <w:br/>
              <w:t>виды)</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Форзичия</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Чубушник венечный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с огр.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240"/>
        </w:trPr>
        <w:tc>
          <w:tcPr>
            <w:tcW w:w="9732" w:type="dxa"/>
            <w:gridSpan w:val="10"/>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Лианы</w:t>
            </w:r>
            <w:r w:rsidR="00687908" w:rsidRPr="00F114B9">
              <w:rPr>
                <w:rFonts w:ascii="Courier New" w:hAnsi="Courier New" w:cs="Times New Roman"/>
              </w:rPr>
              <w:t xml:space="preserve"> </w:t>
            </w:r>
          </w:p>
        </w:tc>
      </w:tr>
      <w:tr w:rsidR="00AC4A05" w:rsidRPr="00F114B9" w:rsidTr="00F114B9">
        <w:trPr>
          <w:cantSplit/>
          <w:trHeight w:val="240"/>
        </w:trPr>
        <w:tc>
          <w:tcPr>
            <w:tcW w:w="2781"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Девичий виноград</w:t>
            </w:r>
            <w:r w:rsidR="00687908" w:rsidRPr="00F114B9">
              <w:rPr>
                <w:rFonts w:ascii="Courier New" w:hAnsi="Courier New" w:cs="Times New Roman"/>
              </w:rPr>
              <w:t xml:space="preserve"> </w:t>
            </w:r>
          </w:p>
        </w:tc>
        <w:tc>
          <w:tcPr>
            <w:tcW w:w="121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485"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256"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r w:rsidR="00687908" w:rsidRPr="00F114B9">
              <w:rPr>
                <w:rFonts w:ascii="Courier New" w:hAnsi="Courier New" w:cs="Times New Roman"/>
              </w:rPr>
              <w:t xml:space="preserve"> </w:t>
            </w:r>
          </w:p>
        </w:tc>
      </w:tr>
      <w:tr w:rsidR="00AC4A05" w:rsidRPr="00F114B9" w:rsidTr="00F114B9">
        <w:trPr>
          <w:cantSplit/>
          <w:trHeight w:val="360"/>
        </w:trPr>
        <w:tc>
          <w:tcPr>
            <w:tcW w:w="9732" w:type="dxa"/>
            <w:gridSpan w:val="10"/>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Примечания - сокращения в таблице: с огр. - с ограничением; скв. -</w:t>
            </w:r>
            <w:r w:rsidR="00687908" w:rsidRPr="00F114B9">
              <w:rPr>
                <w:rFonts w:ascii="Courier New" w:hAnsi="Courier New" w:cs="Times New Roman"/>
              </w:rPr>
              <w:t xml:space="preserve"> </w:t>
            </w:r>
            <w:r w:rsidRPr="00F114B9">
              <w:rPr>
                <w:rFonts w:ascii="Courier New" w:hAnsi="Courier New" w:cs="Times New Roman"/>
              </w:rPr>
              <w:br/>
              <w:t>сквер, ул. - улицы, бульв. - бульвар.</w:t>
            </w:r>
            <w:r w:rsidR="00687908" w:rsidRPr="00F114B9">
              <w:rPr>
                <w:rFonts w:ascii="Courier New" w:hAnsi="Courier New" w:cs="Times New Roman"/>
              </w:rPr>
              <w:t xml:space="preserve"> </w:t>
            </w:r>
          </w:p>
        </w:tc>
      </w:tr>
    </w:tbl>
    <w:p w:rsidR="00AC4A05" w:rsidRPr="00F114B9" w:rsidRDefault="00AC4A05">
      <w:pPr>
        <w:autoSpaceDE w:val="0"/>
        <w:jc w:val="center"/>
        <w:rPr>
          <w:sz w:val="20"/>
          <w:szCs w:val="20"/>
        </w:rPr>
      </w:pPr>
    </w:p>
    <w:p w:rsidR="005655F5" w:rsidRDefault="005655F5">
      <w:pPr>
        <w:autoSpaceDE w:val="0"/>
        <w:jc w:val="center"/>
        <w:rPr>
          <w:b/>
          <w:sz w:val="20"/>
          <w:szCs w:val="20"/>
          <w:lang w:val="en-US"/>
        </w:rPr>
      </w:pPr>
    </w:p>
    <w:p w:rsidR="00AA0287" w:rsidRDefault="00AA0287">
      <w:pPr>
        <w:autoSpaceDE w:val="0"/>
        <w:jc w:val="center"/>
        <w:rPr>
          <w:b/>
          <w:sz w:val="20"/>
          <w:szCs w:val="20"/>
          <w:lang w:val="en-US"/>
        </w:rPr>
      </w:pPr>
    </w:p>
    <w:p w:rsidR="00AA0287" w:rsidRPr="00AA0287" w:rsidRDefault="00AA0287">
      <w:pPr>
        <w:autoSpaceDE w:val="0"/>
        <w:jc w:val="center"/>
        <w:rPr>
          <w:b/>
          <w:sz w:val="20"/>
          <w:szCs w:val="20"/>
          <w:lang w:val="en-US"/>
        </w:rPr>
      </w:pPr>
    </w:p>
    <w:p w:rsidR="00AC4A05" w:rsidRPr="00F114B9" w:rsidRDefault="00AC4A05">
      <w:pPr>
        <w:autoSpaceDE w:val="0"/>
        <w:jc w:val="center"/>
        <w:rPr>
          <w:b/>
          <w:sz w:val="20"/>
          <w:szCs w:val="20"/>
        </w:rPr>
      </w:pPr>
      <w:r w:rsidRPr="00F114B9">
        <w:rPr>
          <w:b/>
          <w:sz w:val="20"/>
          <w:szCs w:val="20"/>
        </w:rPr>
        <w:lastRenderedPageBreak/>
        <w:t>Параметры и требования для сортировки</w:t>
      </w:r>
    </w:p>
    <w:p w:rsidR="00AC4A05" w:rsidRPr="00F114B9" w:rsidRDefault="00AC4A05">
      <w:pPr>
        <w:autoSpaceDE w:val="0"/>
        <w:jc w:val="center"/>
        <w:rPr>
          <w:b/>
          <w:sz w:val="20"/>
          <w:szCs w:val="20"/>
        </w:rPr>
      </w:pPr>
      <w:r w:rsidRPr="00F114B9">
        <w:rPr>
          <w:b/>
          <w:sz w:val="20"/>
          <w:szCs w:val="20"/>
        </w:rPr>
        <w:t>крупномерных деревьев</w:t>
      </w:r>
    </w:p>
    <w:p w:rsidR="002E3DA3" w:rsidRPr="00F114B9" w:rsidRDefault="002E3DA3" w:rsidP="00AA0287">
      <w:pPr>
        <w:autoSpaceDE w:val="0"/>
        <w:jc w:val="center"/>
        <w:rPr>
          <w:sz w:val="20"/>
          <w:szCs w:val="20"/>
        </w:rPr>
      </w:pPr>
      <w:r w:rsidRPr="00F114B9">
        <w:rPr>
          <w:sz w:val="20"/>
          <w:szCs w:val="20"/>
        </w:rPr>
        <w:tab/>
        <w:t xml:space="preserve">                                                    </w:t>
      </w:r>
      <w:r w:rsidR="00AA0287">
        <w:rPr>
          <w:sz w:val="20"/>
          <w:szCs w:val="20"/>
          <w:lang w:val="en-US"/>
        </w:rPr>
        <w:t xml:space="preserve">         </w:t>
      </w:r>
      <w:r w:rsidRPr="00F114B9">
        <w:rPr>
          <w:sz w:val="20"/>
          <w:szCs w:val="20"/>
        </w:rPr>
        <w:t xml:space="preserve">                                              Таблица 7.</w:t>
      </w:r>
    </w:p>
    <w:p w:rsidR="00AC4A05" w:rsidRPr="00F114B9" w:rsidRDefault="00AC4A05" w:rsidP="00AA0287">
      <w:pPr>
        <w:pStyle w:val="ConsPlusNonformat"/>
        <w:widowControl/>
        <w:jc w:val="both"/>
      </w:pPr>
      <w:r w:rsidRPr="00F114B9">
        <w:t>┌─────────────┬─────────────────────────────────────┬─────────────────────┐</w:t>
      </w:r>
    </w:p>
    <w:p w:rsidR="00AC4A05" w:rsidRPr="00F114B9" w:rsidRDefault="00AC4A05" w:rsidP="00AA0287">
      <w:pPr>
        <w:pStyle w:val="ConsPlusNonformat"/>
        <w:widowControl/>
        <w:jc w:val="both"/>
      </w:pPr>
      <w:r w:rsidRPr="00F114B9">
        <w:t>│Наименование │             Требования              │     Сортировка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│Крупномерные │Кр. д.  должны  быть   предварительно│Сортировка           │</w:t>
      </w:r>
    </w:p>
    <w:p w:rsidR="00AC4A05" w:rsidRPr="00F114B9" w:rsidRDefault="00AC4A05">
      <w:pPr>
        <w:pStyle w:val="ConsPlusNonformat"/>
        <w:widowControl/>
        <w:jc w:val="both"/>
      </w:pPr>
      <w:r w:rsidRPr="00F114B9">
        <w:t xml:space="preserve">│деревья   </w:t>
      </w:r>
      <w:hyperlink r:id="rId48" w:history="1">
        <w:r w:rsidRPr="00F114B9">
          <w:rPr>
            <w:rStyle w:val="a3"/>
            <w:color w:val="auto"/>
          </w:rPr>
          <w:t>&lt;*&gt;</w:t>
        </w:r>
      </w:hyperlink>
      <w:r w:rsidRPr="00F114B9">
        <w:t>│пересажены   два   раза   или    быть│осуществляется     по│</w:t>
      </w:r>
    </w:p>
    <w:p w:rsidR="00AC4A05" w:rsidRPr="00F114B9" w:rsidRDefault="00AC4A05">
      <w:pPr>
        <w:pStyle w:val="ConsPlusNonformat"/>
        <w:widowControl/>
        <w:jc w:val="both"/>
      </w:pPr>
      <w:r w:rsidRPr="00F114B9">
        <w:t>│(Кр.     д.),│приведены в равноценное  состояние  с│обхвату ствола (см): │</w:t>
      </w:r>
    </w:p>
    <w:p w:rsidR="00AC4A05" w:rsidRPr="00F114B9" w:rsidRDefault="00AC4A05">
      <w:pPr>
        <w:pStyle w:val="ConsPlusNonformat"/>
        <w:widowControl/>
        <w:jc w:val="both"/>
      </w:pPr>
      <w:r w:rsidRPr="00F114B9">
        <w:t>│пересаженные │помощью соответствующих  агроприемов.│                     │</w:t>
      </w:r>
    </w:p>
    <w:p w:rsidR="00AC4A05" w:rsidRPr="00F114B9" w:rsidRDefault="00AC4A05">
      <w:pPr>
        <w:pStyle w:val="ConsPlusNonformat"/>
        <w:widowControl/>
        <w:jc w:val="both"/>
      </w:pPr>
      <w:r w:rsidRPr="00F114B9">
        <w:t xml:space="preserve">│дважды       │Независимо   от    мероприятий    они│    8 - 10 </w:t>
      </w:r>
      <w:hyperlink r:id="rId49" w:history="1">
        <w:r w:rsidRPr="00F114B9">
          <w:rPr>
            <w:rStyle w:val="a3"/>
            <w:color w:val="auto"/>
          </w:rPr>
          <w:t>&lt;**&gt;</w:t>
        </w:r>
      </w:hyperlink>
      <w:r w:rsidR="00B52298" w:rsidRPr="00F114B9">
        <w:t xml:space="preserve">,   </w:t>
      </w:r>
      <w:r w:rsidRPr="00F114B9">
        <w:t xml:space="preserve">  │</w:t>
      </w:r>
    </w:p>
    <w:p w:rsidR="00AC4A05" w:rsidRPr="00F114B9" w:rsidRDefault="00AC4A05">
      <w:pPr>
        <w:pStyle w:val="ConsPlusNonformat"/>
        <w:widowControl/>
        <w:jc w:val="both"/>
      </w:pPr>
      <w:r w:rsidRPr="00F114B9">
        <w:t xml:space="preserve">│(2 x Пер)    │обозначаются  как  "пересаженные  два│    10 </w:t>
      </w:r>
      <w:hyperlink r:id="rId50" w:history="1">
        <w:r w:rsidRPr="00F114B9">
          <w:rPr>
            <w:rStyle w:val="a3"/>
            <w:color w:val="auto"/>
          </w:rPr>
          <w:t>&lt;**&gt;</w:t>
        </w:r>
      </w:hyperlink>
      <w:r w:rsidRPr="00F114B9">
        <w:t xml:space="preserve"> - 12     │</w:t>
      </w:r>
    </w:p>
    <w:p w:rsidR="00AC4A05" w:rsidRPr="00F114B9" w:rsidRDefault="00AC4A05">
      <w:pPr>
        <w:pStyle w:val="ConsPlusNonformat"/>
        <w:widowControl/>
        <w:jc w:val="both"/>
      </w:pPr>
      <w:r w:rsidRPr="00F114B9">
        <w:t>│             │раза".  Они  должны   соответствовать│                     │</w:t>
      </w:r>
    </w:p>
    <w:p w:rsidR="00AC4A05" w:rsidRPr="00F114B9" w:rsidRDefault="00AC4A05">
      <w:pPr>
        <w:pStyle w:val="ConsPlusNonformat"/>
        <w:widowControl/>
        <w:jc w:val="both"/>
      </w:pPr>
      <w:r w:rsidRPr="00F114B9">
        <w:t>│             │одному из сортов, иметь прямой  ствол│Количество   растений│</w:t>
      </w:r>
    </w:p>
    <w:p w:rsidR="00AC4A05" w:rsidRPr="00F114B9" w:rsidRDefault="00AC4A05">
      <w:pPr>
        <w:pStyle w:val="ConsPlusNonformat"/>
        <w:widowControl/>
        <w:jc w:val="both"/>
      </w:pPr>
      <w:r w:rsidRPr="00F114B9">
        <w:t>│             │не менее 180 см в высоту и выраженный│при транспортировке в│</w:t>
      </w:r>
    </w:p>
    <w:p w:rsidR="00AC4A05" w:rsidRPr="00F114B9" w:rsidRDefault="00AC4A05">
      <w:pPr>
        <w:pStyle w:val="ConsPlusNonformat"/>
        <w:widowControl/>
        <w:jc w:val="both"/>
      </w:pPr>
      <w:r w:rsidRPr="00F114B9">
        <w:t>│             │центральный   побег   внутри    кроны│пучках: не более 5   │</w:t>
      </w:r>
    </w:p>
    <w:p w:rsidR="00AC4A05" w:rsidRPr="00F114B9" w:rsidRDefault="00AC4A05">
      <w:pPr>
        <w:pStyle w:val="ConsPlusNonformat"/>
        <w:widowControl/>
        <w:jc w:val="both"/>
      </w:pPr>
      <w:r w:rsidRPr="00F114B9">
        <w:t>│             │(исключения: шарообразная и  плакучая│                     │</w:t>
      </w:r>
    </w:p>
    <w:p w:rsidR="00AC4A05" w:rsidRPr="00F114B9" w:rsidRDefault="00AC4A05">
      <w:pPr>
        <w:pStyle w:val="ConsPlusNonformat"/>
        <w:widowControl/>
        <w:jc w:val="both"/>
      </w:pPr>
      <w:r w:rsidRPr="00F114B9">
        <w:t>│             │формы). Кр. д. должны выращиваться на│                     │</w:t>
      </w:r>
    </w:p>
    <w:p w:rsidR="00AC4A05" w:rsidRPr="00F114B9" w:rsidRDefault="00AC4A05">
      <w:pPr>
        <w:pStyle w:val="ConsPlusNonformat"/>
        <w:widowControl/>
        <w:jc w:val="both"/>
      </w:pPr>
      <w:r w:rsidRPr="00F114B9">
        <w:t>│             │одном   месте   не   менее    четырех│                     │</w:t>
      </w:r>
    </w:p>
    <w:p w:rsidR="00AC4A05" w:rsidRPr="00F114B9" w:rsidRDefault="00AC4A05">
      <w:pPr>
        <w:pStyle w:val="ConsPlusNonformat"/>
        <w:widowControl/>
        <w:jc w:val="both"/>
      </w:pPr>
      <w:r w:rsidRPr="00F114B9">
        <w:t>│             │вегетационных     периодов      после│                     │</w:t>
      </w:r>
    </w:p>
    <w:p w:rsidR="00AC4A05" w:rsidRPr="00F114B9" w:rsidRDefault="00AC4A05">
      <w:pPr>
        <w:pStyle w:val="ConsPlusNonformat"/>
        <w:widowControl/>
        <w:jc w:val="both"/>
      </w:pPr>
      <w:r w:rsidRPr="00F114B9">
        <w:t>│             │последней пересадки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│Крупномерные │Кр. д.,  пересаженные  трижды, должны│Сортировка           │</w:t>
      </w:r>
    </w:p>
    <w:p w:rsidR="00AC4A05" w:rsidRPr="00F114B9" w:rsidRDefault="00AC4A05">
      <w:pPr>
        <w:pStyle w:val="ConsPlusNonformat"/>
        <w:widowControl/>
        <w:jc w:val="both"/>
      </w:pPr>
      <w:r w:rsidRPr="00F114B9">
        <w:t>│деревья,     │выращиваться на одном месте не  менее│осуществляется     по│</w:t>
      </w:r>
    </w:p>
    <w:p w:rsidR="00AC4A05" w:rsidRPr="00F114B9" w:rsidRDefault="00AC4A05">
      <w:pPr>
        <w:pStyle w:val="ConsPlusNonformat"/>
        <w:widowControl/>
        <w:jc w:val="both"/>
      </w:pPr>
      <w:r w:rsidRPr="00F114B9">
        <w:t>│пересаженные │четырех вегетационных периодов  после│обхвату ствола (см): │</w:t>
      </w:r>
    </w:p>
    <w:p w:rsidR="00AC4A05" w:rsidRPr="00F114B9" w:rsidRDefault="00AC4A05">
      <w:pPr>
        <w:pStyle w:val="ConsPlusNonformat"/>
        <w:widowControl/>
        <w:jc w:val="both"/>
      </w:pPr>
      <w:r w:rsidRPr="00F114B9">
        <w:t>│трижды       │последней  пересадки.  Высота  ствола│                     │</w:t>
      </w:r>
    </w:p>
    <w:p w:rsidR="00AC4A05" w:rsidRPr="00F114B9" w:rsidRDefault="00AC4A05">
      <w:pPr>
        <w:pStyle w:val="ConsPlusNonformat"/>
        <w:widowControl/>
        <w:jc w:val="both"/>
      </w:pPr>
      <w:r w:rsidRPr="00F114B9">
        <w:t>│(3  x   Пер),│должна составлять не  менее  200  см.│  10 - 12, 12 - 14,  │</w:t>
      </w:r>
    </w:p>
    <w:p w:rsidR="00AC4A05" w:rsidRPr="00F114B9" w:rsidRDefault="00AC4A05">
      <w:pPr>
        <w:pStyle w:val="ConsPlusNonformat"/>
        <w:widowControl/>
        <w:jc w:val="both"/>
      </w:pPr>
      <w:r w:rsidRPr="00F114B9">
        <w:t>│крупномерные │Дальнейшее  удаление  сучьев   должно│  14 - 16, 16 - 18,  │</w:t>
      </w:r>
    </w:p>
    <w:p w:rsidR="00AC4A05" w:rsidRPr="00F114B9" w:rsidRDefault="00AC4A05">
      <w:pPr>
        <w:pStyle w:val="ConsPlusNonformat"/>
        <w:widowControl/>
        <w:jc w:val="both"/>
      </w:pPr>
      <w:r w:rsidRPr="00F114B9">
        <w:t>│деревья,     │происходить   соответственно    виду,│  18 - 20, 20 - 25   │</w:t>
      </w:r>
    </w:p>
    <w:p w:rsidR="00AC4A05" w:rsidRPr="00F114B9" w:rsidRDefault="00AC4A05">
      <w:pPr>
        <w:pStyle w:val="ConsPlusNonformat"/>
        <w:widowControl/>
        <w:jc w:val="both"/>
      </w:pPr>
      <w:r w:rsidRPr="00F114B9">
        <w:t>│пересаженные │недопустимы  мутовчатое  разветвление│и далее с интервалом │</w:t>
      </w:r>
    </w:p>
    <w:p w:rsidR="00AC4A05" w:rsidRPr="00F114B9" w:rsidRDefault="00AC4A05">
      <w:pPr>
        <w:pStyle w:val="ConsPlusNonformat"/>
        <w:widowControl/>
        <w:jc w:val="both"/>
      </w:pPr>
      <w:r w:rsidRPr="00F114B9">
        <w:t>│четыре   раза│или раздвоение (исключения:  прививка│  5 см, при обхвате  │</w:t>
      </w:r>
    </w:p>
    <w:p w:rsidR="00AC4A05" w:rsidRPr="00F114B9" w:rsidRDefault="00AC4A05">
      <w:pPr>
        <w:pStyle w:val="ConsPlusNonformat"/>
        <w:widowControl/>
        <w:jc w:val="both"/>
      </w:pPr>
      <w:r w:rsidRPr="00F114B9">
        <w:t>│и более      │в  штамб,  шарообразная  и   плакучая│   более 50 см - с   │</w:t>
      </w:r>
    </w:p>
    <w:p w:rsidR="00AC4A05" w:rsidRPr="00F114B9" w:rsidRDefault="00AC4A05">
      <w:pPr>
        <w:pStyle w:val="ConsPlusNonformat"/>
        <w:widowControl/>
        <w:jc w:val="both"/>
      </w:pPr>
      <w:r w:rsidRPr="00F114B9">
        <w:t>│             │форма кроны). Крона должна  регулярно│  интервалом 10 см.  │</w:t>
      </w:r>
    </w:p>
    <w:p w:rsidR="00AC4A05" w:rsidRPr="00F114B9" w:rsidRDefault="00AC4A05">
      <w:pPr>
        <w:pStyle w:val="ConsPlusNonformat"/>
        <w:widowControl/>
        <w:jc w:val="both"/>
      </w:pPr>
      <w:r w:rsidRPr="00F114B9">
        <w:t>│             │подрезаться. Последняя стрижка должна│                     │</w:t>
      </w:r>
    </w:p>
    <w:p w:rsidR="00AC4A05" w:rsidRPr="00F114B9" w:rsidRDefault="00AC4A05">
      <w:pPr>
        <w:pStyle w:val="ConsPlusNonformat"/>
        <w:widowControl/>
        <w:jc w:val="both"/>
      </w:pPr>
      <w:r w:rsidRPr="00F114B9">
        <w:t>│             │быть  проведена   не  позднее  чем  в│В   зависимости    от│</w:t>
      </w:r>
    </w:p>
    <w:p w:rsidR="00AC4A05" w:rsidRPr="00F114B9" w:rsidRDefault="00AC4A05">
      <w:pPr>
        <w:pStyle w:val="ConsPlusNonformat"/>
        <w:widowControl/>
        <w:jc w:val="both"/>
      </w:pPr>
      <w:r w:rsidRPr="00F114B9">
        <w:t>│             │предпоследний  вегетационный   период│вида,     сорта     и│</w:t>
      </w:r>
    </w:p>
    <w:p w:rsidR="00AC4A05" w:rsidRPr="00F114B9" w:rsidRDefault="00AC4A05">
      <w:pPr>
        <w:pStyle w:val="ConsPlusNonformat"/>
        <w:widowControl/>
        <w:jc w:val="both"/>
      </w:pPr>
      <w:r w:rsidRPr="00F114B9">
        <w:t>│             │(исключением  может  быть,  например,│размеров  могут  быть│</w:t>
      </w:r>
    </w:p>
    <w:p w:rsidR="00AC4A05" w:rsidRPr="00F114B9" w:rsidRDefault="00AC4A05">
      <w:pPr>
        <w:pStyle w:val="ConsPlusNonformat"/>
        <w:widowControl/>
        <w:jc w:val="both"/>
      </w:pPr>
      <w:r w:rsidRPr="00F114B9">
        <w:t>│             │Робиния    псевдоакация).     Стрижка│указаны              │</w:t>
      </w:r>
    </w:p>
    <w:p w:rsidR="00AC4A05" w:rsidRPr="00F114B9" w:rsidRDefault="00AC4A05">
      <w:pPr>
        <w:pStyle w:val="ConsPlusNonformat"/>
        <w:widowControl/>
        <w:jc w:val="both"/>
      </w:pPr>
      <w:r w:rsidRPr="00F114B9">
        <w:t>│             │проводится по  годичному  приросту  в│дополнительные данные│</w:t>
      </w:r>
    </w:p>
    <w:p w:rsidR="00AC4A05" w:rsidRPr="00F114B9" w:rsidRDefault="00AC4A05">
      <w:pPr>
        <w:pStyle w:val="ConsPlusNonformat"/>
        <w:widowControl/>
        <w:jc w:val="both"/>
      </w:pPr>
      <w:r w:rsidRPr="00F114B9">
        <w:t>│             │установленные сроки.  Поставляются  с│по  общей  высоте   и│</w:t>
      </w:r>
    </w:p>
    <w:p w:rsidR="00AC4A05" w:rsidRPr="00F114B9" w:rsidRDefault="00AC4A05">
      <w:pPr>
        <w:pStyle w:val="ConsPlusNonformat"/>
        <w:widowControl/>
        <w:jc w:val="both"/>
      </w:pPr>
      <w:r w:rsidRPr="00F114B9">
        <w:t>│             │комом,  упакованным  в  мешковину   и│ширине кроны.        │</w:t>
      </w:r>
    </w:p>
    <w:p w:rsidR="00AC4A05" w:rsidRPr="00F114B9" w:rsidRDefault="00AC4A05">
      <w:pPr>
        <w:pStyle w:val="ConsPlusNonformat"/>
        <w:widowControl/>
        <w:jc w:val="both"/>
      </w:pPr>
      <w:r w:rsidRPr="00F114B9">
        <w:t>│             │металлическую     сетку     или     в│Ширина кроны в см:   │</w:t>
      </w:r>
    </w:p>
    <w:p w:rsidR="00AC4A05" w:rsidRPr="00F114B9" w:rsidRDefault="00AC4A05">
      <w:pPr>
        <w:pStyle w:val="ConsPlusNonformat"/>
        <w:widowControl/>
        <w:jc w:val="both"/>
      </w:pPr>
      <w:r w:rsidRPr="00F114B9">
        <w:t>│             │контейнерах                          │60 - 100, 100 -  150,│</w:t>
      </w:r>
    </w:p>
    <w:p w:rsidR="00AC4A05" w:rsidRPr="00F114B9" w:rsidRDefault="00AC4A05">
      <w:pPr>
        <w:pStyle w:val="ConsPlusNonformat"/>
        <w:widowControl/>
        <w:jc w:val="both"/>
      </w:pPr>
      <w:r w:rsidRPr="00F114B9">
        <w:t>│             │                                     │150 - 200, 200 - 300,│</w:t>
      </w:r>
    </w:p>
    <w:p w:rsidR="00AC4A05" w:rsidRPr="00F114B9" w:rsidRDefault="00AC4A05">
      <w:pPr>
        <w:pStyle w:val="ConsPlusNonformat"/>
        <w:widowControl/>
        <w:jc w:val="both"/>
      </w:pPr>
      <w:r w:rsidRPr="00F114B9">
        <w:t>│             │                                     │300 - 400, 400 - 600 │</w:t>
      </w:r>
    </w:p>
    <w:p w:rsidR="00AC4A05" w:rsidRPr="00F114B9" w:rsidRDefault="00AC4A05">
      <w:pPr>
        <w:pStyle w:val="ConsPlusNonformat"/>
        <w:widowControl/>
        <w:jc w:val="both"/>
      </w:pPr>
      <w:r w:rsidRPr="00F114B9">
        <w:t>│             │                                     │Общая высота в см:   │</w:t>
      </w:r>
    </w:p>
    <w:p w:rsidR="00AC4A05" w:rsidRPr="00F114B9" w:rsidRDefault="00AC4A05">
      <w:pPr>
        <w:pStyle w:val="ConsPlusNonformat"/>
        <w:widowControl/>
        <w:jc w:val="both"/>
      </w:pPr>
      <w:r w:rsidRPr="00F114B9">
        <w:t>│             │                                     │выше   300    см    с│</w:t>
      </w:r>
    </w:p>
    <w:p w:rsidR="00AC4A05" w:rsidRPr="00F114B9" w:rsidRDefault="00AC4A05">
      <w:pPr>
        <w:pStyle w:val="ConsPlusNonformat"/>
        <w:widowControl/>
        <w:jc w:val="both"/>
      </w:pPr>
      <w:r w:rsidRPr="00F114B9">
        <w:t>│             │                                     │интервалом 100 см    │</w:t>
      </w:r>
    </w:p>
    <w:p w:rsidR="00AC4A05" w:rsidRPr="00F114B9" w:rsidRDefault="00AC4A05">
      <w:pPr>
        <w:pStyle w:val="ConsPlusNonformat"/>
        <w:widowControl/>
        <w:jc w:val="both"/>
      </w:pPr>
      <w:r w:rsidRPr="00F114B9">
        <w:t>│             │                                     │выше   500    см    с│</w:t>
      </w:r>
    </w:p>
    <w:p w:rsidR="00AC4A05" w:rsidRPr="00F114B9" w:rsidRDefault="00AC4A05">
      <w:pPr>
        <w:pStyle w:val="ConsPlusNonformat"/>
        <w:widowControl/>
        <w:jc w:val="both"/>
      </w:pPr>
      <w:r w:rsidRPr="00F114B9">
        <w:t>│             │                                     │интервалом 200 см    │</w:t>
      </w:r>
    </w:p>
    <w:p w:rsidR="00AC4A05" w:rsidRPr="00F114B9" w:rsidRDefault="00AC4A05">
      <w:pPr>
        <w:pStyle w:val="ConsPlusNonformat"/>
        <w:widowControl/>
        <w:jc w:val="both"/>
      </w:pPr>
      <w:r w:rsidRPr="00F114B9">
        <w:t>│             │                                     │выше   900    см    с│</w:t>
      </w:r>
    </w:p>
    <w:p w:rsidR="00AC4A05" w:rsidRPr="00F114B9" w:rsidRDefault="00AC4A05">
      <w:pPr>
        <w:pStyle w:val="ConsPlusNonformat"/>
        <w:widowControl/>
        <w:jc w:val="both"/>
      </w:pPr>
      <w:r w:rsidRPr="00F114B9">
        <w:t>│             │                                     │интервалом 300 см.   │</w:t>
      </w:r>
    </w:p>
    <w:p w:rsidR="00AC4A05" w:rsidRPr="00F114B9" w:rsidRDefault="00AC4A05">
      <w:pPr>
        <w:pStyle w:val="ConsPlusNonformat"/>
        <w:widowControl/>
        <w:jc w:val="both"/>
      </w:pPr>
      <w:r w:rsidRPr="00F114B9">
        <w:t>│             │                                     │Количество  пересадок│</w:t>
      </w:r>
    </w:p>
    <w:p w:rsidR="00AC4A05" w:rsidRPr="00F114B9" w:rsidRDefault="00AC4A05">
      <w:pPr>
        <w:pStyle w:val="ConsPlusNonformat"/>
        <w:widowControl/>
        <w:jc w:val="both"/>
      </w:pPr>
      <w:r w:rsidRPr="00F114B9">
        <w:t>│             │                                     │дается у  растений  с│</w:t>
      </w:r>
    </w:p>
    <w:p w:rsidR="00AC4A05" w:rsidRPr="00F114B9" w:rsidRDefault="00AC4A05">
      <w:pPr>
        <w:pStyle w:val="ConsPlusNonformat"/>
        <w:widowControl/>
        <w:jc w:val="both"/>
      </w:pPr>
      <w:r w:rsidRPr="00F114B9">
        <w:t>│             │                                     │комом в металлической│</w:t>
      </w:r>
    </w:p>
    <w:p w:rsidR="00AC4A05" w:rsidRPr="00F114B9" w:rsidRDefault="00AC4A05">
      <w:pPr>
        <w:pStyle w:val="ConsPlusNonformat"/>
        <w:widowControl/>
        <w:jc w:val="both"/>
      </w:pPr>
      <w:r w:rsidRPr="00F114B9">
        <w:t>│             │                                     │сетке (4 x Пер,      │</w:t>
      </w:r>
    </w:p>
    <w:p w:rsidR="00AC4A05" w:rsidRPr="00F114B9" w:rsidRDefault="00AC4A05">
      <w:pPr>
        <w:pStyle w:val="ConsPlusNonformat"/>
        <w:widowControl/>
        <w:jc w:val="both"/>
      </w:pPr>
      <w:r w:rsidRPr="00F114B9">
        <w:t>│             │                                     │5 x Пер и т.д.)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│Аллейные     │Аллейные      деревья      -      это│Сортировка           │</w:t>
      </w:r>
    </w:p>
    <w:p w:rsidR="00AC4A05" w:rsidRPr="00F114B9" w:rsidRDefault="00AC4A05">
      <w:pPr>
        <w:pStyle w:val="ConsPlusNonformat"/>
        <w:widowControl/>
        <w:jc w:val="both"/>
      </w:pPr>
      <w:r w:rsidRPr="00F114B9">
        <w:t>│деревья  (Кр.│высокоствольные  деревья,  у  которых│осуществляется    как│</w:t>
      </w:r>
    </w:p>
    <w:p w:rsidR="00AC4A05" w:rsidRPr="00F114B9" w:rsidRDefault="00AC4A05">
      <w:pPr>
        <w:pStyle w:val="ConsPlusNonformat"/>
        <w:widowControl/>
        <w:jc w:val="both"/>
      </w:pPr>
      <w:r w:rsidRPr="00F114B9">
        <w:t>│д.        для│обрезаются  ветви,   выступающие   за│для Кр. д. (3 x Пер) │</w:t>
      </w:r>
    </w:p>
    <w:p w:rsidR="00AC4A05" w:rsidRPr="00F114B9" w:rsidRDefault="00AC4A05">
      <w:pPr>
        <w:pStyle w:val="ConsPlusNonformat"/>
        <w:widowControl/>
        <w:jc w:val="both"/>
      </w:pPr>
      <w:r w:rsidRPr="00F114B9">
        <w:t>│озеленения   │пределы  кроны.  У  них  должен  быть│                     │</w:t>
      </w:r>
    </w:p>
    <w:p w:rsidR="00AC4A05" w:rsidRPr="00F114B9" w:rsidRDefault="00AC4A05">
      <w:pPr>
        <w:pStyle w:val="ConsPlusNonformat"/>
        <w:widowControl/>
        <w:jc w:val="both"/>
      </w:pPr>
      <w:r w:rsidRPr="00F114B9">
        <w:t>│улиц)        │прямой  ствол,  а   удаление   сучьев│                     │</w:t>
      </w:r>
    </w:p>
    <w:p w:rsidR="00AC4A05" w:rsidRPr="00F114B9" w:rsidRDefault="00AC4A05">
      <w:pPr>
        <w:pStyle w:val="ConsPlusNonformat"/>
        <w:widowControl/>
        <w:jc w:val="both"/>
      </w:pPr>
      <w:r w:rsidRPr="00F114B9">
        <w:t>│             │проведено   до   начала    последнего│                     │</w:t>
      </w:r>
    </w:p>
    <w:p w:rsidR="00AC4A05" w:rsidRPr="00F114B9" w:rsidRDefault="00AC4A05">
      <w:pPr>
        <w:pStyle w:val="ConsPlusNonformat"/>
        <w:widowControl/>
        <w:jc w:val="both"/>
      </w:pPr>
      <w:r w:rsidRPr="00F114B9">
        <w:t>│             │вегетационного    периода.     Высота│                     │</w:t>
      </w:r>
    </w:p>
    <w:p w:rsidR="00AC4A05" w:rsidRPr="00F114B9" w:rsidRDefault="00AC4A05">
      <w:pPr>
        <w:pStyle w:val="ConsPlusNonformat"/>
        <w:widowControl/>
        <w:jc w:val="both"/>
      </w:pPr>
      <w:r w:rsidRPr="00F114B9">
        <w:t>│             │ствола: при обхвате до 25 см не менее│                     │</w:t>
      </w:r>
    </w:p>
    <w:p w:rsidR="00AC4A05" w:rsidRPr="00F114B9" w:rsidRDefault="00AC4A05" w:rsidP="00AA0287">
      <w:pPr>
        <w:pStyle w:val="ConsPlusNonformat"/>
        <w:widowControl/>
        <w:jc w:val="both"/>
      </w:pPr>
      <w:r w:rsidRPr="00F114B9">
        <w:t>│             │220 см при обхвате  более  25  см  не│                     │</w:t>
      </w:r>
    </w:p>
    <w:p w:rsidR="00AC4A05" w:rsidRPr="00F114B9" w:rsidRDefault="00AC4A05" w:rsidP="00AA0287">
      <w:pPr>
        <w:pStyle w:val="ConsPlusNonformat"/>
        <w:widowControl/>
        <w:jc w:val="both"/>
      </w:pPr>
      <w:r w:rsidRPr="00F114B9">
        <w:lastRenderedPageBreak/>
        <w:t>│             │менее 250 см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│Кр.   д.    с│Так как у них  нет  прямых  приростов│Сортировка           │</w:t>
      </w:r>
    </w:p>
    <w:p w:rsidR="00AC4A05" w:rsidRPr="00F114B9" w:rsidRDefault="00AC4A05">
      <w:pPr>
        <w:pStyle w:val="ConsPlusNonformat"/>
        <w:widowControl/>
        <w:jc w:val="both"/>
      </w:pPr>
      <w:r w:rsidRPr="00F114B9">
        <w:t>│шарообразной │ствола в крону,  они  выращиваются  с│осуществляется    как│</w:t>
      </w:r>
    </w:p>
    <w:p w:rsidR="00AC4A05" w:rsidRPr="00F114B9" w:rsidRDefault="00AC4A05">
      <w:pPr>
        <w:pStyle w:val="ConsPlusNonformat"/>
        <w:widowControl/>
        <w:jc w:val="both"/>
      </w:pPr>
      <w:r w:rsidRPr="00F114B9">
        <w:t>│и    плакучей│различной длиной штамба              │для Кр. д. (3 x Пер) │</w:t>
      </w:r>
    </w:p>
    <w:p w:rsidR="00AC4A05" w:rsidRPr="00F114B9" w:rsidRDefault="00AC4A05">
      <w:pPr>
        <w:pStyle w:val="ConsPlusNonformat"/>
        <w:widowControl/>
        <w:jc w:val="both"/>
      </w:pPr>
      <w:r w:rsidRPr="00F114B9">
        <w:t>│формой кроны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│&lt;*&gt; Крупномерные деревья (Кр. д.) - это древесные растения с четкой      │</w:t>
      </w:r>
    </w:p>
    <w:p w:rsidR="00AC4A05" w:rsidRPr="00F114B9" w:rsidRDefault="00AC4A05">
      <w:pPr>
        <w:pStyle w:val="ConsPlusNonformat"/>
        <w:widowControl/>
        <w:jc w:val="both"/>
      </w:pPr>
      <w:r w:rsidRPr="00F114B9">
        <w:t>│границей между стволом и кроной.                                         │</w:t>
      </w:r>
    </w:p>
    <w:p w:rsidR="00AC4A05" w:rsidRPr="00F114B9" w:rsidRDefault="00AC4A05">
      <w:pPr>
        <w:pStyle w:val="ConsPlusNonformat"/>
        <w:widowControl/>
        <w:jc w:val="both"/>
      </w:pPr>
      <w:r w:rsidRPr="00F114B9">
        <w:t>│&lt;**&gt; При пограничных значениях интервала посадочный материал следует     │</w:t>
      </w:r>
    </w:p>
    <w:p w:rsidR="00AC4A05" w:rsidRPr="00F114B9" w:rsidRDefault="00AC4A05">
      <w:pPr>
        <w:pStyle w:val="ConsPlusNonformat"/>
        <w:widowControl/>
        <w:jc w:val="both"/>
      </w:pPr>
      <w:r w:rsidRPr="00F114B9">
        <w:t>│относить к низшей группе показателей (например: при обхвате ствола 10 см │</w:t>
      </w:r>
    </w:p>
    <w:p w:rsidR="00AC4A05" w:rsidRPr="00F114B9" w:rsidRDefault="00AC4A05">
      <w:pPr>
        <w:pStyle w:val="ConsPlusNonformat"/>
        <w:widowControl/>
        <w:jc w:val="both"/>
      </w:pPr>
      <w:r w:rsidRPr="00F114B9">
        <w:t>│- к интервалу 8 - 10 см, а не 10 - 12 см)                                │</w:t>
      </w:r>
    </w:p>
    <w:p w:rsidR="00AC4A05" w:rsidRPr="00F114B9" w:rsidRDefault="00AC4A05">
      <w:pPr>
        <w:pStyle w:val="ConsPlusNonformat"/>
        <w:widowControl/>
        <w:jc w:val="both"/>
      </w:pPr>
      <w:r w:rsidRPr="00F114B9">
        <w:t>└─────────────────────────────────────────────────────────────────────────┘</w:t>
      </w:r>
    </w:p>
    <w:p w:rsidR="00AC4A05" w:rsidRDefault="00AC4A05">
      <w:pPr>
        <w:autoSpaceDE w:val="0"/>
        <w:jc w:val="center"/>
        <w:rPr>
          <w:sz w:val="20"/>
          <w:szCs w:val="20"/>
        </w:rPr>
      </w:pPr>
    </w:p>
    <w:p w:rsidR="00E41623" w:rsidRPr="00E41623" w:rsidRDefault="00E41623">
      <w:pPr>
        <w:autoSpaceDE w:val="0"/>
        <w:jc w:val="center"/>
        <w:rPr>
          <w:sz w:val="20"/>
          <w:szCs w:val="20"/>
        </w:rPr>
      </w:pPr>
    </w:p>
    <w:p w:rsidR="00AC4A05" w:rsidRPr="00F114B9" w:rsidRDefault="00AC4A05">
      <w:pPr>
        <w:autoSpaceDE w:val="0"/>
        <w:jc w:val="center"/>
        <w:rPr>
          <w:b/>
          <w:sz w:val="20"/>
          <w:szCs w:val="20"/>
        </w:rPr>
      </w:pPr>
      <w:r w:rsidRPr="00F114B9">
        <w:rPr>
          <w:b/>
          <w:sz w:val="20"/>
          <w:szCs w:val="20"/>
        </w:rPr>
        <w:t>Комплексное благоустройство территории</w:t>
      </w:r>
    </w:p>
    <w:p w:rsidR="00AC4A05" w:rsidRPr="00F114B9" w:rsidRDefault="00AC4A05">
      <w:pPr>
        <w:autoSpaceDE w:val="0"/>
        <w:jc w:val="center"/>
        <w:rPr>
          <w:b/>
          <w:sz w:val="20"/>
          <w:szCs w:val="20"/>
        </w:rPr>
      </w:pPr>
      <w:r w:rsidRPr="00F114B9">
        <w:rPr>
          <w:b/>
          <w:sz w:val="20"/>
          <w:szCs w:val="20"/>
        </w:rPr>
        <w:t>в зависимости от рекреационной нагрузки</w:t>
      </w:r>
    </w:p>
    <w:p w:rsidR="00AC4A05" w:rsidRPr="00F114B9" w:rsidRDefault="006005F2" w:rsidP="006005F2">
      <w:pPr>
        <w:tabs>
          <w:tab w:val="left" w:pos="7950"/>
        </w:tabs>
        <w:autoSpaceDE w:val="0"/>
        <w:ind w:firstLine="540"/>
        <w:jc w:val="both"/>
        <w:rPr>
          <w:sz w:val="20"/>
          <w:szCs w:val="20"/>
        </w:rPr>
      </w:pPr>
      <w:r w:rsidRPr="00F114B9">
        <w:rPr>
          <w:sz w:val="20"/>
          <w:szCs w:val="20"/>
        </w:rPr>
        <w:tab/>
        <w:t>Таблица 8</w:t>
      </w:r>
    </w:p>
    <w:tbl>
      <w:tblPr>
        <w:tblW w:w="0" w:type="auto"/>
        <w:tblInd w:w="70" w:type="dxa"/>
        <w:tblLayout w:type="fixed"/>
        <w:tblCellMar>
          <w:left w:w="70" w:type="dxa"/>
          <w:right w:w="70" w:type="dxa"/>
        </w:tblCellMar>
        <w:tblLook w:val="0000"/>
      </w:tblPr>
      <w:tblGrid>
        <w:gridCol w:w="1350"/>
        <w:gridCol w:w="1618"/>
        <w:gridCol w:w="2044"/>
        <w:gridCol w:w="5003"/>
      </w:tblGrid>
      <w:tr w:rsidR="00AC4A05" w:rsidRPr="00F114B9" w:rsidTr="00F022F9">
        <w:trPr>
          <w:cantSplit/>
          <w:trHeight w:val="60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Рекреаци-</w:t>
            </w:r>
            <w:r w:rsidRPr="00F114B9">
              <w:rPr>
                <w:rFonts w:ascii="Courier New" w:hAnsi="Courier New" w:cs="Times New Roman"/>
              </w:rPr>
              <w:br/>
              <w:t>онная</w:t>
            </w:r>
            <w:r w:rsidR="00F022F9" w:rsidRPr="00F114B9">
              <w:rPr>
                <w:rFonts w:ascii="Courier New" w:hAnsi="Courier New" w:cs="Times New Roman"/>
              </w:rPr>
              <w:t xml:space="preserve"> </w:t>
            </w:r>
            <w:r w:rsidRPr="00F114B9">
              <w:rPr>
                <w:rFonts w:ascii="Courier New" w:hAnsi="Courier New" w:cs="Times New Roman"/>
              </w:rPr>
              <w:br/>
              <w:t>нагрузка,</w:t>
            </w:r>
            <w:r w:rsidRPr="00F114B9">
              <w:rPr>
                <w:rFonts w:ascii="Courier New" w:hAnsi="Courier New" w:cs="Times New Roman"/>
              </w:rPr>
              <w:br/>
              <w:t>чел./га</w:t>
            </w:r>
            <w:r w:rsidR="00F022F9" w:rsidRPr="00F114B9">
              <w:rPr>
                <w:rFonts w:ascii="Courier New" w:hAnsi="Courier New" w:cs="Times New Roman"/>
              </w:rPr>
              <w:t xml:space="preserve"> </w:t>
            </w:r>
          </w:p>
        </w:tc>
        <w:tc>
          <w:tcPr>
            <w:tcW w:w="3662" w:type="dxa"/>
            <w:gridSpan w:val="2"/>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Режим пользования территорией</w:t>
            </w:r>
            <w:r w:rsidR="00F022F9" w:rsidRPr="00F114B9">
              <w:rPr>
                <w:rFonts w:ascii="Courier New" w:hAnsi="Courier New" w:cs="Times New Roman"/>
              </w:rPr>
              <w:t xml:space="preserve"> </w:t>
            </w:r>
            <w:r w:rsidRPr="00F114B9">
              <w:rPr>
                <w:rFonts w:ascii="Courier New" w:hAnsi="Courier New" w:cs="Times New Roman"/>
              </w:rPr>
              <w:br/>
              <w:t>посетителями</w:t>
            </w:r>
            <w:r w:rsidR="00F022F9" w:rsidRPr="00F114B9">
              <w:rPr>
                <w:rFonts w:ascii="Courier New" w:hAnsi="Courier New" w:cs="Times New Roman"/>
              </w:rPr>
              <w:t xml:space="preserve">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Мероприятия благоустройства и </w:t>
            </w:r>
            <w:r w:rsidRPr="00F114B9">
              <w:rPr>
                <w:rFonts w:ascii="Courier New" w:hAnsi="Courier New" w:cs="Times New Roman"/>
              </w:rPr>
              <w:br/>
              <w:t>озеленения</w:t>
            </w:r>
            <w:r w:rsidR="00F022F9" w:rsidRPr="00F114B9">
              <w:rPr>
                <w:rFonts w:ascii="Courier New" w:hAnsi="Courier New" w:cs="Times New Roman"/>
              </w:rPr>
              <w:t xml:space="preserve"> </w:t>
            </w:r>
          </w:p>
        </w:tc>
      </w:tr>
      <w:tr w:rsidR="00AC4A05" w:rsidRPr="00F114B9" w:rsidTr="00F022F9">
        <w:trPr>
          <w:cantSplit/>
          <w:trHeight w:val="36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До 5</w:t>
            </w:r>
          </w:p>
        </w:tc>
        <w:tc>
          <w:tcPr>
            <w:tcW w:w="1618"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свободный</w:t>
            </w:r>
          </w:p>
        </w:tc>
        <w:tc>
          <w:tcPr>
            <w:tcW w:w="2044"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пользование </w:t>
            </w:r>
            <w:r w:rsidRPr="00F114B9">
              <w:rPr>
                <w:rFonts w:ascii="Courier New" w:hAnsi="Courier New" w:cs="Times New Roman"/>
              </w:rPr>
              <w:br/>
              <w:t xml:space="preserve">всей территорией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r>
      <w:tr w:rsidR="00AC4A05" w:rsidRPr="00F114B9" w:rsidTr="00F022F9">
        <w:trPr>
          <w:cantSplit/>
          <w:trHeight w:val="60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5 - 25</w:t>
            </w:r>
          </w:p>
        </w:tc>
        <w:tc>
          <w:tcPr>
            <w:tcW w:w="1618"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Средне-</w:t>
            </w:r>
            <w:r w:rsidRPr="00F114B9">
              <w:rPr>
                <w:rFonts w:ascii="Courier New" w:hAnsi="Courier New" w:cs="Times New Roman"/>
              </w:rPr>
              <w:br/>
              <w:t>регулируемый</w:t>
            </w:r>
          </w:p>
        </w:tc>
        <w:tc>
          <w:tcPr>
            <w:tcW w:w="2044" w:type="dxa"/>
            <w:vMerge w:val="restart"/>
            <w:tcBorders>
              <w:top w:val="single" w:sz="4" w:space="0" w:color="000000"/>
              <w:lef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 xml:space="preserve">Движение </w:t>
            </w:r>
            <w:r w:rsidRPr="00F114B9">
              <w:rPr>
                <w:rFonts w:ascii="Courier New" w:hAnsi="Courier New" w:cs="Times New Roman"/>
              </w:rPr>
              <w:br/>
              <w:t>преимущественно</w:t>
            </w:r>
            <w:r w:rsidR="00F022F9" w:rsidRPr="00F114B9">
              <w:rPr>
                <w:rFonts w:ascii="Courier New" w:hAnsi="Courier New" w:cs="Times New Roman"/>
              </w:rPr>
              <w:t xml:space="preserve"> </w:t>
            </w:r>
            <w:r w:rsidRPr="00F114B9">
              <w:rPr>
                <w:rFonts w:ascii="Courier New" w:hAnsi="Courier New" w:cs="Times New Roman"/>
              </w:rPr>
              <w:br/>
              <w:t>по</w:t>
            </w:r>
            <w:r w:rsidR="00F022F9" w:rsidRPr="00F114B9">
              <w:rPr>
                <w:rFonts w:ascii="Courier New" w:hAnsi="Courier New" w:cs="Times New Roman"/>
              </w:rPr>
              <w:t xml:space="preserve"> </w:t>
            </w:r>
            <w:r w:rsidRPr="00F114B9">
              <w:rPr>
                <w:rFonts w:ascii="Courier New" w:hAnsi="Courier New" w:cs="Times New Roman"/>
              </w:rPr>
              <w:t>дорожно-</w:t>
            </w:r>
            <w:r w:rsidRPr="00F114B9">
              <w:rPr>
                <w:rFonts w:ascii="Courier New" w:hAnsi="Courier New" w:cs="Times New Roman"/>
              </w:rPr>
              <w:br/>
              <w:t>тропиночной</w:t>
            </w:r>
            <w:r w:rsidR="00F022F9" w:rsidRPr="00F114B9">
              <w:rPr>
                <w:rFonts w:ascii="Courier New" w:hAnsi="Courier New" w:cs="Times New Roman"/>
              </w:rPr>
              <w:t xml:space="preserve"> </w:t>
            </w:r>
            <w:r w:rsidRPr="00F114B9">
              <w:rPr>
                <w:rFonts w:ascii="Courier New" w:hAnsi="Courier New" w:cs="Times New Roman"/>
              </w:rPr>
              <w:br/>
              <w:t>сети.</w:t>
            </w:r>
            <w:r w:rsidR="00F022F9" w:rsidRPr="00F114B9">
              <w:rPr>
                <w:rFonts w:ascii="Courier New" w:hAnsi="Courier New" w:cs="Times New Roman"/>
              </w:rPr>
              <w:t xml:space="preserve"> </w:t>
            </w:r>
            <w:r w:rsidRPr="00F114B9">
              <w:rPr>
                <w:rFonts w:ascii="Courier New" w:hAnsi="Courier New" w:cs="Times New Roman"/>
              </w:rPr>
              <w:t>Возможно</w:t>
            </w:r>
            <w:r w:rsidRPr="00F114B9">
              <w:rPr>
                <w:rFonts w:ascii="Courier New" w:hAnsi="Courier New" w:cs="Times New Roman"/>
              </w:rPr>
              <w:br/>
              <w:t>пользование</w:t>
            </w:r>
            <w:r w:rsidR="00F022F9" w:rsidRPr="00F114B9">
              <w:rPr>
                <w:rFonts w:ascii="Courier New" w:hAnsi="Courier New" w:cs="Times New Roman"/>
              </w:rPr>
              <w:t xml:space="preserve"> </w:t>
            </w:r>
            <w:r w:rsidRPr="00F114B9">
              <w:rPr>
                <w:rFonts w:ascii="Courier New" w:hAnsi="Courier New" w:cs="Times New Roman"/>
              </w:rPr>
              <w:br/>
              <w:t>полянами</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лужайками</w:t>
            </w:r>
            <w:r w:rsidR="00F022F9" w:rsidRPr="00F114B9">
              <w:rPr>
                <w:rFonts w:ascii="Courier New" w:hAnsi="Courier New" w:cs="Times New Roman"/>
              </w:rPr>
              <w:t xml:space="preserve"> </w:t>
            </w:r>
            <w:r w:rsidRPr="00F114B9">
              <w:rPr>
                <w:rFonts w:ascii="Courier New" w:hAnsi="Courier New" w:cs="Times New Roman"/>
              </w:rPr>
              <w:t>при</w:t>
            </w:r>
            <w:r w:rsidRPr="00F114B9">
              <w:rPr>
                <w:rFonts w:ascii="Courier New" w:hAnsi="Courier New" w:cs="Times New Roman"/>
              </w:rPr>
              <w:br/>
              <w:t>условии</w:t>
            </w:r>
            <w:r w:rsidR="00F022F9" w:rsidRPr="00F114B9">
              <w:rPr>
                <w:rFonts w:ascii="Courier New" w:hAnsi="Courier New" w:cs="Times New Roman"/>
              </w:rPr>
              <w:t xml:space="preserve"> </w:t>
            </w:r>
            <w:r w:rsidRPr="00F114B9">
              <w:rPr>
                <w:rFonts w:ascii="Courier New" w:hAnsi="Courier New" w:cs="Times New Roman"/>
              </w:rPr>
              <w:br/>
              <w:t>специального</w:t>
            </w:r>
            <w:r w:rsidR="00F022F9" w:rsidRPr="00F114B9">
              <w:rPr>
                <w:rFonts w:ascii="Courier New" w:hAnsi="Courier New" w:cs="Times New Roman"/>
              </w:rPr>
              <w:t xml:space="preserve"> </w:t>
            </w:r>
            <w:r w:rsidRPr="00F114B9">
              <w:rPr>
                <w:rFonts w:ascii="Courier New" w:hAnsi="Courier New" w:cs="Times New Roman"/>
              </w:rPr>
              <w:br/>
              <w:t>систематического</w:t>
            </w:r>
            <w:r w:rsidR="00F022F9" w:rsidRPr="00F114B9">
              <w:rPr>
                <w:rFonts w:ascii="Courier New" w:hAnsi="Courier New" w:cs="Times New Roman"/>
              </w:rPr>
              <w:t xml:space="preserve"> </w:t>
            </w:r>
            <w:r w:rsidRPr="00F114B9">
              <w:rPr>
                <w:rFonts w:ascii="Courier New" w:hAnsi="Courier New" w:cs="Times New Roman"/>
              </w:rPr>
              <w:t>ухода за ними</w:t>
            </w:r>
            <w:r w:rsidR="00F022F9" w:rsidRPr="00F114B9">
              <w:rPr>
                <w:rFonts w:ascii="Courier New" w:hAnsi="Courier New" w:cs="Times New Roman"/>
              </w:rPr>
              <w:t xml:space="preserve">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Организация</w:t>
            </w:r>
            <w:r w:rsidR="00F022F9" w:rsidRPr="00F114B9">
              <w:rPr>
                <w:rFonts w:ascii="Courier New" w:hAnsi="Courier New" w:cs="Times New Roman"/>
              </w:rPr>
              <w:t xml:space="preserve"> </w:t>
            </w:r>
            <w:r w:rsidRPr="00F114B9">
              <w:rPr>
                <w:rFonts w:ascii="Courier New" w:hAnsi="Courier New" w:cs="Times New Roman"/>
              </w:rPr>
              <w:t>дорожно-</w:t>
            </w:r>
            <w:r w:rsidR="00F022F9" w:rsidRPr="00F114B9">
              <w:rPr>
                <w:rFonts w:ascii="Courier New" w:hAnsi="Courier New" w:cs="Times New Roman"/>
              </w:rPr>
              <w:t xml:space="preserve"> </w:t>
            </w:r>
            <w:r w:rsidRPr="00F114B9">
              <w:rPr>
                <w:rFonts w:ascii="Courier New" w:hAnsi="Courier New" w:cs="Times New Roman"/>
              </w:rPr>
              <w:t>тропиночной сети плотностью</w:t>
            </w:r>
            <w:r w:rsidR="00F022F9" w:rsidRPr="00F114B9">
              <w:rPr>
                <w:rFonts w:ascii="Courier New" w:hAnsi="Courier New" w:cs="Times New Roman"/>
              </w:rPr>
              <w:t xml:space="preserve"> </w:t>
            </w:r>
            <w:r w:rsidRPr="00F114B9">
              <w:rPr>
                <w:rFonts w:ascii="Courier New" w:hAnsi="Courier New" w:cs="Times New Roman"/>
              </w:rPr>
              <w:t>5</w:t>
            </w:r>
            <w:r w:rsidR="00F022F9" w:rsidRPr="00F114B9">
              <w:rPr>
                <w:rFonts w:ascii="Courier New" w:hAnsi="Courier New" w:cs="Times New Roman"/>
              </w:rPr>
              <w:t xml:space="preserve"> </w:t>
            </w:r>
            <w:r w:rsidRPr="00F114B9">
              <w:rPr>
                <w:rFonts w:ascii="Courier New" w:hAnsi="Courier New" w:cs="Times New Roman"/>
              </w:rPr>
              <w:t>- 8 %, прокладка экологических</w:t>
            </w:r>
            <w:r w:rsidR="00F022F9" w:rsidRPr="00F114B9">
              <w:rPr>
                <w:rFonts w:ascii="Courier New" w:hAnsi="Courier New" w:cs="Times New Roman"/>
              </w:rPr>
              <w:t xml:space="preserve"> </w:t>
            </w:r>
            <w:r w:rsidRPr="00F114B9">
              <w:rPr>
                <w:rFonts w:ascii="Courier New" w:hAnsi="Courier New" w:cs="Times New Roman"/>
              </w:rPr>
              <w:t>троп</w:t>
            </w:r>
            <w:r w:rsidR="00F022F9" w:rsidRPr="00F114B9">
              <w:rPr>
                <w:rFonts w:ascii="Courier New" w:hAnsi="Courier New" w:cs="Times New Roman"/>
              </w:rPr>
              <w:t xml:space="preserve"> </w:t>
            </w:r>
          </w:p>
        </w:tc>
      </w:tr>
      <w:tr w:rsidR="00AC4A05" w:rsidRPr="00F114B9" w:rsidTr="00F022F9">
        <w:trPr>
          <w:cantSplit/>
          <w:trHeight w:val="180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26 - 50</w:t>
            </w:r>
          </w:p>
        </w:tc>
        <w:tc>
          <w:tcPr>
            <w:tcW w:w="1618" w:type="dxa"/>
            <w:vMerge/>
            <w:tcBorders>
              <w:top w:val="single" w:sz="4" w:space="0" w:color="000000"/>
              <w:left w:val="single" w:sz="4" w:space="0" w:color="000000"/>
              <w:bottom w:val="single" w:sz="4" w:space="0" w:color="000000"/>
            </w:tcBorders>
            <w:shd w:val="clear" w:color="auto" w:fill="auto"/>
          </w:tcPr>
          <w:p w:rsidR="00AC4A05" w:rsidRPr="00F114B9" w:rsidRDefault="00AC4A05">
            <w:pPr>
              <w:rPr>
                <w:sz w:val="20"/>
                <w:szCs w:val="20"/>
              </w:rPr>
            </w:pPr>
          </w:p>
        </w:tc>
        <w:tc>
          <w:tcPr>
            <w:tcW w:w="2044" w:type="dxa"/>
            <w:vMerge/>
            <w:tcBorders>
              <w:top w:val="single" w:sz="4" w:space="0" w:color="000000"/>
              <w:left w:val="single" w:sz="4" w:space="0" w:color="000000"/>
              <w:bottom w:val="single" w:sz="4" w:space="0" w:color="000000"/>
            </w:tcBorders>
            <w:shd w:val="clear" w:color="auto" w:fill="auto"/>
          </w:tcPr>
          <w:p w:rsidR="00AC4A05" w:rsidRPr="00F114B9" w:rsidRDefault="00AC4A05">
            <w:pPr>
              <w:rPr>
                <w:sz w:val="20"/>
                <w:szCs w:val="20"/>
              </w:rPr>
            </w:pP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Организация</w:t>
            </w:r>
            <w:r w:rsidR="00F022F9" w:rsidRPr="00F114B9">
              <w:rPr>
                <w:rFonts w:ascii="Courier New" w:hAnsi="Courier New" w:cs="Times New Roman"/>
              </w:rPr>
              <w:t xml:space="preserve"> </w:t>
            </w:r>
            <w:r w:rsidRPr="00F114B9">
              <w:rPr>
                <w:rFonts w:ascii="Courier New" w:hAnsi="Courier New" w:cs="Times New Roman"/>
              </w:rPr>
              <w:t>дорожно-тропиночной сети плотностью 12</w:t>
            </w:r>
            <w:r w:rsidR="00F022F9" w:rsidRPr="00F114B9">
              <w:rPr>
                <w:rFonts w:ascii="Courier New" w:hAnsi="Courier New" w:cs="Times New Roman"/>
              </w:rPr>
              <w:t xml:space="preserve"> </w:t>
            </w:r>
            <w:r w:rsidRPr="00F114B9">
              <w:rPr>
                <w:rFonts w:ascii="Courier New" w:hAnsi="Courier New" w:cs="Times New Roman"/>
              </w:rPr>
              <w:t>-</w:t>
            </w:r>
            <w:r w:rsidR="00F022F9" w:rsidRPr="00F114B9">
              <w:rPr>
                <w:rFonts w:ascii="Courier New" w:hAnsi="Courier New" w:cs="Times New Roman"/>
              </w:rPr>
              <w:t xml:space="preserve"> </w:t>
            </w:r>
            <w:r w:rsidRPr="00F114B9">
              <w:rPr>
                <w:rFonts w:ascii="Courier New" w:hAnsi="Courier New" w:cs="Times New Roman"/>
              </w:rPr>
              <w:t>15%,</w:t>
            </w:r>
            <w:r w:rsidR="00F022F9" w:rsidRPr="00F114B9">
              <w:rPr>
                <w:rFonts w:ascii="Courier New" w:hAnsi="Courier New" w:cs="Times New Roman"/>
              </w:rPr>
              <w:t xml:space="preserve"> </w:t>
            </w:r>
            <w:r w:rsidRPr="00F114B9">
              <w:rPr>
                <w:rFonts w:ascii="Courier New" w:hAnsi="Courier New" w:cs="Times New Roman"/>
              </w:rPr>
              <w:t>прокладка</w:t>
            </w:r>
            <w:r w:rsidR="00F022F9" w:rsidRPr="00F114B9">
              <w:rPr>
                <w:rFonts w:ascii="Courier New" w:hAnsi="Courier New" w:cs="Times New Roman"/>
              </w:rPr>
              <w:t xml:space="preserve"> </w:t>
            </w:r>
            <w:r w:rsidRPr="00F114B9">
              <w:rPr>
                <w:rFonts w:ascii="Courier New" w:hAnsi="Courier New" w:cs="Times New Roman"/>
              </w:rPr>
              <w:t>экологических</w:t>
            </w:r>
            <w:r w:rsidR="00F022F9" w:rsidRPr="00F114B9">
              <w:rPr>
                <w:rFonts w:ascii="Courier New" w:hAnsi="Courier New" w:cs="Times New Roman"/>
              </w:rPr>
              <w:t xml:space="preserve"> </w:t>
            </w:r>
            <w:r w:rsidRPr="00F114B9">
              <w:rPr>
                <w:rFonts w:ascii="Courier New" w:hAnsi="Courier New" w:cs="Times New Roman"/>
              </w:rPr>
              <w:t>троп,</w:t>
            </w:r>
            <w:r w:rsidR="00F022F9" w:rsidRPr="00F114B9">
              <w:rPr>
                <w:rFonts w:ascii="Courier New" w:hAnsi="Courier New" w:cs="Times New Roman"/>
              </w:rPr>
              <w:t xml:space="preserve"> </w:t>
            </w:r>
            <w:r w:rsidRPr="00F114B9">
              <w:rPr>
                <w:rFonts w:ascii="Courier New" w:hAnsi="Courier New" w:cs="Times New Roman"/>
              </w:rPr>
              <w:t>создание</w:t>
            </w:r>
            <w:r w:rsidR="00F022F9" w:rsidRPr="00F114B9">
              <w:rPr>
                <w:rFonts w:ascii="Courier New" w:hAnsi="Courier New" w:cs="Times New Roman"/>
              </w:rPr>
              <w:t xml:space="preserve"> </w:t>
            </w:r>
            <w:r w:rsidRPr="00F114B9">
              <w:rPr>
                <w:rFonts w:ascii="Courier New" w:hAnsi="Courier New" w:cs="Times New Roman"/>
              </w:rPr>
              <w:t>на опушках</w:t>
            </w:r>
            <w:r w:rsidR="00F022F9" w:rsidRPr="00F114B9">
              <w:rPr>
                <w:rFonts w:ascii="Courier New" w:hAnsi="Courier New" w:cs="Times New Roman"/>
              </w:rPr>
              <w:t xml:space="preserve"> </w:t>
            </w:r>
            <w:r w:rsidRPr="00F114B9">
              <w:rPr>
                <w:rFonts w:ascii="Courier New" w:hAnsi="Courier New" w:cs="Times New Roman"/>
              </w:rPr>
              <w:t>полян</w:t>
            </w:r>
            <w:r w:rsidR="00F022F9" w:rsidRPr="00F114B9">
              <w:rPr>
                <w:rFonts w:ascii="Courier New" w:hAnsi="Courier New" w:cs="Times New Roman"/>
              </w:rPr>
              <w:t xml:space="preserve"> </w:t>
            </w:r>
            <w:r w:rsidRPr="00F114B9">
              <w:rPr>
                <w:rFonts w:ascii="Courier New" w:hAnsi="Courier New" w:cs="Times New Roman"/>
              </w:rPr>
              <w:t>буферных</w:t>
            </w:r>
            <w:r w:rsidR="00F022F9" w:rsidRPr="00F114B9">
              <w:rPr>
                <w:rFonts w:ascii="Courier New" w:hAnsi="Courier New" w:cs="Times New Roman"/>
              </w:rPr>
              <w:t xml:space="preserve"> </w:t>
            </w:r>
            <w:r w:rsidRPr="00F114B9">
              <w:rPr>
                <w:rFonts w:ascii="Courier New" w:hAnsi="Courier New" w:cs="Times New Roman"/>
              </w:rPr>
              <w:t>и</w:t>
            </w:r>
            <w:r w:rsidR="00F022F9" w:rsidRPr="00F114B9">
              <w:rPr>
                <w:rFonts w:ascii="Courier New" w:hAnsi="Courier New" w:cs="Times New Roman"/>
              </w:rPr>
              <w:t xml:space="preserve"> </w:t>
            </w:r>
            <w:r w:rsidRPr="00F114B9">
              <w:rPr>
                <w:rFonts w:ascii="Courier New" w:hAnsi="Courier New" w:cs="Times New Roman"/>
              </w:rPr>
              <w:t>почвозащитных</w:t>
            </w:r>
            <w:r w:rsidR="00F022F9" w:rsidRPr="00F114B9">
              <w:rPr>
                <w:rFonts w:ascii="Courier New" w:hAnsi="Courier New" w:cs="Times New Roman"/>
              </w:rPr>
              <w:t xml:space="preserve"> </w:t>
            </w:r>
            <w:r w:rsidRPr="00F114B9">
              <w:rPr>
                <w:rFonts w:ascii="Courier New" w:hAnsi="Courier New" w:cs="Times New Roman"/>
              </w:rPr>
              <w:t>посадок,</w:t>
            </w:r>
            <w:r w:rsidR="00F022F9" w:rsidRPr="00F114B9">
              <w:rPr>
                <w:rFonts w:ascii="Courier New" w:hAnsi="Courier New" w:cs="Times New Roman"/>
              </w:rPr>
              <w:t xml:space="preserve"> </w:t>
            </w:r>
            <w:r w:rsidRPr="00F114B9">
              <w:rPr>
                <w:rFonts w:ascii="Courier New" w:hAnsi="Courier New" w:cs="Times New Roman"/>
              </w:rPr>
              <w:t>применение</w:t>
            </w:r>
            <w:r w:rsidR="00F022F9" w:rsidRPr="00F114B9">
              <w:rPr>
                <w:rFonts w:ascii="Courier New" w:hAnsi="Courier New" w:cs="Times New Roman"/>
              </w:rPr>
              <w:t xml:space="preserve"> </w:t>
            </w:r>
            <w:r w:rsidRPr="00F114B9">
              <w:rPr>
                <w:rFonts w:ascii="Courier New" w:hAnsi="Courier New" w:cs="Times New Roman"/>
              </w:rPr>
              <w:t>устойчивых</w:t>
            </w:r>
            <w:r w:rsidR="00F022F9" w:rsidRPr="00F114B9">
              <w:rPr>
                <w:rFonts w:ascii="Courier New" w:hAnsi="Courier New" w:cs="Times New Roman"/>
              </w:rPr>
              <w:t xml:space="preserve"> </w:t>
            </w:r>
            <w:r w:rsidRPr="00F114B9">
              <w:rPr>
                <w:rFonts w:ascii="Courier New" w:hAnsi="Courier New" w:cs="Times New Roman"/>
              </w:rPr>
              <w:t>к</w:t>
            </w:r>
            <w:r w:rsidR="00F022F9" w:rsidRPr="00F114B9">
              <w:rPr>
                <w:rFonts w:ascii="Courier New" w:hAnsi="Courier New" w:cs="Times New Roman"/>
              </w:rPr>
              <w:t xml:space="preserve"> </w:t>
            </w:r>
            <w:r w:rsidRPr="00F114B9">
              <w:rPr>
                <w:rFonts w:ascii="Courier New" w:hAnsi="Courier New" w:cs="Times New Roman"/>
              </w:rPr>
              <w:t>вытаптыванию видов травянистой</w:t>
            </w:r>
            <w:r w:rsidR="00F022F9" w:rsidRPr="00F114B9">
              <w:rPr>
                <w:rFonts w:ascii="Courier New" w:hAnsi="Courier New" w:cs="Times New Roman"/>
              </w:rPr>
              <w:t xml:space="preserve"> </w:t>
            </w:r>
            <w:r w:rsidRPr="00F114B9">
              <w:rPr>
                <w:rFonts w:ascii="Courier New" w:hAnsi="Courier New" w:cs="Times New Roman"/>
              </w:rPr>
              <w:t>растительности,</w:t>
            </w:r>
            <w:r w:rsidR="00F022F9" w:rsidRPr="00F114B9">
              <w:rPr>
                <w:rFonts w:ascii="Courier New" w:hAnsi="Courier New" w:cs="Times New Roman"/>
              </w:rPr>
              <w:t xml:space="preserve"> </w:t>
            </w:r>
            <w:r w:rsidRPr="00F114B9">
              <w:rPr>
                <w:rFonts w:ascii="Courier New" w:hAnsi="Courier New" w:cs="Times New Roman"/>
              </w:rPr>
              <w:t>создание</w:t>
            </w:r>
            <w:r w:rsidR="00F022F9" w:rsidRPr="00F114B9">
              <w:rPr>
                <w:rFonts w:ascii="Courier New" w:hAnsi="Courier New" w:cs="Times New Roman"/>
              </w:rPr>
              <w:t xml:space="preserve"> </w:t>
            </w:r>
            <w:r w:rsidRPr="00F114B9">
              <w:rPr>
                <w:rFonts w:ascii="Courier New" w:hAnsi="Courier New" w:cs="Times New Roman"/>
              </w:rPr>
              <w:t>загущенных</w:t>
            </w:r>
            <w:r w:rsidR="00F022F9" w:rsidRPr="00F114B9">
              <w:rPr>
                <w:rFonts w:ascii="Courier New" w:hAnsi="Courier New" w:cs="Times New Roman"/>
              </w:rPr>
              <w:t xml:space="preserve"> </w:t>
            </w:r>
            <w:r w:rsidRPr="00F114B9">
              <w:rPr>
                <w:rFonts w:ascii="Courier New" w:hAnsi="Courier New" w:cs="Times New Roman"/>
              </w:rPr>
              <w:t>защитных</w:t>
            </w:r>
            <w:r w:rsidR="00F022F9" w:rsidRPr="00F114B9">
              <w:rPr>
                <w:rFonts w:ascii="Courier New" w:hAnsi="Courier New" w:cs="Times New Roman"/>
              </w:rPr>
              <w:t xml:space="preserve"> </w:t>
            </w:r>
            <w:r w:rsidRPr="00F114B9">
              <w:rPr>
                <w:rFonts w:ascii="Courier New" w:hAnsi="Courier New" w:cs="Times New Roman"/>
              </w:rPr>
              <w:t>полос</w:t>
            </w:r>
            <w:r w:rsidR="00F022F9" w:rsidRPr="00F114B9">
              <w:rPr>
                <w:rFonts w:ascii="Courier New" w:hAnsi="Courier New" w:cs="Times New Roman"/>
              </w:rPr>
              <w:t xml:space="preserve"> </w:t>
            </w:r>
            <w:r w:rsidRPr="00F114B9">
              <w:rPr>
                <w:rFonts w:ascii="Courier New" w:hAnsi="Courier New" w:cs="Times New Roman"/>
              </w:rPr>
              <w:t>вдоль</w:t>
            </w:r>
            <w:r w:rsidR="00F022F9" w:rsidRPr="00F114B9">
              <w:rPr>
                <w:rFonts w:ascii="Courier New" w:hAnsi="Courier New" w:cs="Times New Roman"/>
              </w:rPr>
              <w:t xml:space="preserve"> </w:t>
            </w:r>
            <w:r w:rsidRPr="00F114B9">
              <w:rPr>
                <w:rFonts w:ascii="Courier New" w:hAnsi="Courier New" w:cs="Times New Roman"/>
              </w:rPr>
              <w:t>автомагистралей,</w:t>
            </w:r>
            <w:r w:rsidRPr="00F114B9">
              <w:rPr>
                <w:rFonts w:ascii="Courier New" w:hAnsi="Courier New" w:cs="Times New Roman"/>
              </w:rPr>
              <w:br/>
              <w:t>пересекающих</w:t>
            </w:r>
            <w:r w:rsidR="00F022F9" w:rsidRPr="00F114B9">
              <w:rPr>
                <w:rFonts w:ascii="Courier New" w:hAnsi="Courier New" w:cs="Times New Roman"/>
              </w:rPr>
              <w:t xml:space="preserve"> </w:t>
            </w:r>
            <w:r w:rsidRPr="00F114B9">
              <w:rPr>
                <w:rFonts w:ascii="Courier New" w:hAnsi="Courier New" w:cs="Times New Roman"/>
              </w:rPr>
              <w:t>лесопарковый</w:t>
            </w:r>
            <w:r w:rsidR="00F022F9" w:rsidRPr="00F114B9">
              <w:rPr>
                <w:rFonts w:ascii="Courier New" w:hAnsi="Courier New" w:cs="Times New Roman"/>
              </w:rPr>
              <w:t xml:space="preserve"> </w:t>
            </w:r>
            <w:r w:rsidRPr="00F114B9">
              <w:rPr>
                <w:rFonts w:ascii="Courier New" w:hAnsi="Courier New" w:cs="Times New Roman"/>
              </w:rPr>
              <w:t>массив</w:t>
            </w:r>
            <w:r w:rsidR="00F022F9" w:rsidRPr="00F114B9">
              <w:rPr>
                <w:rFonts w:ascii="Courier New" w:hAnsi="Courier New" w:cs="Times New Roman"/>
              </w:rPr>
              <w:t xml:space="preserve"> </w:t>
            </w:r>
            <w:r w:rsidRPr="00F114B9">
              <w:rPr>
                <w:rFonts w:ascii="Courier New" w:hAnsi="Courier New" w:cs="Times New Roman"/>
              </w:rPr>
              <w:t>или</w:t>
            </w:r>
            <w:r w:rsidR="00F022F9" w:rsidRPr="00F114B9">
              <w:rPr>
                <w:rFonts w:ascii="Courier New" w:hAnsi="Courier New" w:cs="Times New Roman"/>
              </w:rPr>
              <w:t xml:space="preserve"> </w:t>
            </w:r>
            <w:r w:rsidRPr="00F114B9">
              <w:rPr>
                <w:rFonts w:ascii="Courier New" w:hAnsi="Courier New" w:cs="Times New Roman"/>
              </w:rPr>
              <w:t>идущих</w:t>
            </w:r>
            <w:r w:rsidR="00F022F9" w:rsidRPr="00F114B9">
              <w:rPr>
                <w:rFonts w:ascii="Courier New" w:hAnsi="Courier New" w:cs="Times New Roman"/>
              </w:rPr>
              <w:t xml:space="preserve"> </w:t>
            </w:r>
            <w:r w:rsidRPr="00F114B9">
              <w:rPr>
                <w:rFonts w:ascii="Courier New" w:hAnsi="Courier New" w:cs="Times New Roman"/>
              </w:rPr>
              <w:t>вдоль</w:t>
            </w:r>
            <w:r w:rsidR="00F022F9" w:rsidRPr="00F114B9">
              <w:rPr>
                <w:rFonts w:ascii="Courier New" w:hAnsi="Courier New" w:cs="Times New Roman"/>
              </w:rPr>
              <w:t xml:space="preserve"> </w:t>
            </w:r>
            <w:r w:rsidRPr="00F114B9">
              <w:rPr>
                <w:rFonts w:ascii="Courier New" w:hAnsi="Courier New" w:cs="Times New Roman"/>
              </w:rPr>
              <w:t>границ</w:t>
            </w:r>
            <w:r w:rsidR="00F022F9" w:rsidRPr="00F114B9">
              <w:rPr>
                <w:rFonts w:ascii="Courier New" w:hAnsi="Courier New" w:cs="Times New Roman"/>
              </w:rPr>
              <w:t xml:space="preserve"> </w:t>
            </w:r>
          </w:p>
        </w:tc>
      </w:tr>
      <w:tr w:rsidR="00AC4A05" w:rsidRPr="00F114B9" w:rsidTr="00F022F9">
        <w:trPr>
          <w:cantSplit/>
          <w:trHeight w:val="276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Times New Roman" w:hAnsi="Times New Roman" w:cs="Times New Roman"/>
              </w:rPr>
            </w:pPr>
            <w:r w:rsidRPr="00F114B9">
              <w:rPr>
                <w:rFonts w:ascii="Times New Roman" w:hAnsi="Times New Roman" w:cs="Times New Roman"/>
              </w:rPr>
              <w:t>51 - 100</w:t>
            </w:r>
          </w:p>
        </w:tc>
        <w:tc>
          <w:tcPr>
            <w:tcW w:w="1618" w:type="dxa"/>
            <w:vMerge w:val="restart"/>
            <w:tcBorders>
              <w:top w:val="single" w:sz="4" w:space="0" w:color="000000"/>
              <w:left w:val="single" w:sz="4" w:space="0" w:color="000000"/>
              <w:bottom w:val="single" w:sz="4" w:space="0" w:color="auto"/>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Строго-</w:t>
            </w:r>
            <w:r w:rsidRPr="00F114B9">
              <w:rPr>
                <w:rFonts w:ascii="Courier New" w:hAnsi="Courier New" w:cs="Times New Roman"/>
              </w:rPr>
              <w:br/>
              <w:t>регулируемый</w:t>
            </w:r>
          </w:p>
        </w:tc>
        <w:tc>
          <w:tcPr>
            <w:tcW w:w="2044" w:type="dxa"/>
            <w:vMerge w:val="restart"/>
            <w:tcBorders>
              <w:top w:val="single" w:sz="4" w:space="0" w:color="000000"/>
              <w:left w:val="single" w:sz="4" w:space="0" w:color="000000"/>
              <w:bottom w:val="single" w:sz="4" w:space="0" w:color="auto"/>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 xml:space="preserve">Движение </w:t>
            </w:r>
            <w:r w:rsidRPr="00F114B9">
              <w:rPr>
                <w:rFonts w:ascii="Courier New" w:hAnsi="Courier New" w:cs="Times New Roman"/>
              </w:rPr>
              <w:br/>
              <w:t>только</w:t>
            </w:r>
            <w:r w:rsidR="00F022F9" w:rsidRPr="00F114B9">
              <w:rPr>
                <w:rFonts w:ascii="Courier New" w:hAnsi="Courier New" w:cs="Times New Roman"/>
              </w:rPr>
              <w:t xml:space="preserve"> </w:t>
            </w:r>
            <w:r w:rsidRPr="00F114B9">
              <w:rPr>
                <w:rFonts w:ascii="Courier New" w:hAnsi="Courier New" w:cs="Times New Roman"/>
              </w:rPr>
              <w:t>по</w:t>
            </w:r>
            <w:r w:rsidRPr="00F114B9">
              <w:rPr>
                <w:rFonts w:ascii="Courier New" w:hAnsi="Courier New" w:cs="Times New Roman"/>
              </w:rPr>
              <w:br/>
              <w:t>дорожкам</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аллеям. Отдых</w:t>
            </w:r>
            <w:r w:rsidR="00F022F9" w:rsidRPr="00F114B9">
              <w:rPr>
                <w:rFonts w:ascii="Courier New" w:hAnsi="Courier New" w:cs="Times New Roman"/>
              </w:rPr>
              <w:t xml:space="preserve"> </w:t>
            </w:r>
            <w:r w:rsidRPr="00F114B9">
              <w:rPr>
                <w:rFonts w:ascii="Courier New" w:hAnsi="Courier New" w:cs="Times New Roman"/>
              </w:rPr>
              <w:t>на</w:t>
            </w:r>
            <w:r w:rsidR="00F022F9" w:rsidRPr="00F114B9">
              <w:rPr>
                <w:rFonts w:ascii="Courier New" w:hAnsi="Courier New" w:cs="Times New Roman"/>
              </w:rPr>
              <w:t xml:space="preserve"> </w:t>
            </w:r>
            <w:r w:rsidRPr="00F114B9">
              <w:rPr>
                <w:rFonts w:ascii="Courier New" w:hAnsi="Courier New" w:cs="Times New Roman"/>
              </w:rPr>
              <w:t>специально</w:t>
            </w:r>
            <w:r w:rsidR="00F022F9" w:rsidRPr="00F114B9">
              <w:rPr>
                <w:rFonts w:ascii="Courier New" w:hAnsi="Courier New" w:cs="Times New Roman"/>
              </w:rPr>
              <w:t xml:space="preserve"> </w:t>
            </w:r>
            <w:r w:rsidRPr="00F114B9">
              <w:rPr>
                <w:rFonts w:ascii="Courier New" w:hAnsi="Courier New" w:cs="Times New Roman"/>
              </w:rPr>
              <w:br/>
              <w:t>оборудованных</w:t>
            </w:r>
            <w:r w:rsidR="00F022F9" w:rsidRPr="00F114B9">
              <w:rPr>
                <w:rFonts w:ascii="Courier New" w:hAnsi="Courier New" w:cs="Times New Roman"/>
              </w:rPr>
              <w:t xml:space="preserve"> </w:t>
            </w:r>
            <w:r w:rsidRPr="00F114B9">
              <w:rPr>
                <w:rFonts w:ascii="Courier New" w:hAnsi="Courier New" w:cs="Times New Roman"/>
              </w:rPr>
              <w:br/>
              <w:t>площадках,</w:t>
            </w:r>
            <w:r w:rsidR="00F022F9" w:rsidRPr="00F114B9">
              <w:rPr>
                <w:rFonts w:ascii="Courier New" w:hAnsi="Courier New" w:cs="Times New Roman"/>
              </w:rPr>
              <w:t xml:space="preserve"> </w:t>
            </w:r>
            <w:r w:rsidRPr="00F114B9">
              <w:rPr>
                <w:rFonts w:ascii="Courier New" w:hAnsi="Courier New" w:cs="Times New Roman"/>
              </w:rPr>
              <w:br/>
              <w:t>интенсивный</w:t>
            </w:r>
            <w:r w:rsidR="00F022F9" w:rsidRPr="00F114B9">
              <w:rPr>
                <w:rFonts w:ascii="Courier New" w:hAnsi="Courier New" w:cs="Times New Roman"/>
              </w:rPr>
              <w:t xml:space="preserve"> </w:t>
            </w:r>
            <w:r w:rsidRPr="00F114B9">
              <w:rPr>
                <w:rFonts w:ascii="Courier New" w:hAnsi="Courier New" w:cs="Times New Roman"/>
              </w:rPr>
              <w:t>уход</w:t>
            </w:r>
            <w:r w:rsidR="00F022F9" w:rsidRPr="00F114B9">
              <w:rPr>
                <w:rFonts w:ascii="Courier New" w:hAnsi="Courier New" w:cs="Times New Roman"/>
              </w:rPr>
              <w:t xml:space="preserve"> </w:t>
            </w:r>
            <w:r w:rsidRPr="00F114B9">
              <w:rPr>
                <w:rFonts w:ascii="Courier New" w:hAnsi="Courier New" w:cs="Times New Roman"/>
              </w:rPr>
              <w:t>за</w:t>
            </w:r>
            <w:r w:rsidR="00F022F9" w:rsidRPr="00F114B9">
              <w:rPr>
                <w:rFonts w:ascii="Courier New" w:hAnsi="Courier New" w:cs="Times New Roman"/>
              </w:rPr>
              <w:t xml:space="preserve"> </w:t>
            </w:r>
            <w:r w:rsidRPr="00F114B9">
              <w:rPr>
                <w:rFonts w:ascii="Courier New" w:hAnsi="Courier New" w:cs="Times New Roman"/>
              </w:rPr>
              <w:t>насаждениями,</w:t>
            </w:r>
            <w:r w:rsidRPr="00F114B9">
              <w:rPr>
                <w:rFonts w:ascii="Courier New" w:hAnsi="Courier New" w:cs="Times New Roman"/>
              </w:rPr>
              <w:br/>
              <w:t>в</w:t>
            </w:r>
            <w:r w:rsidR="00F022F9" w:rsidRPr="00F114B9">
              <w:rPr>
                <w:rFonts w:ascii="Courier New" w:hAnsi="Courier New" w:cs="Times New Roman"/>
              </w:rPr>
              <w:t xml:space="preserve"> </w:t>
            </w:r>
            <w:r w:rsidRPr="00F114B9">
              <w:rPr>
                <w:rFonts w:ascii="Courier New" w:hAnsi="Courier New" w:cs="Times New Roman"/>
              </w:rPr>
              <w:t>т.ч.</w:t>
            </w:r>
            <w:r w:rsidR="00F022F9" w:rsidRPr="00F114B9">
              <w:rPr>
                <w:rFonts w:ascii="Courier New" w:hAnsi="Courier New" w:cs="Times New Roman"/>
              </w:rPr>
              <w:t xml:space="preserve"> </w:t>
            </w:r>
            <w:r w:rsidRPr="00F114B9">
              <w:rPr>
                <w:rFonts w:ascii="Courier New" w:hAnsi="Courier New" w:cs="Times New Roman"/>
              </w:rPr>
              <w:t>их</w:t>
            </w:r>
            <w:r w:rsidRPr="00F114B9">
              <w:rPr>
                <w:rFonts w:ascii="Courier New" w:hAnsi="Courier New" w:cs="Times New Roman"/>
              </w:rPr>
              <w:br/>
              <w:t>активная</w:t>
            </w:r>
            <w:r w:rsidR="00F022F9" w:rsidRPr="00F114B9">
              <w:rPr>
                <w:rFonts w:ascii="Courier New" w:hAnsi="Courier New" w:cs="Times New Roman"/>
              </w:rPr>
              <w:t xml:space="preserve"> </w:t>
            </w:r>
            <w:r w:rsidRPr="00F114B9">
              <w:rPr>
                <w:rFonts w:ascii="Courier New" w:hAnsi="Courier New" w:cs="Times New Roman"/>
              </w:rPr>
              <w:t>защита,</w:t>
            </w:r>
            <w:r w:rsidR="00F022F9" w:rsidRPr="00F114B9">
              <w:rPr>
                <w:rFonts w:ascii="Courier New" w:hAnsi="Courier New" w:cs="Times New Roman"/>
              </w:rPr>
              <w:t xml:space="preserve"> </w:t>
            </w:r>
            <w:r w:rsidRPr="00F114B9">
              <w:rPr>
                <w:rFonts w:ascii="Courier New" w:hAnsi="Courier New" w:cs="Times New Roman"/>
              </w:rPr>
              <w:t>вплоть</w:t>
            </w:r>
            <w:r w:rsidR="00F022F9" w:rsidRPr="00F114B9">
              <w:rPr>
                <w:rFonts w:ascii="Courier New" w:hAnsi="Courier New" w:cs="Times New Roman"/>
              </w:rPr>
              <w:t xml:space="preserve"> </w:t>
            </w:r>
            <w:r w:rsidRPr="00F114B9">
              <w:rPr>
                <w:rFonts w:ascii="Courier New" w:hAnsi="Courier New" w:cs="Times New Roman"/>
              </w:rPr>
              <w:t>до</w:t>
            </w:r>
            <w:r w:rsidR="00F022F9" w:rsidRPr="00F114B9">
              <w:rPr>
                <w:rFonts w:ascii="Courier New" w:hAnsi="Courier New" w:cs="Times New Roman"/>
              </w:rPr>
              <w:t xml:space="preserve"> </w:t>
            </w:r>
            <w:r w:rsidRPr="00F114B9">
              <w:rPr>
                <w:rFonts w:ascii="Courier New" w:hAnsi="Courier New" w:cs="Times New Roman"/>
              </w:rPr>
              <w:t>огораживания</w:t>
            </w:r>
            <w:r w:rsidR="00F022F9" w:rsidRPr="00F114B9">
              <w:rPr>
                <w:rFonts w:ascii="Courier New" w:hAnsi="Courier New" w:cs="Times New Roman"/>
              </w:rPr>
              <w:t xml:space="preserve"> </w:t>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Функциональное</w:t>
            </w:r>
            <w:r w:rsidR="00F022F9" w:rsidRPr="00F114B9">
              <w:rPr>
                <w:rFonts w:ascii="Courier New" w:hAnsi="Courier New" w:cs="Times New Roman"/>
              </w:rPr>
              <w:t xml:space="preserve"> </w:t>
            </w:r>
            <w:r w:rsidRPr="00F114B9">
              <w:rPr>
                <w:rFonts w:ascii="Courier New" w:hAnsi="Courier New" w:cs="Times New Roman"/>
              </w:rPr>
              <w:t>зонирование</w:t>
            </w:r>
            <w:r w:rsidR="00F022F9" w:rsidRPr="00F114B9">
              <w:rPr>
                <w:rFonts w:ascii="Courier New" w:hAnsi="Courier New" w:cs="Times New Roman"/>
              </w:rPr>
              <w:t xml:space="preserve"> </w:t>
            </w:r>
            <w:r w:rsidRPr="00F114B9">
              <w:rPr>
                <w:rFonts w:ascii="Courier New" w:hAnsi="Courier New" w:cs="Times New Roman"/>
              </w:rPr>
              <w:t>территории</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организация</w:t>
            </w:r>
            <w:r w:rsidR="00F022F9" w:rsidRPr="00F114B9">
              <w:rPr>
                <w:rFonts w:ascii="Courier New" w:hAnsi="Courier New" w:cs="Times New Roman"/>
              </w:rPr>
              <w:t xml:space="preserve"> </w:t>
            </w:r>
            <w:r w:rsidRPr="00F114B9">
              <w:rPr>
                <w:rFonts w:ascii="Courier New" w:hAnsi="Courier New" w:cs="Times New Roman"/>
              </w:rPr>
              <w:t>дорожно-тропиночной сети плотностью не</w:t>
            </w:r>
            <w:r w:rsidR="00F022F9" w:rsidRPr="00F114B9">
              <w:rPr>
                <w:rFonts w:ascii="Courier New" w:hAnsi="Courier New" w:cs="Times New Roman"/>
              </w:rPr>
              <w:t xml:space="preserve"> </w:t>
            </w:r>
            <w:r w:rsidRPr="00F114B9">
              <w:rPr>
                <w:rFonts w:ascii="Courier New" w:hAnsi="Courier New" w:cs="Times New Roman"/>
              </w:rPr>
              <w:t>более</w:t>
            </w:r>
            <w:r w:rsidR="00F022F9" w:rsidRPr="00F114B9">
              <w:rPr>
                <w:rFonts w:ascii="Courier New" w:hAnsi="Courier New" w:cs="Times New Roman"/>
              </w:rPr>
              <w:t xml:space="preserve"> </w:t>
            </w:r>
            <w:r w:rsidRPr="00F114B9">
              <w:rPr>
                <w:rFonts w:ascii="Courier New" w:hAnsi="Courier New" w:cs="Times New Roman"/>
              </w:rPr>
              <w:t>20 - 25%,</w:t>
            </w:r>
            <w:r w:rsidR="00F022F9" w:rsidRPr="00F114B9">
              <w:rPr>
                <w:rFonts w:ascii="Courier New" w:hAnsi="Courier New" w:cs="Times New Roman"/>
              </w:rPr>
              <w:t xml:space="preserve"> </w:t>
            </w:r>
            <w:r w:rsidRPr="00F114B9">
              <w:rPr>
                <w:rFonts w:ascii="Courier New" w:hAnsi="Courier New" w:cs="Times New Roman"/>
              </w:rPr>
              <w:t>буферных</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почвозащитных</w:t>
            </w:r>
            <w:r w:rsidR="00F022F9" w:rsidRPr="00F114B9">
              <w:rPr>
                <w:rFonts w:ascii="Courier New" w:hAnsi="Courier New" w:cs="Times New Roman"/>
              </w:rPr>
              <w:t xml:space="preserve"> </w:t>
            </w:r>
            <w:r w:rsidRPr="00F114B9">
              <w:rPr>
                <w:rFonts w:ascii="Courier New" w:hAnsi="Courier New" w:cs="Times New Roman"/>
              </w:rPr>
              <w:t>посадок</w:t>
            </w:r>
            <w:r w:rsidR="00F022F9" w:rsidRPr="00F114B9">
              <w:rPr>
                <w:rFonts w:ascii="Courier New" w:hAnsi="Courier New" w:cs="Times New Roman"/>
              </w:rPr>
              <w:t xml:space="preserve"> </w:t>
            </w:r>
            <w:r w:rsidRPr="00F114B9">
              <w:rPr>
                <w:rFonts w:ascii="Courier New" w:hAnsi="Courier New" w:cs="Times New Roman"/>
              </w:rPr>
              <w:t>кустарника,</w:t>
            </w:r>
            <w:r w:rsidR="00F022F9" w:rsidRPr="00F114B9">
              <w:rPr>
                <w:rFonts w:ascii="Courier New" w:hAnsi="Courier New" w:cs="Times New Roman"/>
              </w:rPr>
              <w:t xml:space="preserve"> </w:t>
            </w:r>
            <w:r w:rsidRPr="00F114B9">
              <w:rPr>
                <w:rFonts w:ascii="Courier New" w:hAnsi="Courier New" w:cs="Times New Roman"/>
              </w:rPr>
              <w:t>создание</w:t>
            </w:r>
            <w:r w:rsidR="00F022F9" w:rsidRPr="00F114B9">
              <w:rPr>
                <w:rFonts w:ascii="Courier New" w:hAnsi="Courier New" w:cs="Times New Roman"/>
              </w:rPr>
              <w:t xml:space="preserve"> </w:t>
            </w:r>
            <w:r w:rsidRPr="00F114B9">
              <w:rPr>
                <w:rFonts w:ascii="Courier New" w:hAnsi="Courier New" w:cs="Times New Roman"/>
              </w:rPr>
              <w:t>загущенных</w:t>
            </w:r>
            <w:r w:rsidR="00F022F9" w:rsidRPr="00F114B9">
              <w:rPr>
                <w:rFonts w:ascii="Courier New" w:hAnsi="Courier New" w:cs="Times New Roman"/>
              </w:rPr>
              <w:t xml:space="preserve"> </w:t>
            </w:r>
            <w:r w:rsidRPr="00F114B9">
              <w:rPr>
                <w:rFonts w:ascii="Courier New" w:hAnsi="Courier New" w:cs="Times New Roman"/>
              </w:rPr>
              <w:t>защитных</w:t>
            </w:r>
            <w:r w:rsidR="00F022F9" w:rsidRPr="00F114B9">
              <w:rPr>
                <w:rFonts w:ascii="Courier New" w:hAnsi="Courier New" w:cs="Times New Roman"/>
              </w:rPr>
              <w:t xml:space="preserve"> </w:t>
            </w:r>
            <w:r w:rsidRPr="00F114B9">
              <w:rPr>
                <w:rFonts w:ascii="Courier New" w:hAnsi="Courier New" w:cs="Times New Roman"/>
              </w:rPr>
              <w:t>полос</w:t>
            </w:r>
            <w:r w:rsidR="00F022F9" w:rsidRPr="00F114B9">
              <w:rPr>
                <w:rFonts w:ascii="Courier New" w:hAnsi="Courier New" w:cs="Times New Roman"/>
              </w:rPr>
              <w:t xml:space="preserve"> </w:t>
            </w:r>
            <w:r w:rsidRPr="00F114B9">
              <w:rPr>
                <w:rFonts w:ascii="Courier New" w:hAnsi="Courier New" w:cs="Times New Roman"/>
              </w:rPr>
              <w:t>вдоль границ</w:t>
            </w:r>
            <w:r w:rsidR="00F022F9" w:rsidRPr="00F114B9">
              <w:rPr>
                <w:rFonts w:ascii="Courier New" w:hAnsi="Courier New" w:cs="Times New Roman"/>
              </w:rPr>
              <w:t xml:space="preserve"> </w:t>
            </w:r>
            <w:r w:rsidRPr="00F114B9">
              <w:rPr>
                <w:rFonts w:ascii="Courier New" w:hAnsi="Courier New" w:cs="Times New Roman"/>
              </w:rPr>
              <w:t>автомагистралей.</w:t>
            </w:r>
            <w:r w:rsidR="00F022F9" w:rsidRPr="00F114B9">
              <w:rPr>
                <w:rFonts w:ascii="Courier New" w:hAnsi="Courier New" w:cs="Times New Roman"/>
              </w:rPr>
              <w:t xml:space="preserve"> </w:t>
            </w:r>
            <w:r w:rsidRPr="00F114B9">
              <w:rPr>
                <w:rFonts w:ascii="Courier New" w:hAnsi="Courier New" w:cs="Times New Roman"/>
              </w:rPr>
              <w:t>Организация</w:t>
            </w:r>
            <w:r w:rsidR="00F022F9" w:rsidRPr="00F114B9">
              <w:rPr>
                <w:rFonts w:ascii="Courier New" w:hAnsi="Courier New" w:cs="Times New Roman"/>
              </w:rPr>
              <w:t xml:space="preserve"> </w:t>
            </w:r>
            <w:r w:rsidRPr="00F114B9">
              <w:rPr>
                <w:rFonts w:ascii="Courier New" w:hAnsi="Courier New" w:cs="Times New Roman"/>
              </w:rPr>
              <w:t>поливочного</w:t>
            </w:r>
            <w:r w:rsidR="00F022F9" w:rsidRPr="00F114B9">
              <w:rPr>
                <w:rFonts w:ascii="Courier New" w:hAnsi="Courier New" w:cs="Times New Roman"/>
              </w:rPr>
              <w:t xml:space="preserve"> </w:t>
            </w:r>
            <w:r w:rsidRPr="00F114B9">
              <w:rPr>
                <w:rFonts w:ascii="Courier New" w:hAnsi="Courier New" w:cs="Times New Roman"/>
              </w:rPr>
              <w:t>водопровода</w:t>
            </w:r>
            <w:r w:rsidR="00F022F9" w:rsidRPr="00F114B9">
              <w:rPr>
                <w:rFonts w:ascii="Courier New" w:hAnsi="Courier New" w:cs="Times New Roman"/>
              </w:rPr>
              <w:t xml:space="preserve"> </w:t>
            </w:r>
            <w:r w:rsidRPr="00F114B9">
              <w:rPr>
                <w:rFonts w:ascii="Courier New" w:hAnsi="Courier New" w:cs="Times New Roman"/>
              </w:rPr>
              <w:t>(в</w:t>
            </w:r>
            <w:r w:rsidR="00F022F9" w:rsidRPr="00F114B9">
              <w:rPr>
                <w:rFonts w:ascii="Courier New" w:hAnsi="Courier New" w:cs="Times New Roman"/>
              </w:rPr>
              <w:t xml:space="preserve"> </w:t>
            </w:r>
            <w:r w:rsidRPr="00F114B9">
              <w:rPr>
                <w:rFonts w:ascii="Courier New" w:hAnsi="Courier New" w:cs="Times New Roman"/>
              </w:rPr>
              <w:t>т.ч.</w:t>
            </w:r>
            <w:r w:rsidR="00F022F9" w:rsidRPr="00F114B9">
              <w:rPr>
                <w:rFonts w:ascii="Courier New" w:hAnsi="Courier New" w:cs="Times New Roman"/>
              </w:rPr>
              <w:t xml:space="preserve"> </w:t>
            </w:r>
            <w:r w:rsidRPr="00F114B9">
              <w:rPr>
                <w:rFonts w:ascii="Courier New" w:hAnsi="Courier New" w:cs="Times New Roman"/>
              </w:rPr>
              <w:t>автоматических систем полива и</w:t>
            </w:r>
            <w:r w:rsidR="00F022F9" w:rsidRPr="00F114B9">
              <w:rPr>
                <w:rFonts w:ascii="Courier New" w:hAnsi="Courier New" w:cs="Times New Roman"/>
              </w:rPr>
              <w:t xml:space="preserve"> </w:t>
            </w:r>
            <w:r w:rsidRPr="00F114B9">
              <w:rPr>
                <w:rFonts w:ascii="Courier New" w:hAnsi="Courier New" w:cs="Times New Roman"/>
              </w:rPr>
              <w:t>орошения),</w:t>
            </w:r>
            <w:r w:rsidR="00F022F9" w:rsidRPr="00F114B9">
              <w:rPr>
                <w:rFonts w:ascii="Courier New" w:hAnsi="Courier New" w:cs="Times New Roman"/>
              </w:rPr>
              <w:t xml:space="preserve"> </w:t>
            </w:r>
            <w:r w:rsidRPr="00F114B9">
              <w:rPr>
                <w:rFonts w:ascii="Courier New" w:hAnsi="Courier New" w:cs="Times New Roman"/>
              </w:rPr>
              <w:t>дренажа,</w:t>
            </w:r>
            <w:r w:rsidR="00F022F9" w:rsidRPr="00F114B9">
              <w:rPr>
                <w:rFonts w:ascii="Courier New" w:hAnsi="Courier New" w:cs="Times New Roman"/>
              </w:rPr>
              <w:t xml:space="preserve"> </w:t>
            </w:r>
            <w:r w:rsidRPr="00F114B9">
              <w:rPr>
                <w:rFonts w:ascii="Courier New" w:hAnsi="Courier New" w:cs="Times New Roman"/>
              </w:rPr>
              <w:t>ливневой</w:t>
            </w:r>
            <w:r w:rsidR="00F022F9" w:rsidRPr="00F114B9">
              <w:rPr>
                <w:rFonts w:ascii="Courier New" w:hAnsi="Courier New" w:cs="Times New Roman"/>
              </w:rPr>
              <w:t xml:space="preserve"> </w:t>
            </w:r>
            <w:r w:rsidRPr="00F114B9">
              <w:rPr>
                <w:rFonts w:ascii="Courier New" w:hAnsi="Courier New" w:cs="Times New Roman"/>
              </w:rPr>
              <w:t>канализации,</w:t>
            </w:r>
            <w:r w:rsidR="00F022F9" w:rsidRPr="00F114B9">
              <w:rPr>
                <w:rFonts w:ascii="Courier New" w:hAnsi="Courier New" w:cs="Times New Roman"/>
              </w:rPr>
              <w:t xml:space="preserve"> </w:t>
            </w:r>
            <w:r w:rsidRPr="00F114B9">
              <w:rPr>
                <w:rFonts w:ascii="Courier New" w:hAnsi="Courier New" w:cs="Times New Roman"/>
              </w:rPr>
              <w:t>наружного</w:t>
            </w:r>
            <w:r w:rsidR="00F022F9" w:rsidRPr="00F114B9">
              <w:rPr>
                <w:rFonts w:ascii="Courier New" w:hAnsi="Courier New" w:cs="Times New Roman"/>
              </w:rPr>
              <w:t xml:space="preserve"> </w:t>
            </w:r>
            <w:r w:rsidRPr="00F114B9">
              <w:rPr>
                <w:rFonts w:ascii="Courier New" w:hAnsi="Courier New" w:cs="Times New Roman"/>
              </w:rPr>
              <w:t>освещения,</w:t>
            </w:r>
            <w:r w:rsidR="00F022F9" w:rsidRPr="00F114B9">
              <w:rPr>
                <w:rFonts w:ascii="Courier New" w:hAnsi="Courier New" w:cs="Times New Roman"/>
              </w:rPr>
              <w:t xml:space="preserve"> </w:t>
            </w:r>
            <w:r w:rsidRPr="00F114B9">
              <w:rPr>
                <w:rFonts w:ascii="Courier New" w:hAnsi="Courier New" w:cs="Times New Roman"/>
              </w:rPr>
              <w:t>а</w:t>
            </w:r>
            <w:r w:rsidR="00F022F9" w:rsidRPr="00F114B9">
              <w:rPr>
                <w:rFonts w:ascii="Courier New" w:hAnsi="Courier New" w:cs="Times New Roman"/>
              </w:rPr>
              <w:t xml:space="preserve"> </w:t>
            </w:r>
            <w:r w:rsidRPr="00F114B9">
              <w:rPr>
                <w:rFonts w:ascii="Courier New" w:hAnsi="Courier New" w:cs="Times New Roman"/>
              </w:rPr>
              <w:t>в</w:t>
            </w:r>
            <w:r w:rsidR="00F022F9" w:rsidRPr="00F114B9">
              <w:rPr>
                <w:rFonts w:ascii="Courier New" w:hAnsi="Courier New" w:cs="Times New Roman"/>
              </w:rPr>
              <w:t xml:space="preserve"> </w:t>
            </w:r>
            <w:r w:rsidRPr="00F114B9">
              <w:rPr>
                <w:rFonts w:ascii="Courier New" w:hAnsi="Courier New" w:cs="Times New Roman"/>
              </w:rPr>
              <w:t>случае</w:t>
            </w:r>
            <w:r w:rsidR="00F022F9" w:rsidRPr="00F114B9">
              <w:rPr>
                <w:rFonts w:ascii="Courier New" w:hAnsi="Courier New" w:cs="Times New Roman"/>
              </w:rPr>
              <w:t xml:space="preserve"> </w:t>
            </w:r>
            <w:r w:rsidRPr="00F114B9">
              <w:rPr>
                <w:rFonts w:ascii="Courier New" w:hAnsi="Courier New" w:cs="Times New Roman"/>
              </w:rPr>
              <w:t>размещения парковых</w:t>
            </w:r>
            <w:r w:rsidR="00F022F9" w:rsidRPr="00F114B9">
              <w:rPr>
                <w:rFonts w:ascii="Courier New" w:hAnsi="Courier New" w:cs="Times New Roman"/>
              </w:rPr>
              <w:t xml:space="preserve"> </w:t>
            </w:r>
            <w:r w:rsidRPr="00F114B9">
              <w:rPr>
                <w:rFonts w:ascii="Courier New" w:hAnsi="Courier New" w:cs="Times New Roman"/>
              </w:rPr>
              <w:t>зданий</w:t>
            </w:r>
            <w:r w:rsidR="00F022F9" w:rsidRPr="00F114B9">
              <w:rPr>
                <w:rFonts w:ascii="Courier New" w:hAnsi="Courier New" w:cs="Times New Roman"/>
              </w:rPr>
              <w:t xml:space="preserve"> </w:t>
            </w:r>
            <w:r w:rsidRPr="00F114B9">
              <w:rPr>
                <w:rFonts w:ascii="Courier New" w:hAnsi="Courier New" w:cs="Times New Roman"/>
              </w:rPr>
              <w:t>и</w:t>
            </w:r>
            <w:r w:rsidRPr="00F114B9">
              <w:rPr>
                <w:rFonts w:ascii="Courier New" w:hAnsi="Courier New" w:cs="Times New Roman"/>
              </w:rPr>
              <w:br/>
              <w:t>сооружений</w:t>
            </w:r>
            <w:r w:rsidR="00F022F9" w:rsidRPr="00F114B9">
              <w:rPr>
                <w:rFonts w:ascii="Courier New" w:hAnsi="Courier New" w:cs="Times New Roman"/>
              </w:rPr>
              <w:t xml:space="preserve"> </w:t>
            </w:r>
            <w:r w:rsidRPr="00F114B9">
              <w:rPr>
                <w:rFonts w:ascii="Courier New" w:hAnsi="Courier New" w:cs="Times New Roman"/>
              </w:rPr>
              <w:t>-</w:t>
            </w:r>
            <w:r w:rsidR="00F022F9" w:rsidRPr="00F114B9">
              <w:rPr>
                <w:rFonts w:ascii="Courier New" w:hAnsi="Courier New" w:cs="Times New Roman"/>
              </w:rPr>
              <w:t xml:space="preserve"> </w:t>
            </w:r>
            <w:r w:rsidRPr="00F114B9">
              <w:rPr>
                <w:rFonts w:ascii="Courier New" w:hAnsi="Courier New" w:cs="Times New Roman"/>
              </w:rPr>
              <w:t>водопровода</w:t>
            </w:r>
            <w:r w:rsidR="00F022F9" w:rsidRPr="00F114B9">
              <w:rPr>
                <w:rFonts w:ascii="Courier New" w:hAnsi="Courier New" w:cs="Times New Roman"/>
              </w:rPr>
              <w:t xml:space="preserve"> </w:t>
            </w:r>
            <w:r w:rsidRPr="00F114B9">
              <w:rPr>
                <w:rFonts w:ascii="Courier New" w:hAnsi="Courier New" w:cs="Times New Roman"/>
              </w:rPr>
              <w:t>и</w:t>
            </w:r>
            <w:r w:rsidR="00F022F9" w:rsidRPr="00F114B9">
              <w:rPr>
                <w:rFonts w:ascii="Courier New" w:hAnsi="Courier New" w:cs="Times New Roman"/>
              </w:rPr>
              <w:t xml:space="preserve"> </w:t>
            </w:r>
            <w:r w:rsidRPr="00F114B9">
              <w:rPr>
                <w:rFonts w:ascii="Courier New" w:hAnsi="Courier New" w:cs="Times New Roman"/>
              </w:rPr>
              <w:t>канализации,</w:t>
            </w:r>
            <w:r w:rsidR="00F022F9" w:rsidRPr="00F114B9">
              <w:rPr>
                <w:rFonts w:ascii="Courier New" w:hAnsi="Courier New" w:cs="Times New Roman"/>
              </w:rPr>
              <w:t xml:space="preserve"> </w:t>
            </w:r>
            <w:r w:rsidRPr="00F114B9">
              <w:rPr>
                <w:rFonts w:ascii="Courier New" w:hAnsi="Courier New" w:cs="Times New Roman"/>
              </w:rPr>
              <w:t>теплоснабжения,</w:t>
            </w:r>
            <w:r w:rsidR="00F022F9" w:rsidRPr="00F114B9">
              <w:rPr>
                <w:rFonts w:ascii="Courier New" w:hAnsi="Courier New" w:cs="Times New Roman"/>
              </w:rPr>
              <w:t xml:space="preserve"> </w:t>
            </w:r>
            <w:r w:rsidRPr="00F114B9">
              <w:rPr>
                <w:rFonts w:ascii="Courier New" w:hAnsi="Courier New" w:cs="Times New Roman"/>
              </w:rPr>
              <w:t>горячего</w:t>
            </w:r>
            <w:r w:rsidR="00F022F9" w:rsidRPr="00F114B9">
              <w:rPr>
                <w:rFonts w:ascii="Courier New" w:hAnsi="Courier New" w:cs="Times New Roman"/>
              </w:rPr>
              <w:t xml:space="preserve"> </w:t>
            </w:r>
            <w:r w:rsidRPr="00F114B9">
              <w:rPr>
                <w:rFonts w:ascii="Courier New" w:hAnsi="Courier New" w:cs="Times New Roman"/>
              </w:rPr>
              <w:t>водоснабжения,</w:t>
            </w:r>
            <w:r w:rsidRPr="00F114B9">
              <w:rPr>
                <w:rFonts w:ascii="Courier New" w:hAnsi="Courier New" w:cs="Times New Roman"/>
              </w:rPr>
              <w:br/>
              <w:t>телефонизации.</w:t>
            </w:r>
            <w:r w:rsidR="00F022F9" w:rsidRPr="00F114B9">
              <w:rPr>
                <w:rFonts w:ascii="Courier New" w:hAnsi="Courier New" w:cs="Times New Roman"/>
              </w:rPr>
              <w:t xml:space="preserve"> </w:t>
            </w:r>
            <w:r w:rsidRPr="00F114B9">
              <w:rPr>
                <w:rFonts w:ascii="Courier New" w:hAnsi="Courier New" w:cs="Times New Roman"/>
              </w:rPr>
              <w:t>Установка</w:t>
            </w:r>
            <w:r w:rsidR="00F022F9" w:rsidRPr="00F114B9">
              <w:rPr>
                <w:rFonts w:ascii="Courier New" w:hAnsi="Courier New" w:cs="Times New Roman"/>
                <w:lang w:val="en-US"/>
              </w:rPr>
              <w:t xml:space="preserve"> </w:t>
            </w:r>
            <w:r w:rsidRPr="00F114B9">
              <w:rPr>
                <w:rFonts w:ascii="Courier New" w:hAnsi="Courier New" w:cs="Times New Roman"/>
              </w:rPr>
              <w:t>мусоросборников,</w:t>
            </w:r>
            <w:r w:rsidR="00F022F9" w:rsidRPr="00F114B9">
              <w:rPr>
                <w:rFonts w:ascii="Courier New" w:hAnsi="Courier New" w:cs="Times New Roman"/>
              </w:rPr>
              <w:t xml:space="preserve"> </w:t>
            </w:r>
            <w:r w:rsidRPr="00F114B9">
              <w:rPr>
                <w:rFonts w:ascii="Courier New" w:hAnsi="Courier New" w:cs="Times New Roman"/>
              </w:rPr>
              <w:t>туалетов,</w:t>
            </w:r>
            <w:r w:rsidR="00F022F9" w:rsidRPr="00F114B9">
              <w:rPr>
                <w:rFonts w:ascii="Courier New" w:hAnsi="Courier New" w:cs="Times New Roman"/>
                <w:lang w:val="en-US"/>
              </w:rPr>
              <w:t xml:space="preserve"> </w:t>
            </w:r>
            <w:r w:rsidRPr="00F114B9">
              <w:rPr>
                <w:rFonts w:ascii="Courier New" w:hAnsi="Courier New" w:cs="Times New Roman"/>
              </w:rPr>
              <w:t>МАФ</w:t>
            </w:r>
            <w:r w:rsidR="00F022F9" w:rsidRPr="00F114B9">
              <w:rPr>
                <w:rFonts w:ascii="Courier New" w:hAnsi="Courier New" w:cs="Times New Roman"/>
              </w:rPr>
              <w:t xml:space="preserve"> </w:t>
            </w:r>
          </w:p>
        </w:tc>
      </w:tr>
      <w:tr w:rsidR="00AC4A05" w:rsidRPr="00F114B9" w:rsidTr="00F022F9">
        <w:trPr>
          <w:cantSplit/>
          <w:trHeight w:val="1560"/>
        </w:trPr>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более</w:t>
            </w:r>
            <w:r w:rsidRPr="00F114B9">
              <w:rPr>
                <w:rFonts w:ascii="Courier New" w:hAnsi="Courier New" w:cs="Times New Roman"/>
              </w:rPr>
              <w:br/>
              <w:t>100</w:t>
            </w:r>
          </w:p>
        </w:tc>
        <w:tc>
          <w:tcPr>
            <w:tcW w:w="1618" w:type="dxa"/>
            <w:vMerge/>
            <w:tcBorders>
              <w:top w:val="single" w:sz="4" w:space="0" w:color="000000"/>
              <w:left w:val="single" w:sz="4" w:space="0" w:color="000000"/>
              <w:bottom w:val="single" w:sz="4" w:space="0" w:color="auto"/>
            </w:tcBorders>
            <w:shd w:val="clear" w:color="auto" w:fill="auto"/>
          </w:tcPr>
          <w:p w:rsidR="00AC4A05" w:rsidRPr="00F114B9" w:rsidRDefault="00AC4A05">
            <w:pPr>
              <w:rPr>
                <w:sz w:val="20"/>
                <w:szCs w:val="20"/>
              </w:rPr>
            </w:pPr>
          </w:p>
        </w:tc>
        <w:tc>
          <w:tcPr>
            <w:tcW w:w="2044" w:type="dxa"/>
            <w:vMerge/>
            <w:tcBorders>
              <w:top w:val="single" w:sz="4" w:space="0" w:color="000000"/>
              <w:left w:val="single" w:sz="4" w:space="0" w:color="000000"/>
              <w:bottom w:val="single" w:sz="4" w:space="0" w:color="auto"/>
            </w:tcBorders>
            <w:shd w:val="clear" w:color="auto" w:fill="auto"/>
          </w:tcPr>
          <w:p w:rsidR="00AC4A05" w:rsidRPr="00F114B9" w:rsidRDefault="00AC4A05">
            <w:pPr>
              <w:rPr>
                <w:sz w:val="20"/>
                <w:szCs w:val="20"/>
              </w:rPr>
            </w:pP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F022F9">
            <w:pPr>
              <w:pStyle w:val="ConsPlusCell"/>
              <w:widowControl/>
              <w:snapToGrid w:val="0"/>
              <w:rPr>
                <w:rFonts w:ascii="Courier New" w:hAnsi="Courier New" w:cs="Times New Roman"/>
              </w:rPr>
            </w:pPr>
            <w:r w:rsidRPr="00F114B9">
              <w:rPr>
                <w:rFonts w:ascii="Courier New" w:hAnsi="Courier New" w:cs="Times New Roman"/>
              </w:rPr>
              <w:t>Организация</w:t>
            </w:r>
            <w:r w:rsidR="00F022F9" w:rsidRPr="00F114B9">
              <w:rPr>
                <w:rFonts w:ascii="Courier New" w:hAnsi="Courier New" w:cs="Times New Roman"/>
              </w:rPr>
              <w:t xml:space="preserve"> </w:t>
            </w:r>
            <w:r w:rsidRPr="00F114B9">
              <w:rPr>
                <w:rFonts w:ascii="Courier New" w:hAnsi="Courier New" w:cs="Times New Roman"/>
              </w:rPr>
              <w:t>дорожно-</w:t>
            </w:r>
            <w:r w:rsidR="00F022F9" w:rsidRPr="00F114B9">
              <w:rPr>
                <w:rFonts w:ascii="Courier New" w:hAnsi="Courier New" w:cs="Times New Roman"/>
              </w:rPr>
              <w:t xml:space="preserve"> </w:t>
            </w:r>
            <w:r w:rsidRPr="00F114B9">
              <w:rPr>
                <w:rFonts w:ascii="Courier New" w:hAnsi="Courier New" w:cs="Times New Roman"/>
              </w:rPr>
              <w:t>тропиночной</w:t>
            </w:r>
            <w:r w:rsidR="00F022F9" w:rsidRPr="00F114B9">
              <w:rPr>
                <w:rFonts w:ascii="Courier New" w:hAnsi="Courier New" w:cs="Times New Roman"/>
              </w:rPr>
              <w:t xml:space="preserve"> </w:t>
            </w:r>
            <w:r w:rsidRPr="00F114B9">
              <w:rPr>
                <w:rFonts w:ascii="Courier New" w:hAnsi="Courier New" w:cs="Times New Roman"/>
              </w:rPr>
              <w:t>сети</w:t>
            </w:r>
            <w:r w:rsidR="00F022F9" w:rsidRPr="00F114B9">
              <w:rPr>
                <w:rFonts w:ascii="Courier New" w:hAnsi="Courier New" w:cs="Times New Roman"/>
              </w:rPr>
              <w:t xml:space="preserve"> </w:t>
            </w:r>
            <w:r w:rsidRPr="00F114B9">
              <w:rPr>
                <w:rFonts w:ascii="Courier New" w:hAnsi="Courier New" w:cs="Times New Roman"/>
              </w:rPr>
              <w:t>общей</w:t>
            </w:r>
            <w:r w:rsidR="00F022F9" w:rsidRPr="00F114B9">
              <w:rPr>
                <w:rFonts w:ascii="Courier New" w:hAnsi="Courier New" w:cs="Times New Roman"/>
              </w:rPr>
              <w:t xml:space="preserve"> </w:t>
            </w:r>
            <w:r w:rsidRPr="00F114B9">
              <w:rPr>
                <w:rFonts w:ascii="Courier New" w:hAnsi="Courier New" w:cs="Times New Roman"/>
              </w:rPr>
              <w:t>плотностью</w:t>
            </w:r>
            <w:r w:rsidR="00F022F9" w:rsidRPr="00F114B9">
              <w:rPr>
                <w:rFonts w:ascii="Courier New" w:hAnsi="Courier New" w:cs="Times New Roman"/>
              </w:rPr>
              <w:t xml:space="preserve"> </w:t>
            </w:r>
            <w:r w:rsidRPr="00F114B9">
              <w:rPr>
                <w:rFonts w:ascii="Courier New" w:hAnsi="Courier New" w:cs="Times New Roman"/>
              </w:rPr>
              <w:t>30</w:t>
            </w:r>
            <w:r w:rsidR="00F022F9" w:rsidRPr="00F114B9">
              <w:rPr>
                <w:rFonts w:ascii="Courier New" w:hAnsi="Courier New" w:cs="Times New Roman"/>
              </w:rPr>
              <w:t xml:space="preserve"> </w:t>
            </w:r>
            <w:r w:rsidRPr="00F114B9">
              <w:rPr>
                <w:rFonts w:ascii="Courier New" w:hAnsi="Courier New" w:cs="Times New Roman"/>
              </w:rPr>
              <w:t>-</w:t>
            </w:r>
            <w:r w:rsidR="00F022F9" w:rsidRPr="00F114B9">
              <w:rPr>
                <w:rFonts w:ascii="Courier New" w:hAnsi="Courier New" w:cs="Times New Roman"/>
              </w:rPr>
              <w:t xml:space="preserve"> </w:t>
            </w:r>
            <w:r w:rsidRPr="00F114B9">
              <w:rPr>
                <w:rFonts w:ascii="Courier New" w:hAnsi="Courier New" w:cs="Times New Roman"/>
              </w:rPr>
              <w:t>40%</w:t>
            </w:r>
            <w:r w:rsidR="00F022F9" w:rsidRPr="00F114B9">
              <w:rPr>
                <w:rFonts w:ascii="Courier New" w:hAnsi="Courier New" w:cs="Times New Roman"/>
              </w:rPr>
              <w:t xml:space="preserve"> </w:t>
            </w:r>
            <w:r w:rsidRPr="00F114B9">
              <w:rPr>
                <w:rFonts w:ascii="Courier New" w:hAnsi="Courier New" w:cs="Times New Roman"/>
              </w:rPr>
              <w:t>(более</w:t>
            </w:r>
            <w:r w:rsidRPr="00F114B9">
              <w:rPr>
                <w:rFonts w:ascii="Courier New" w:hAnsi="Courier New" w:cs="Times New Roman"/>
              </w:rPr>
              <w:br/>
              <w:t>высокая</w:t>
            </w:r>
            <w:r w:rsidR="00F022F9" w:rsidRPr="00F114B9">
              <w:rPr>
                <w:rFonts w:ascii="Courier New" w:hAnsi="Courier New" w:cs="Times New Roman"/>
              </w:rPr>
              <w:t xml:space="preserve"> </w:t>
            </w:r>
            <w:r w:rsidRPr="00F114B9">
              <w:rPr>
                <w:rFonts w:ascii="Courier New" w:hAnsi="Courier New" w:cs="Times New Roman"/>
              </w:rPr>
              <w:t>плотность</w:t>
            </w:r>
            <w:r w:rsidR="00F022F9" w:rsidRPr="00F114B9">
              <w:rPr>
                <w:rFonts w:ascii="Courier New" w:hAnsi="Courier New" w:cs="Times New Roman"/>
              </w:rPr>
              <w:t xml:space="preserve"> </w:t>
            </w:r>
            <w:r w:rsidRPr="00F114B9">
              <w:rPr>
                <w:rFonts w:ascii="Courier New" w:hAnsi="Courier New" w:cs="Times New Roman"/>
              </w:rPr>
              <w:t>дорожек</w:t>
            </w:r>
            <w:r w:rsidR="00F022F9" w:rsidRPr="00F114B9">
              <w:rPr>
                <w:rFonts w:ascii="Courier New" w:hAnsi="Courier New" w:cs="Times New Roman"/>
              </w:rPr>
              <w:t xml:space="preserve"> </w:t>
            </w:r>
            <w:r w:rsidRPr="00F114B9">
              <w:rPr>
                <w:rFonts w:ascii="Courier New" w:hAnsi="Courier New" w:cs="Times New Roman"/>
              </w:rPr>
              <w:t>ближе</w:t>
            </w:r>
            <w:r w:rsidR="00F022F9" w:rsidRPr="00F114B9">
              <w:rPr>
                <w:rFonts w:ascii="Courier New" w:hAnsi="Courier New" w:cs="Times New Roman"/>
              </w:rPr>
              <w:t xml:space="preserve"> </w:t>
            </w:r>
            <w:r w:rsidRPr="00F114B9">
              <w:rPr>
                <w:rFonts w:ascii="Courier New" w:hAnsi="Courier New" w:cs="Times New Roman"/>
              </w:rPr>
              <w:t>к</w:t>
            </w:r>
            <w:r w:rsidR="00F022F9" w:rsidRPr="00F114B9">
              <w:rPr>
                <w:rFonts w:ascii="Courier New" w:hAnsi="Courier New" w:cs="Times New Roman"/>
              </w:rPr>
              <w:t xml:space="preserve"> </w:t>
            </w:r>
            <w:r w:rsidRPr="00F114B9">
              <w:rPr>
                <w:rFonts w:ascii="Courier New" w:hAnsi="Courier New" w:cs="Times New Roman"/>
              </w:rPr>
              <w:t>входам</w:t>
            </w:r>
            <w:r w:rsidR="00F022F9" w:rsidRPr="00F114B9">
              <w:rPr>
                <w:rFonts w:ascii="Courier New" w:hAnsi="Courier New" w:cs="Times New Roman"/>
              </w:rPr>
              <w:t xml:space="preserve"> </w:t>
            </w:r>
            <w:r w:rsidRPr="00F114B9">
              <w:rPr>
                <w:rFonts w:ascii="Courier New" w:hAnsi="Courier New" w:cs="Times New Roman"/>
              </w:rPr>
              <w:t>и</w:t>
            </w:r>
            <w:r w:rsidR="00F022F9" w:rsidRPr="00F114B9">
              <w:rPr>
                <w:rFonts w:ascii="Courier New" w:hAnsi="Courier New" w:cs="Times New Roman"/>
              </w:rPr>
              <w:t xml:space="preserve"> </w:t>
            </w:r>
            <w:r w:rsidRPr="00F114B9">
              <w:rPr>
                <w:rFonts w:ascii="Courier New" w:hAnsi="Courier New" w:cs="Times New Roman"/>
              </w:rPr>
              <w:t>в</w:t>
            </w:r>
            <w:r w:rsidR="00F022F9" w:rsidRPr="00F114B9">
              <w:rPr>
                <w:rFonts w:ascii="Courier New" w:hAnsi="Courier New" w:cs="Times New Roman"/>
              </w:rPr>
              <w:t xml:space="preserve"> </w:t>
            </w:r>
            <w:r w:rsidRPr="00F114B9">
              <w:rPr>
                <w:rFonts w:ascii="Courier New" w:hAnsi="Courier New" w:cs="Times New Roman"/>
              </w:rPr>
              <w:t>зонах</w:t>
            </w:r>
            <w:r w:rsidR="00F022F9" w:rsidRPr="00F114B9">
              <w:rPr>
                <w:rFonts w:ascii="Courier New" w:hAnsi="Courier New" w:cs="Times New Roman"/>
              </w:rPr>
              <w:t xml:space="preserve"> </w:t>
            </w:r>
            <w:r w:rsidRPr="00F114B9">
              <w:rPr>
                <w:rFonts w:ascii="Courier New" w:hAnsi="Courier New" w:cs="Times New Roman"/>
              </w:rPr>
              <w:t>активного</w:t>
            </w:r>
            <w:r w:rsidR="00F022F9" w:rsidRPr="00F114B9">
              <w:rPr>
                <w:rFonts w:ascii="Courier New" w:hAnsi="Courier New" w:cs="Times New Roman"/>
              </w:rPr>
              <w:t xml:space="preserve"> </w:t>
            </w:r>
            <w:r w:rsidRPr="00F114B9">
              <w:rPr>
                <w:rFonts w:ascii="Courier New" w:hAnsi="Courier New" w:cs="Times New Roman"/>
              </w:rPr>
              <w:t>отдыха),</w:t>
            </w:r>
            <w:r w:rsidR="00F022F9" w:rsidRPr="00F114B9">
              <w:rPr>
                <w:rFonts w:ascii="Courier New" w:hAnsi="Courier New" w:cs="Times New Roman"/>
              </w:rPr>
              <w:t xml:space="preserve"> </w:t>
            </w:r>
            <w:r w:rsidRPr="00F114B9">
              <w:rPr>
                <w:rFonts w:ascii="Courier New" w:hAnsi="Courier New" w:cs="Times New Roman"/>
              </w:rPr>
              <w:t>уровень</w:t>
            </w:r>
            <w:r w:rsidRPr="00F114B9">
              <w:rPr>
                <w:rFonts w:ascii="Courier New" w:hAnsi="Courier New" w:cs="Times New Roman"/>
              </w:rPr>
              <w:br/>
              <w:t>благоустройства</w:t>
            </w:r>
            <w:r w:rsidR="00F022F9" w:rsidRPr="00F114B9">
              <w:rPr>
                <w:rFonts w:ascii="Courier New" w:hAnsi="Courier New" w:cs="Times New Roman"/>
              </w:rPr>
              <w:t xml:space="preserve"> </w:t>
            </w:r>
            <w:r w:rsidRPr="00F114B9">
              <w:rPr>
                <w:rFonts w:ascii="Courier New" w:hAnsi="Courier New" w:cs="Times New Roman"/>
              </w:rPr>
              <w:t>как</w:t>
            </w:r>
            <w:r w:rsidR="00F022F9" w:rsidRPr="00F114B9">
              <w:rPr>
                <w:rFonts w:ascii="Courier New" w:hAnsi="Courier New" w:cs="Times New Roman"/>
              </w:rPr>
              <w:t xml:space="preserve"> </w:t>
            </w:r>
            <w:r w:rsidRPr="00F114B9">
              <w:rPr>
                <w:rFonts w:ascii="Courier New" w:hAnsi="Courier New" w:cs="Times New Roman"/>
              </w:rPr>
              <w:t>для</w:t>
            </w:r>
            <w:r w:rsidR="00F022F9" w:rsidRPr="00F114B9">
              <w:rPr>
                <w:rFonts w:ascii="Courier New" w:hAnsi="Courier New" w:cs="Times New Roman"/>
              </w:rPr>
              <w:t xml:space="preserve"> </w:t>
            </w:r>
            <w:r w:rsidRPr="00F114B9">
              <w:rPr>
                <w:rFonts w:ascii="Courier New" w:hAnsi="Courier New" w:cs="Times New Roman"/>
              </w:rPr>
              <w:t>нагрузки</w:t>
            </w:r>
            <w:r w:rsidR="00F022F9" w:rsidRPr="00F114B9">
              <w:rPr>
                <w:rFonts w:ascii="Courier New" w:hAnsi="Courier New" w:cs="Times New Roman"/>
              </w:rPr>
              <w:t xml:space="preserve"> </w:t>
            </w:r>
            <w:r w:rsidRPr="00F114B9">
              <w:rPr>
                <w:rFonts w:ascii="Courier New" w:hAnsi="Courier New" w:cs="Times New Roman"/>
              </w:rPr>
              <w:t>51</w:t>
            </w:r>
            <w:r w:rsidR="00F022F9" w:rsidRPr="00F114B9">
              <w:rPr>
                <w:rFonts w:ascii="Courier New" w:hAnsi="Courier New" w:cs="Times New Roman"/>
              </w:rPr>
              <w:t xml:space="preserve"> </w:t>
            </w:r>
            <w:r w:rsidRPr="00F114B9">
              <w:rPr>
                <w:rFonts w:ascii="Courier New" w:hAnsi="Courier New" w:cs="Times New Roman"/>
              </w:rPr>
              <w:t>-</w:t>
            </w:r>
            <w:r w:rsidR="00F022F9" w:rsidRPr="00F114B9">
              <w:rPr>
                <w:rFonts w:ascii="Courier New" w:hAnsi="Courier New" w:cs="Times New Roman"/>
              </w:rPr>
              <w:t xml:space="preserve"> </w:t>
            </w:r>
            <w:r w:rsidRPr="00F114B9">
              <w:rPr>
                <w:rFonts w:ascii="Courier New" w:hAnsi="Courier New" w:cs="Times New Roman"/>
              </w:rPr>
              <w:t>100</w:t>
            </w:r>
            <w:r w:rsidR="00F022F9" w:rsidRPr="00F114B9">
              <w:rPr>
                <w:rFonts w:ascii="Courier New" w:hAnsi="Courier New" w:cs="Times New Roman"/>
              </w:rPr>
              <w:t xml:space="preserve"> </w:t>
            </w:r>
            <w:r w:rsidRPr="00F114B9">
              <w:rPr>
                <w:rFonts w:ascii="Courier New" w:hAnsi="Courier New" w:cs="Times New Roman"/>
              </w:rPr>
              <w:t>чел./га,</w:t>
            </w:r>
            <w:r w:rsidR="00F022F9" w:rsidRPr="00F114B9">
              <w:rPr>
                <w:rFonts w:ascii="Courier New" w:hAnsi="Courier New" w:cs="Times New Roman"/>
              </w:rPr>
              <w:t xml:space="preserve"> </w:t>
            </w:r>
            <w:r w:rsidRPr="00F114B9">
              <w:rPr>
                <w:rFonts w:ascii="Courier New" w:hAnsi="Courier New" w:cs="Times New Roman"/>
              </w:rPr>
              <w:t>огораживание</w:t>
            </w:r>
            <w:r w:rsidR="00F022F9" w:rsidRPr="00F114B9">
              <w:rPr>
                <w:rFonts w:ascii="Courier New" w:hAnsi="Courier New" w:cs="Times New Roman"/>
              </w:rPr>
              <w:t xml:space="preserve"> </w:t>
            </w:r>
            <w:r w:rsidRPr="00F114B9">
              <w:rPr>
                <w:rFonts w:ascii="Courier New" w:hAnsi="Courier New" w:cs="Times New Roman"/>
              </w:rPr>
              <w:t>участков</w:t>
            </w:r>
            <w:r w:rsidR="00F022F9" w:rsidRPr="00F114B9">
              <w:rPr>
                <w:rFonts w:ascii="Courier New" w:hAnsi="Courier New" w:cs="Times New Roman"/>
              </w:rPr>
              <w:t xml:space="preserve"> </w:t>
            </w:r>
            <w:r w:rsidRPr="00F114B9">
              <w:rPr>
                <w:rFonts w:ascii="Courier New" w:hAnsi="Courier New" w:cs="Times New Roman"/>
              </w:rPr>
              <w:t>с</w:t>
            </w:r>
            <w:r w:rsidRPr="00F114B9">
              <w:rPr>
                <w:rFonts w:ascii="Courier New" w:hAnsi="Courier New" w:cs="Times New Roman"/>
              </w:rPr>
              <w:br/>
              <w:t>ценными</w:t>
            </w:r>
            <w:r w:rsidR="00F022F9" w:rsidRPr="00F114B9">
              <w:rPr>
                <w:rFonts w:ascii="Courier New" w:hAnsi="Courier New" w:cs="Times New Roman"/>
              </w:rPr>
              <w:t xml:space="preserve"> </w:t>
            </w:r>
            <w:r w:rsidRPr="00F114B9">
              <w:rPr>
                <w:rFonts w:ascii="Courier New" w:hAnsi="Courier New" w:cs="Times New Roman"/>
              </w:rPr>
              <w:t>насаждениями</w:t>
            </w:r>
            <w:r w:rsidR="00F022F9" w:rsidRPr="00F114B9">
              <w:rPr>
                <w:rFonts w:ascii="Courier New" w:hAnsi="Courier New" w:cs="Times New Roman"/>
              </w:rPr>
              <w:t xml:space="preserve"> </w:t>
            </w:r>
            <w:r w:rsidRPr="00F114B9">
              <w:rPr>
                <w:rFonts w:ascii="Courier New" w:hAnsi="Courier New" w:cs="Times New Roman"/>
              </w:rPr>
              <w:t>или</w:t>
            </w:r>
            <w:r w:rsidR="00F022F9" w:rsidRPr="00F114B9">
              <w:rPr>
                <w:rFonts w:ascii="Courier New" w:hAnsi="Courier New" w:cs="Times New Roman"/>
              </w:rPr>
              <w:t xml:space="preserve"> </w:t>
            </w:r>
            <w:r w:rsidRPr="00F114B9">
              <w:rPr>
                <w:rFonts w:ascii="Courier New" w:hAnsi="Courier New" w:cs="Times New Roman"/>
              </w:rPr>
              <w:t>с</w:t>
            </w:r>
            <w:r w:rsidR="00F022F9" w:rsidRPr="00F114B9">
              <w:rPr>
                <w:rFonts w:ascii="Courier New" w:hAnsi="Courier New" w:cs="Times New Roman"/>
              </w:rPr>
              <w:t xml:space="preserve"> </w:t>
            </w:r>
            <w:r w:rsidRPr="00F114B9">
              <w:rPr>
                <w:rFonts w:ascii="Courier New" w:hAnsi="Courier New" w:cs="Times New Roman"/>
              </w:rPr>
              <w:t>растительностью</w:t>
            </w:r>
            <w:r w:rsidR="00F022F9" w:rsidRPr="00F114B9">
              <w:rPr>
                <w:rFonts w:ascii="Courier New" w:hAnsi="Courier New" w:cs="Times New Roman"/>
              </w:rPr>
              <w:t xml:space="preserve"> </w:t>
            </w:r>
            <w:r w:rsidRPr="00F114B9">
              <w:rPr>
                <w:rFonts w:ascii="Courier New" w:hAnsi="Courier New" w:cs="Times New Roman"/>
              </w:rPr>
              <w:t>вообще</w:t>
            </w:r>
            <w:r w:rsidR="00F022F9" w:rsidRPr="00F114B9">
              <w:rPr>
                <w:rFonts w:ascii="Courier New" w:hAnsi="Courier New" w:cs="Times New Roman"/>
              </w:rPr>
              <w:t xml:space="preserve"> </w:t>
            </w:r>
            <w:r w:rsidRPr="00F114B9">
              <w:rPr>
                <w:rFonts w:ascii="Courier New" w:hAnsi="Courier New" w:cs="Times New Roman"/>
              </w:rPr>
              <w:t>декоративными оградами</w:t>
            </w:r>
            <w:r w:rsidR="00F022F9" w:rsidRPr="00F114B9">
              <w:rPr>
                <w:rFonts w:ascii="Courier New" w:hAnsi="Courier New" w:cs="Times New Roman"/>
              </w:rPr>
              <w:t xml:space="preserve"> </w:t>
            </w:r>
          </w:p>
        </w:tc>
      </w:tr>
      <w:tr w:rsidR="00AC4A05" w:rsidRPr="00F114B9">
        <w:trPr>
          <w:cantSplit/>
          <w:trHeight w:val="48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Примечание. В случае невозможности предотвращения</w:t>
            </w:r>
            <w:r w:rsidR="00F022F9" w:rsidRPr="00F114B9">
              <w:rPr>
                <w:rFonts w:ascii="Courier New" w:hAnsi="Courier New" w:cs="Times New Roman"/>
              </w:rPr>
              <w:t xml:space="preserve"> </w:t>
            </w:r>
            <w:r w:rsidRPr="00F114B9">
              <w:rPr>
                <w:rFonts w:ascii="Courier New" w:hAnsi="Courier New" w:cs="Times New Roman"/>
              </w:rPr>
              <w:br/>
              <w:t>превышения нагрузок следует предусматривать формирование</w:t>
            </w:r>
            <w:r w:rsidR="00F022F9" w:rsidRPr="00F114B9">
              <w:rPr>
                <w:rFonts w:ascii="Courier New" w:hAnsi="Courier New" w:cs="Times New Roman"/>
              </w:rPr>
              <w:t xml:space="preserve"> </w:t>
            </w:r>
            <w:r w:rsidRPr="00F114B9">
              <w:rPr>
                <w:rFonts w:ascii="Courier New" w:hAnsi="Courier New" w:cs="Times New Roman"/>
              </w:rPr>
              <w:br/>
              <w:t>нового объекта рекреации в зонах доступности (таблица 11).</w:t>
            </w:r>
            <w:r w:rsidR="00F022F9" w:rsidRPr="00F114B9">
              <w:rPr>
                <w:rFonts w:ascii="Courier New" w:hAnsi="Courier New" w:cs="Times New Roman"/>
              </w:rPr>
              <w:t xml:space="preserve"> </w:t>
            </w:r>
          </w:p>
        </w:tc>
      </w:tr>
    </w:tbl>
    <w:p w:rsidR="00AC4A05" w:rsidRDefault="00AC4A05">
      <w:pPr>
        <w:autoSpaceDE w:val="0"/>
        <w:ind w:firstLine="540"/>
        <w:jc w:val="both"/>
        <w:rPr>
          <w:sz w:val="20"/>
          <w:szCs w:val="20"/>
        </w:rPr>
      </w:pPr>
    </w:p>
    <w:p w:rsidR="00E41623" w:rsidRDefault="00E41623">
      <w:pPr>
        <w:autoSpaceDE w:val="0"/>
        <w:ind w:firstLine="540"/>
        <w:jc w:val="both"/>
        <w:rPr>
          <w:sz w:val="20"/>
          <w:szCs w:val="20"/>
        </w:rPr>
      </w:pPr>
    </w:p>
    <w:p w:rsidR="00AC4A05" w:rsidRPr="00F114B9" w:rsidRDefault="00AC4A05">
      <w:pPr>
        <w:autoSpaceDE w:val="0"/>
        <w:jc w:val="center"/>
        <w:rPr>
          <w:b/>
          <w:sz w:val="20"/>
          <w:szCs w:val="20"/>
        </w:rPr>
      </w:pPr>
      <w:r w:rsidRPr="00F114B9">
        <w:rPr>
          <w:b/>
          <w:sz w:val="20"/>
          <w:szCs w:val="20"/>
        </w:rPr>
        <w:t>Ориентировочный уровень предельной</w:t>
      </w:r>
    </w:p>
    <w:p w:rsidR="00AC4A05" w:rsidRPr="00F114B9" w:rsidRDefault="00AC4A05">
      <w:pPr>
        <w:autoSpaceDE w:val="0"/>
        <w:jc w:val="center"/>
        <w:rPr>
          <w:b/>
          <w:sz w:val="20"/>
          <w:szCs w:val="20"/>
        </w:rPr>
      </w:pPr>
      <w:r w:rsidRPr="00F114B9">
        <w:rPr>
          <w:b/>
          <w:sz w:val="20"/>
          <w:szCs w:val="20"/>
        </w:rPr>
        <w:t>рекреационной нагрузки</w:t>
      </w:r>
    </w:p>
    <w:p w:rsidR="00AC4A05" w:rsidRPr="00F114B9" w:rsidRDefault="006005F2" w:rsidP="006005F2">
      <w:pPr>
        <w:tabs>
          <w:tab w:val="left" w:pos="7395"/>
        </w:tabs>
        <w:autoSpaceDE w:val="0"/>
        <w:ind w:firstLine="540"/>
        <w:jc w:val="both"/>
        <w:rPr>
          <w:sz w:val="20"/>
          <w:szCs w:val="20"/>
        </w:rPr>
      </w:pPr>
      <w:r w:rsidRPr="00F114B9">
        <w:rPr>
          <w:sz w:val="20"/>
          <w:szCs w:val="20"/>
        </w:rPr>
        <w:tab/>
        <w:t>Таблица 9</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Тип рекреационного  │      Предельная      │    Радиус обслуживания     │</w:t>
      </w:r>
    </w:p>
    <w:p w:rsidR="00AC4A05" w:rsidRPr="00F114B9" w:rsidRDefault="00AC4A05">
      <w:pPr>
        <w:pStyle w:val="ConsPlusNonformat"/>
        <w:widowControl/>
        <w:jc w:val="both"/>
      </w:pPr>
      <w:r w:rsidRPr="00F114B9">
        <w:t>│ объекта населенного │    рекреационная     │населения (зона доступности)│</w:t>
      </w:r>
    </w:p>
    <w:p w:rsidR="00AC4A05" w:rsidRPr="00F114B9" w:rsidRDefault="00AC4A05">
      <w:pPr>
        <w:pStyle w:val="ConsPlusNonformat"/>
        <w:widowControl/>
        <w:jc w:val="both"/>
      </w:pPr>
      <w:r w:rsidRPr="00F114B9">
        <w:t>│       пункта        │   нагрузка - число   │                            │</w:t>
      </w:r>
    </w:p>
    <w:p w:rsidR="00AC4A05" w:rsidRPr="00F114B9" w:rsidRDefault="00AC4A05">
      <w:pPr>
        <w:pStyle w:val="ConsPlusNonformat"/>
        <w:widowControl/>
        <w:jc w:val="both"/>
      </w:pPr>
      <w:r w:rsidRPr="00F114B9">
        <w:t>│                     │    единовременных    │                            │</w:t>
      </w:r>
    </w:p>
    <w:p w:rsidR="00AC4A05" w:rsidRPr="00F114B9" w:rsidRDefault="00AC4A05">
      <w:pPr>
        <w:pStyle w:val="ConsPlusNonformat"/>
        <w:widowControl/>
        <w:jc w:val="both"/>
      </w:pPr>
      <w:r w:rsidRPr="00F114B9">
        <w:t>│                     │посетителей в среднем │                            │</w:t>
      </w:r>
    </w:p>
    <w:p w:rsidR="00AC4A05" w:rsidRPr="00F114B9" w:rsidRDefault="00AC4A05">
      <w:pPr>
        <w:pStyle w:val="ConsPlusNonformat"/>
        <w:widowControl/>
        <w:jc w:val="both"/>
      </w:pPr>
      <w:r w:rsidRPr="00F114B9">
        <w:t>│                     │ по объекту, чел./га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Лес             │      Не более 5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Лесопарк        │     Не более 50      │    15 - 20 мин. трансп.    │</w:t>
      </w:r>
    </w:p>
    <w:p w:rsidR="00AC4A05" w:rsidRPr="00F114B9" w:rsidRDefault="00AC4A05">
      <w:pPr>
        <w:pStyle w:val="ConsPlusNonformat"/>
        <w:widowControl/>
        <w:jc w:val="both"/>
      </w:pPr>
      <w:r w:rsidRPr="00F114B9">
        <w:t>│                     │                      │          доступн.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Сад             │     Не более 100     │        400 - 600 м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Парк            │     Не более 300     │        1,2 - 1,5 км        │</w:t>
      </w:r>
    </w:p>
    <w:p w:rsidR="00AC4A05" w:rsidRPr="00F114B9" w:rsidRDefault="00AC4A05">
      <w:pPr>
        <w:pStyle w:val="ConsPlusNonformat"/>
        <w:widowControl/>
        <w:jc w:val="both"/>
      </w:pPr>
      <w:r w:rsidRPr="00F114B9">
        <w:t>│(многофункцион.)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Сквер, бульвар  │     100 и более      │        300 - 400 м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Примечания:                                                           │</w:t>
      </w:r>
    </w:p>
    <w:p w:rsidR="00AC4A05" w:rsidRPr="00F114B9" w:rsidRDefault="00AC4A05">
      <w:pPr>
        <w:pStyle w:val="ConsPlusNonformat"/>
        <w:widowControl/>
        <w:jc w:val="both"/>
      </w:pPr>
      <w:r w:rsidRPr="00F114B9">
        <w:t>│   1. На территории объекта  рекреации  могут  быть   выделены   зоны   с│</w:t>
      </w:r>
    </w:p>
    <w:p w:rsidR="00AC4A05" w:rsidRPr="00F114B9" w:rsidRDefault="00AC4A05">
      <w:pPr>
        <w:pStyle w:val="ConsPlusNonformat"/>
        <w:widowControl/>
        <w:jc w:val="both"/>
      </w:pPr>
      <w:r w:rsidRPr="00F114B9">
        <w:t>│различным уровнем предельной рекреационной нагрузки.                     │</w:t>
      </w:r>
    </w:p>
    <w:p w:rsidR="00AC4A05" w:rsidRPr="00F114B9" w:rsidRDefault="00AC4A05">
      <w:pPr>
        <w:pStyle w:val="ConsPlusNonformat"/>
        <w:widowControl/>
        <w:jc w:val="both"/>
      </w:pPr>
      <w:r w:rsidRPr="00F114B9">
        <w:t>│   2. Фактическая   рекреационная    нагрузка    определяется   замерами,│</w:t>
      </w:r>
    </w:p>
    <w:p w:rsidR="00AC4A05" w:rsidRPr="00F114B9" w:rsidRDefault="00AC4A05">
      <w:pPr>
        <w:pStyle w:val="ConsPlusNonformat"/>
        <w:widowControl/>
        <w:jc w:val="both"/>
      </w:pPr>
      <w:r w:rsidRPr="00F114B9">
        <w:t>│ожидаемая - рассчитывается по формуле: R = Ni/Si, где R  -  рекреационная│</w:t>
      </w:r>
    </w:p>
    <w:p w:rsidR="00AC4A05" w:rsidRPr="00F114B9" w:rsidRDefault="00AC4A05">
      <w:pPr>
        <w:pStyle w:val="ConsPlusNonformat"/>
        <w:widowControl/>
        <w:jc w:val="both"/>
      </w:pPr>
      <w:r w:rsidRPr="00F114B9">
        <w:t>│нагрузка, Ni - количество посетителей объектов рекреации,  Si  -  площадь│</w:t>
      </w:r>
    </w:p>
    <w:p w:rsidR="00AC4A05" w:rsidRPr="00F114B9" w:rsidRDefault="00AC4A05">
      <w:pPr>
        <w:pStyle w:val="ConsPlusNonformat"/>
        <w:widowControl/>
        <w:jc w:val="both"/>
      </w:pPr>
      <w:r w:rsidRPr="00F114B9">
        <w:t>│рекреационной   территории.    Количество    посетителей,    одновременно│</w:t>
      </w:r>
    </w:p>
    <w:p w:rsidR="00AC4A05" w:rsidRPr="00F114B9" w:rsidRDefault="00AC4A05">
      <w:pPr>
        <w:pStyle w:val="ConsPlusNonformat"/>
        <w:widowControl/>
        <w:jc w:val="both"/>
      </w:pPr>
      <w:r w:rsidRPr="00F114B9">
        <w:t>│находящихся на территории  рекреации, рекомендуется  принимать 10  -  15%│</w:t>
      </w:r>
    </w:p>
    <w:p w:rsidR="00AC4A05" w:rsidRPr="00F114B9" w:rsidRDefault="00AC4A05">
      <w:pPr>
        <w:pStyle w:val="ConsPlusNonformat"/>
        <w:widowControl/>
        <w:jc w:val="both"/>
      </w:pPr>
      <w:r w:rsidRPr="00F114B9">
        <w:t>│от  численности  населения,  проживающего  в  зоне  доступности   объекта│</w:t>
      </w:r>
    </w:p>
    <w:p w:rsidR="00AC4A05" w:rsidRPr="00F114B9" w:rsidRDefault="00AC4A05">
      <w:pPr>
        <w:pStyle w:val="ConsPlusNonformat"/>
        <w:widowControl/>
        <w:jc w:val="both"/>
      </w:pPr>
      <w:r w:rsidRPr="00F114B9">
        <w:t>│рекреации.                                                               │</w:t>
      </w:r>
    </w:p>
    <w:p w:rsidR="00AC4A05" w:rsidRPr="00F114B9" w:rsidRDefault="00AC4A05">
      <w:pPr>
        <w:pStyle w:val="ConsPlusNonformat"/>
        <w:widowControl/>
        <w:jc w:val="both"/>
      </w:pPr>
      <w:r w:rsidRPr="00F114B9">
        <w:t>└─────────────────────────────────────────────────────────────────────────┘</w:t>
      </w:r>
    </w:p>
    <w:p w:rsidR="00AC4A05" w:rsidRPr="00F114B9" w:rsidRDefault="00AC4A05">
      <w:pPr>
        <w:autoSpaceDE w:val="0"/>
        <w:ind w:firstLine="540"/>
        <w:jc w:val="both"/>
        <w:rPr>
          <w:sz w:val="20"/>
          <w:szCs w:val="20"/>
        </w:rPr>
      </w:pPr>
    </w:p>
    <w:p w:rsidR="00255905" w:rsidRPr="00F114B9" w:rsidRDefault="00255905">
      <w:pPr>
        <w:autoSpaceDE w:val="0"/>
        <w:ind w:firstLine="540"/>
        <w:jc w:val="both"/>
        <w:rPr>
          <w:sz w:val="20"/>
          <w:szCs w:val="20"/>
        </w:rPr>
      </w:pPr>
    </w:p>
    <w:p w:rsidR="00AC4A05" w:rsidRPr="00F114B9" w:rsidRDefault="00AC4A05">
      <w:pPr>
        <w:autoSpaceDE w:val="0"/>
        <w:jc w:val="center"/>
        <w:rPr>
          <w:b/>
          <w:sz w:val="20"/>
          <w:szCs w:val="20"/>
        </w:rPr>
      </w:pPr>
      <w:r w:rsidRPr="00F114B9">
        <w:rPr>
          <w:b/>
          <w:sz w:val="20"/>
          <w:szCs w:val="20"/>
        </w:rPr>
        <w:t>Зависимость уклона пандуса от высоты подъема</w:t>
      </w:r>
    </w:p>
    <w:p w:rsidR="00AC4A05" w:rsidRPr="00F114B9" w:rsidRDefault="00AC4A05">
      <w:pPr>
        <w:autoSpaceDE w:val="0"/>
        <w:jc w:val="center"/>
        <w:rPr>
          <w:sz w:val="20"/>
          <w:szCs w:val="20"/>
        </w:rPr>
      </w:pPr>
    </w:p>
    <w:p w:rsidR="00AC4A05" w:rsidRPr="00F114B9" w:rsidRDefault="006005F2">
      <w:pPr>
        <w:autoSpaceDE w:val="0"/>
        <w:jc w:val="right"/>
        <w:rPr>
          <w:sz w:val="20"/>
          <w:szCs w:val="20"/>
        </w:rPr>
      </w:pPr>
      <w:r w:rsidRPr="00F114B9">
        <w:rPr>
          <w:sz w:val="20"/>
          <w:szCs w:val="20"/>
        </w:rPr>
        <w:t xml:space="preserve">Таблица 10     </w:t>
      </w:r>
      <w:r w:rsidR="00AC4A05" w:rsidRPr="00F114B9">
        <w:rPr>
          <w:sz w:val="20"/>
          <w:szCs w:val="20"/>
        </w:rPr>
        <w:t>В миллиметрах</w:t>
      </w:r>
    </w:p>
    <w:tbl>
      <w:tblPr>
        <w:tblW w:w="0" w:type="auto"/>
        <w:tblInd w:w="70" w:type="dxa"/>
        <w:tblLayout w:type="fixed"/>
        <w:tblCellMar>
          <w:left w:w="70" w:type="dxa"/>
          <w:right w:w="70" w:type="dxa"/>
        </w:tblCellMar>
        <w:tblLook w:val="0000"/>
      </w:tblPr>
      <w:tblGrid>
        <w:gridCol w:w="4995"/>
        <w:gridCol w:w="5020"/>
      </w:tblGrid>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Уклон пандуса (соотношение)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Высота подъема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От 1:8 до 1:10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75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От 1:10,1 до 1:12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150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От 1:12,1 до 1:15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600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От 1:15,1 до 1:20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760                 </w:t>
            </w:r>
          </w:p>
        </w:tc>
      </w:tr>
    </w:tbl>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255905" w:rsidRPr="00F114B9" w:rsidRDefault="00255905">
      <w:pPr>
        <w:autoSpaceDE w:val="0"/>
        <w:jc w:val="center"/>
        <w:rPr>
          <w:sz w:val="20"/>
          <w:szCs w:val="20"/>
          <w:lang w:val="en-US"/>
        </w:rPr>
      </w:pPr>
    </w:p>
    <w:p w:rsidR="00AC4A05" w:rsidRPr="00F114B9" w:rsidRDefault="00730932">
      <w:pPr>
        <w:autoSpaceDE w:val="0"/>
        <w:jc w:val="center"/>
        <w:rPr>
          <w:b/>
          <w:sz w:val="20"/>
          <w:szCs w:val="20"/>
        </w:rPr>
      </w:pPr>
      <w:r>
        <w:rPr>
          <w:b/>
          <w:sz w:val="20"/>
          <w:szCs w:val="20"/>
        </w:rPr>
        <w:t>И</w:t>
      </w:r>
      <w:r w:rsidR="00AC4A05" w:rsidRPr="00F114B9">
        <w:rPr>
          <w:b/>
          <w:sz w:val="20"/>
          <w:szCs w:val="20"/>
        </w:rPr>
        <w:t>ГРОВОЕ И СПОРТИВНОЕ ОБОРУДОВАНИЕ</w:t>
      </w:r>
    </w:p>
    <w:p w:rsidR="00AC4A05" w:rsidRDefault="00AC4A05">
      <w:pPr>
        <w:autoSpaceDE w:val="0"/>
        <w:jc w:val="center"/>
        <w:rPr>
          <w:b/>
          <w:sz w:val="20"/>
          <w:szCs w:val="20"/>
        </w:rPr>
      </w:pPr>
      <w:r w:rsidRPr="00F114B9">
        <w:rPr>
          <w:b/>
          <w:sz w:val="20"/>
          <w:szCs w:val="20"/>
        </w:rPr>
        <w:t>Состав игрового и спортивного оборудования</w:t>
      </w:r>
      <w:r w:rsidR="006F21DE" w:rsidRPr="00F114B9">
        <w:rPr>
          <w:b/>
          <w:sz w:val="20"/>
          <w:szCs w:val="20"/>
        </w:rPr>
        <w:t xml:space="preserve"> </w:t>
      </w:r>
      <w:r w:rsidRPr="00F114B9">
        <w:rPr>
          <w:b/>
          <w:sz w:val="20"/>
          <w:szCs w:val="20"/>
        </w:rPr>
        <w:t>в зависимости от возраста детей</w:t>
      </w:r>
    </w:p>
    <w:p w:rsidR="00E41623" w:rsidRPr="00E41623" w:rsidRDefault="00E41623" w:rsidP="00E41623">
      <w:pPr>
        <w:autoSpaceDE w:val="0"/>
        <w:ind w:right="707"/>
        <w:jc w:val="right"/>
        <w:rPr>
          <w:b/>
          <w:sz w:val="20"/>
          <w:szCs w:val="20"/>
        </w:rPr>
      </w:pPr>
      <w:r w:rsidRPr="00F114B9">
        <w:t>Таблица 11</w:t>
      </w:r>
    </w:p>
    <w:p w:rsidR="00AC4A05" w:rsidRPr="00F114B9" w:rsidRDefault="00AC4A05">
      <w:pPr>
        <w:pStyle w:val="ConsPlusNonformat"/>
        <w:widowControl/>
        <w:jc w:val="both"/>
      </w:pPr>
      <w:r w:rsidRPr="00F114B9">
        <w:t>┌───────────────┬──────────────────────┬──────────────────────────────────┐</w:t>
      </w:r>
      <w:r w:rsidR="00F022F9" w:rsidRPr="00F114B9">
        <w:t xml:space="preserve"> </w:t>
      </w:r>
    </w:p>
    <w:p w:rsidR="00AC4A05" w:rsidRPr="00F114B9" w:rsidRDefault="00AC4A05">
      <w:pPr>
        <w:pStyle w:val="ConsPlusNonformat"/>
        <w:widowControl/>
        <w:jc w:val="both"/>
      </w:pPr>
      <w:r w:rsidRPr="00F114B9">
        <w:t>│    Возраст    │      Назначение      │     Рекомендуемое игровое и      │</w:t>
      </w:r>
    </w:p>
    <w:p w:rsidR="00AC4A05" w:rsidRPr="00F114B9" w:rsidRDefault="00AC4A05">
      <w:pPr>
        <w:pStyle w:val="ConsPlusNonformat"/>
        <w:widowControl/>
        <w:jc w:val="both"/>
      </w:pPr>
      <w:r w:rsidRPr="00F114B9">
        <w:t>│               │     оборудования     │    физкультурное оборудование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Дети       │    А) Для тихих  игр,│    - песочницы                   │</w:t>
      </w:r>
    </w:p>
    <w:p w:rsidR="00AC4A05" w:rsidRPr="00F114B9" w:rsidRDefault="00AC4A05">
      <w:pPr>
        <w:pStyle w:val="ConsPlusNonformat"/>
        <w:widowControl/>
        <w:jc w:val="both"/>
      </w:pPr>
      <w:r w:rsidRPr="00F114B9">
        <w:t>│преддошкольного│тренировки            │                                  │</w:t>
      </w:r>
    </w:p>
    <w:p w:rsidR="00AC4A05" w:rsidRPr="00F114B9" w:rsidRDefault="00AC4A05">
      <w:pPr>
        <w:pStyle w:val="ConsPlusNonformat"/>
        <w:widowControl/>
        <w:jc w:val="both"/>
      </w:pPr>
      <w:r w:rsidRPr="00F114B9">
        <w:t>│возраста       │усидчивости,          │                                  │</w:t>
      </w:r>
    </w:p>
    <w:p w:rsidR="00AC4A05" w:rsidRPr="00F114B9" w:rsidRDefault="00AC4A05">
      <w:pPr>
        <w:pStyle w:val="ConsPlusNonformat"/>
        <w:widowControl/>
        <w:jc w:val="both"/>
      </w:pPr>
      <w:r w:rsidRPr="00F114B9">
        <w:t>│(1 - 3 г.)     │терпения,     развития│                                  │</w:t>
      </w:r>
    </w:p>
    <w:p w:rsidR="00AC4A05" w:rsidRPr="00F114B9" w:rsidRDefault="00AC4A05">
      <w:pPr>
        <w:pStyle w:val="ConsPlusNonformat"/>
        <w:widowControl/>
        <w:jc w:val="both"/>
      </w:pPr>
      <w:r w:rsidRPr="00F114B9">
        <w:t>│               │фантазии:             │                                  │</w:t>
      </w:r>
    </w:p>
    <w:p w:rsidR="00AC4A05" w:rsidRPr="00F114B9" w:rsidRDefault="00AC4A05">
      <w:pPr>
        <w:pStyle w:val="ConsPlusNonformat"/>
        <w:widowControl/>
        <w:jc w:val="both"/>
      </w:pPr>
      <w:r w:rsidRPr="00F114B9">
        <w:t>│               │    Б) Для  тренировки│    -      домики,       пирамиды,│</w:t>
      </w:r>
    </w:p>
    <w:p w:rsidR="00AC4A05" w:rsidRPr="00F114B9" w:rsidRDefault="00AC4A05">
      <w:pPr>
        <w:pStyle w:val="ConsPlusNonformat"/>
        <w:widowControl/>
        <w:jc w:val="both"/>
      </w:pPr>
      <w:r w:rsidRPr="00F114B9">
        <w:t>│               │лазания,       ходьбы,│гимнастические    стенки,    бумы,│</w:t>
      </w:r>
    </w:p>
    <w:p w:rsidR="00AC4A05" w:rsidRPr="00F114B9" w:rsidRDefault="00AC4A05">
      <w:pPr>
        <w:pStyle w:val="ConsPlusNonformat"/>
        <w:widowControl/>
        <w:jc w:val="both"/>
      </w:pPr>
      <w:r w:rsidRPr="00F114B9">
        <w:t>│               │перешагивания,        │бревна, горки                     │</w:t>
      </w:r>
    </w:p>
    <w:p w:rsidR="00AC4A05" w:rsidRPr="00F114B9" w:rsidRDefault="00AC4A05">
      <w:pPr>
        <w:pStyle w:val="ConsPlusNonformat"/>
        <w:widowControl/>
        <w:jc w:val="both"/>
      </w:pPr>
      <w:r w:rsidRPr="00F114B9">
        <w:t>│               │подлезания,           │    - кубы деревянные 20  x  40  x│</w:t>
      </w:r>
    </w:p>
    <w:p w:rsidR="00AC4A05" w:rsidRPr="00F114B9" w:rsidRDefault="00AC4A05">
      <w:pPr>
        <w:pStyle w:val="ConsPlusNonformat"/>
        <w:widowControl/>
        <w:jc w:val="both"/>
      </w:pPr>
      <w:r w:rsidRPr="00F114B9">
        <w:t>│               │равновесия:           │15 см;                            │</w:t>
      </w:r>
    </w:p>
    <w:p w:rsidR="00AC4A05" w:rsidRPr="00F114B9" w:rsidRDefault="00AC4A05">
      <w:pPr>
        <w:pStyle w:val="ConsPlusNonformat"/>
        <w:widowControl/>
        <w:jc w:val="both"/>
      </w:pPr>
      <w:r w:rsidRPr="00F114B9">
        <w:t>│               │                      │    - доски  шириной  15,  20,  25│</w:t>
      </w:r>
    </w:p>
    <w:p w:rsidR="00AC4A05" w:rsidRPr="00F114B9" w:rsidRDefault="00AC4A05">
      <w:pPr>
        <w:pStyle w:val="ConsPlusNonformat"/>
        <w:widowControl/>
        <w:jc w:val="both"/>
      </w:pPr>
      <w:r w:rsidRPr="00F114B9">
        <w:lastRenderedPageBreak/>
        <w:t>│               │                      │см, длиной  150,  200  и  250  см;│</w:t>
      </w:r>
    </w:p>
    <w:p w:rsidR="00AC4A05" w:rsidRPr="00F114B9" w:rsidRDefault="00AC4A05">
      <w:pPr>
        <w:pStyle w:val="ConsPlusNonformat"/>
        <w:widowControl/>
        <w:jc w:val="both"/>
      </w:pPr>
      <w:r w:rsidRPr="00F114B9">
        <w:t>│               │                      │доска  деревянная  -  один   конец│</w:t>
      </w:r>
    </w:p>
    <w:p w:rsidR="00AC4A05" w:rsidRPr="00F114B9" w:rsidRDefault="00AC4A05">
      <w:pPr>
        <w:pStyle w:val="ConsPlusNonformat"/>
        <w:widowControl/>
        <w:jc w:val="both"/>
      </w:pPr>
      <w:r w:rsidRPr="00F114B9">
        <w:t>│               │                      │приподнят на высоту 10 - 15 см;   │</w:t>
      </w:r>
    </w:p>
    <w:p w:rsidR="00AC4A05" w:rsidRPr="00F114B9" w:rsidRDefault="00AC4A05">
      <w:pPr>
        <w:pStyle w:val="ConsPlusNonformat"/>
        <w:widowControl/>
        <w:jc w:val="both"/>
      </w:pPr>
      <w:r w:rsidRPr="00F114B9">
        <w:t>│               │                      │- горка с  поручнями,  ступеньками│</w:t>
      </w:r>
    </w:p>
    <w:p w:rsidR="00AC4A05" w:rsidRPr="00F114B9" w:rsidRDefault="00AC4A05">
      <w:pPr>
        <w:pStyle w:val="ConsPlusNonformat"/>
        <w:widowControl/>
        <w:jc w:val="both"/>
      </w:pPr>
      <w:r w:rsidRPr="00F114B9">
        <w:t>│               │                      │и  центральной  площадкой,   длина│</w:t>
      </w:r>
    </w:p>
    <w:p w:rsidR="00AC4A05" w:rsidRPr="00F114B9" w:rsidRDefault="00AC4A05">
      <w:pPr>
        <w:pStyle w:val="ConsPlusNonformat"/>
        <w:widowControl/>
        <w:jc w:val="both"/>
      </w:pPr>
      <w:r w:rsidRPr="00F114B9">
        <w:t>│               │                      │240   см,   высота   48   см    (в│</w:t>
      </w:r>
    </w:p>
    <w:p w:rsidR="00AC4A05" w:rsidRPr="00F114B9" w:rsidRDefault="00AC4A05">
      <w:pPr>
        <w:pStyle w:val="ConsPlusNonformat"/>
        <w:widowControl/>
        <w:jc w:val="both"/>
      </w:pPr>
      <w:r w:rsidRPr="00F114B9">
        <w:t>│               │                      │центральной     части),     ширина│</w:t>
      </w:r>
    </w:p>
    <w:p w:rsidR="00AC4A05" w:rsidRPr="00F114B9" w:rsidRDefault="00AC4A05">
      <w:pPr>
        <w:pStyle w:val="ConsPlusNonformat"/>
        <w:widowControl/>
        <w:jc w:val="both"/>
      </w:pPr>
      <w:r w:rsidRPr="00F114B9">
        <w:t>│               │                      │ступеньки - 70 см;                │</w:t>
      </w:r>
    </w:p>
    <w:p w:rsidR="00AC4A05" w:rsidRPr="00F114B9" w:rsidRDefault="00AC4A05">
      <w:pPr>
        <w:pStyle w:val="ConsPlusNonformat"/>
        <w:widowControl/>
        <w:jc w:val="both"/>
      </w:pPr>
      <w:r w:rsidRPr="00F114B9">
        <w:t>│               │                      │    -  лестница-стремянка,  высота│</w:t>
      </w:r>
    </w:p>
    <w:p w:rsidR="00AC4A05" w:rsidRPr="00F114B9" w:rsidRDefault="00AC4A05">
      <w:pPr>
        <w:pStyle w:val="ConsPlusNonformat"/>
        <w:widowControl/>
        <w:jc w:val="both"/>
      </w:pPr>
      <w:r w:rsidRPr="00F114B9">
        <w:t>│               │                      │100 или 150 см,  расстояние  между│</w:t>
      </w:r>
    </w:p>
    <w:p w:rsidR="00AC4A05" w:rsidRPr="00F114B9" w:rsidRDefault="00AC4A05">
      <w:pPr>
        <w:pStyle w:val="ConsPlusNonformat"/>
        <w:widowControl/>
        <w:jc w:val="both"/>
      </w:pPr>
      <w:r w:rsidRPr="00F114B9">
        <w:t>│               │                      │перекладинами - 10 и 15 см.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В) Для  тренировки│    - качели и качалки.           │</w:t>
      </w:r>
    </w:p>
    <w:p w:rsidR="00AC4A05" w:rsidRPr="00F114B9" w:rsidRDefault="00AC4A05">
      <w:pPr>
        <w:pStyle w:val="ConsPlusNonformat"/>
        <w:widowControl/>
        <w:jc w:val="both"/>
      </w:pPr>
      <w:r w:rsidRPr="00F114B9">
        <w:t>│               │вестибулярного        │                                  │</w:t>
      </w:r>
    </w:p>
    <w:p w:rsidR="00AC4A05" w:rsidRPr="00F114B9" w:rsidRDefault="00AC4A05">
      <w:pPr>
        <w:pStyle w:val="ConsPlusNonformat"/>
        <w:widowControl/>
        <w:jc w:val="both"/>
      </w:pPr>
      <w:r w:rsidRPr="00F114B9">
        <w:t>│               │аппарата,   укрепления│                                  │</w:t>
      </w:r>
    </w:p>
    <w:p w:rsidR="00AC4A05" w:rsidRPr="00F114B9" w:rsidRDefault="00AC4A05">
      <w:pPr>
        <w:pStyle w:val="ConsPlusNonformat"/>
        <w:widowControl/>
        <w:jc w:val="both"/>
      </w:pPr>
      <w:r w:rsidRPr="00F114B9">
        <w:t>│               │мышечной       системы│                                  │</w:t>
      </w:r>
    </w:p>
    <w:p w:rsidR="00AC4A05" w:rsidRPr="00F114B9" w:rsidRDefault="00AC4A05">
      <w:pPr>
        <w:pStyle w:val="ConsPlusNonformat"/>
        <w:widowControl/>
        <w:jc w:val="both"/>
      </w:pPr>
      <w:r w:rsidRPr="00F114B9">
        <w:t>│               │(мышц спины, живота  и│                                  │</w:t>
      </w:r>
    </w:p>
    <w:p w:rsidR="00AC4A05" w:rsidRPr="00F114B9" w:rsidRDefault="00AC4A05">
      <w:pPr>
        <w:pStyle w:val="ConsPlusNonformat"/>
        <w:widowControl/>
        <w:jc w:val="both"/>
      </w:pPr>
      <w:r w:rsidRPr="00F114B9">
        <w:t>│               │ног),                 │                                  │</w:t>
      </w:r>
    </w:p>
    <w:p w:rsidR="00AC4A05" w:rsidRPr="00F114B9" w:rsidRDefault="00AC4A05">
      <w:pPr>
        <w:pStyle w:val="ConsPlusNonformat"/>
        <w:widowControl/>
        <w:jc w:val="both"/>
      </w:pPr>
      <w:r w:rsidRPr="00F114B9">
        <w:t>│               │совершенствования     │                                  │</w:t>
      </w:r>
    </w:p>
    <w:p w:rsidR="00AC4A05" w:rsidRPr="00F114B9" w:rsidRDefault="00AC4A05">
      <w:pPr>
        <w:pStyle w:val="ConsPlusNonformat"/>
        <w:widowControl/>
        <w:jc w:val="both"/>
      </w:pPr>
      <w:r w:rsidRPr="00F114B9">
        <w:t>│               │чувства    равновесия,│                                  │</w:t>
      </w:r>
    </w:p>
    <w:p w:rsidR="00AC4A05" w:rsidRPr="00F114B9" w:rsidRDefault="00AC4A05">
      <w:pPr>
        <w:pStyle w:val="ConsPlusNonformat"/>
        <w:widowControl/>
        <w:jc w:val="both"/>
      </w:pPr>
      <w:r w:rsidRPr="00F114B9">
        <w:t>│               │ритма, ориентировки  в│                                  │</w:t>
      </w:r>
    </w:p>
    <w:p w:rsidR="00AC4A05" w:rsidRPr="00F114B9" w:rsidRDefault="00AC4A05">
      <w:pPr>
        <w:pStyle w:val="ConsPlusNonformat"/>
        <w:widowControl/>
        <w:jc w:val="both"/>
      </w:pPr>
      <w:r w:rsidRPr="00F114B9">
        <w:t>│               │пространстве: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Дети       │    А) Для обучения  и│    - пирамиды с  вертикальными  и│</w:t>
      </w:r>
    </w:p>
    <w:p w:rsidR="00AC4A05" w:rsidRPr="00F114B9" w:rsidRDefault="00AC4A05">
      <w:pPr>
        <w:pStyle w:val="ConsPlusNonformat"/>
        <w:widowControl/>
        <w:jc w:val="both"/>
      </w:pPr>
      <w:r w:rsidRPr="00F114B9">
        <w:t>│дошкольного    │совершенствования     │горизонтальными перекладинами;    │</w:t>
      </w:r>
    </w:p>
    <w:p w:rsidR="00AC4A05" w:rsidRPr="00F114B9" w:rsidRDefault="00AC4A05">
      <w:pPr>
        <w:pStyle w:val="ConsPlusNonformat"/>
        <w:widowControl/>
        <w:jc w:val="both"/>
      </w:pPr>
      <w:r w:rsidRPr="00F114B9">
        <w:t>│возраста (3 - 7│лазания:              │    -      лестницы      различной│</w:t>
      </w:r>
    </w:p>
    <w:p w:rsidR="00AC4A05" w:rsidRPr="00F114B9" w:rsidRDefault="00AC4A05">
      <w:pPr>
        <w:pStyle w:val="ConsPlusNonformat"/>
        <w:widowControl/>
        <w:jc w:val="both"/>
      </w:pPr>
      <w:r w:rsidRPr="00F114B9">
        <w:t>│лет)           │                      │конфигурации,    со    встроенными│</w:t>
      </w:r>
    </w:p>
    <w:p w:rsidR="00AC4A05" w:rsidRPr="00F114B9" w:rsidRDefault="00AC4A05">
      <w:pPr>
        <w:pStyle w:val="ConsPlusNonformat"/>
        <w:widowControl/>
        <w:jc w:val="both"/>
      </w:pPr>
      <w:r w:rsidRPr="00F114B9">
        <w:t>│               │                      │обручами, полусферы;              │</w:t>
      </w:r>
    </w:p>
    <w:p w:rsidR="00AC4A05" w:rsidRPr="00F114B9" w:rsidRDefault="00AC4A05">
      <w:pPr>
        <w:pStyle w:val="ConsPlusNonformat"/>
        <w:widowControl/>
        <w:jc w:val="both"/>
      </w:pPr>
      <w:r w:rsidRPr="00F114B9">
        <w:t>│               │                      │    - доска деревянная  на  высоте│</w:t>
      </w:r>
    </w:p>
    <w:p w:rsidR="00AC4A05" w:rsidRPr="00F114B9" w:rsidRDefault="00AC4A05">
      <w:pPr>
        <w:pStyle w:val="ConsPlusNonformat"/>
        <w:widowControl/>
        <w:jc w:val="both"/>
      </w:pPr>
      <w:r w:rsidRPr="00F114B9">
        <w:t>│               │                      │10 -  15  см  (устанавливается  на│</w:t>
      </w:r>
    </w:p>
    <w:p w:rsidR="00AC4A05" w:rsidRPr="00F114B9" w:rsidRDefault="00AC4A05">
      <w:pPr>
        <w:pStyle w:val="ConsPlusNonformat"/>
        <w:widowControl/>
        <w:jc w:val="both"/>
      </w:pPr>
      <w:r w:rsidRPr="00F114B9">
        <w:t>│               │                      │специальных подставках).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Б)  Для   обучения│    - бревно со стесанным  верхом,│</w:t>
      </w:r>
    </w:p>
    <w:p w:rsidR="00AC4A05" w:rsidRPr="00F114B9" w:rsidRDefault="00AC4A05">
      <w:pPr>
        <w:pStyle w:val="ConsPlusNonformat"/>
        <w:widowControl/>
        <w:jc w:val="both"/>
      </w:pPr>
      <w:r w:rsidRPr="00F114B9">
        <w:t>│               │равновесию,           │прочно  закрепленное,  лежащее  на│</w:t>
      </w:r>
    </w:p>
    <w:p w:rsidR="00AC4A05" w:rsidRPr="00F114B9" w:rsidRDefault="00AC4A05">
      <w:pPr>
        <w:pStyle w:val="ConsPlusNonformat"/>
        <w:widowControl/>
        <w:jc w:val="both"/>
      </w:pPr>
      <w:r w:rsidRPr="00F114B9">
        <w:t>│               │перешагиванию,        │земле, длина 2,5 - 3,5 м, ширина  │</w:t>
      </w:r>
    </w:p>
    <w:p w:rsidR="00AC4A05" w:rsidRPr="00F114B9" w:rsidRDefault="00AC4A05">
      <w:pPr>
        <w:pStyle w:val="ConsPlusNonformat"/>
        <w:widowControl/>
        <w:jc w:val="both"/>
      </w:pPr>
      <w:r w:rsidRPr="00F114B9">
        <w:t>│               │перепрыгиванию,       │20 - 30 см;                       │</w:t>
      </w:r>
    </w:p>
    <w:p w:rsidR="00AC4A05" w:rsidRPr="00F114B9" w:rsidRDefault="00AC4A05">
      <w:pPr>
        <w:pStyle w:val="ConsPlusNonformat"/>
        <w:widowControl/>
        <w:jc w:val="both"/>
      </w:pPr>
      <w:r w:rsidRPr="00F114B9">
        <w:t>│               │спрыгиванию:          │    - бум  "Крокодил",  длина  2,5│</w:t>
      </w:r>
    </w:p>
    <w:p w:rsidR="00AC4A05" w:rsidRPr="00F114B9" w:rsidRDefault="00AC4A05">
      <w:pPr>
        <w:pStyle w:val="ConsPlusNonformat"/>
        <w:widowControl/>
        <w:jc w:val="both"/>
      </w:pPr>
      <w:r w:rsidRPr="00F114B9">
        <w:t>│               │                      │м, ширина 20 см, высота 20 см;    │</w:t>
      </w:r>
    </w:p>
    <w:p w:rsidR="00AC4A05" w:rsidRPr="00F114B9" w:rsidRDefault="00AC4A05">
      <w:pPr>
        <w:pStyle w:val="ConsPlusNonformat"/>
        <w:widowControl/>
        <w:jc w:val="both"/>
      </w:pPr>
      <w:r w:rsidRPr="00F114B9">
        <w:t>│               │                      │    -    гимнастическое    бревно,│</w:t>
      </w:r>
    </w:p>
    <w:p w:rsidR="00AC4A05" w:rsidRPr="00F114B9" w:rsidRDefault="00AC4A05">
      <w:pPr>
        <w:pStyle w:val="ConsPlusNonformat"/>
        <w:widowControl/>
        <w:jc w:val="both"/>
      </w:pPr>
      <w:r w:rsidRPr="00F114B9">
        <w:t>│               │                      │длина горизонтальной части 3,5  м,│</w:t>
      </w:r>
    </w:p>
    <w:p w:rsidR="00AC4A05" w:rsidRPr="00F114B9" w:rsidRDefault="00AC4A05">
      <w:pPr>
        <w:pStyle w:val="ConsPlusNonformat"/>
        <w:widowControl/>
        <w:jc w:val="both"/>
      </w:pPr>
      <w:r w:rsidRPr="00F114B9">
        <w:t>│               │                      │наклонной - 1,2 м,  горизонтальной│</w:t>
      </w:r>
    </w:p>
    <w:p w:rsidR="00AC4A05" w:rsidRPr="00F114B9" w:rsidRDefault="00AC4A05">
      <w:pPr>
        <w:pStyle w:val="ConsPlusNonformat"/>
        <w:widowControl/>
        <w:jc w:val="both"/>
      </w:pPr>
      <w:r w:rsidRPr="00F114B9">
        <w:t>│               │                      │части  30  или  50   см,   диаметр│</w:t>
      </w:r>
    </w:p>
    <w:p w:rsidR="00AC4A05" w:rsidRPr="00F114B9" w:rsidRDefault="00AC4A05">
      <w:pPr>
        <w:pStyle w:val="ConsPlusNonformat"/>
        <w:widowControl/>
        <w:jc w:val="both"/>
      </w:pPr>
      <w:r w:rsidRPr="00F114B9">
        <w:t>│               │                      │бревна - 27 см;                   │</w:t>
      </w:r>
    </w:p>
    <w:p w:rsidR="00AC4A05" w:rsidRPr="00F114B9" w:rsidRDefault="00AC4A05">
      <w:pPr>
        <w:pStyle w:val="ConsPlusNonformat"/>
        <w:widowControl/>
        <w:jc w:val="both"/>
      </w:pPr>
      <w:r w:rsidRPr="00F114B9">
        <w:t>│               │                      │    -   гимнастическая   скамейка,│</w:t>
      </w:r>
    </w:p>
    <w:p w:rsidR="00AC4A05" w:rsidRPr="00F114B9" w:rsidRDefault="00AC4A05">
      <w:pPr>
        <w:pStyle w:val="ConsPlusNonformat"/>
        <w:widowControl/>
        <w:jc w:val="both"/>
      </w:pPr>
      <w:r w:rsidRPr="00F114B9">
        <w:t>│               │                      │длина 3 м, ширина 20  см,  толщина│</w:t>
      </w:r>
    </w:p>
    <w:p w:rsidR="00AC4A05" w:rsidRPr="00F114B9" w:rsidRDefault="00AC4A05">
      <w:pPr>
        <w:pStyle w:val="ConsPlusNonformat"/>
        <w:widowControl/>
        <w:jc w:val="both"/>
      </w:pPr>
      <w:r w:rsidRPr="00F114B9">
        <w:t>│               │                      │3 см, высота 20 см.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В) Для обучения   │    - горка с поручнями,  длина  2│</w:t>
      </w:r>
    </w:p>
    <w:p w:rsidR="00AC4A05" w:rsidRPr="00F114B9" w:rsidRDefault="00AC4A05">
      <w:pPr>
        <w:pStyle w:val="ConsPlusNonformat"/>
        <w:widowControl/>
        <w:jc w:val="both"/>
      </w:pPr>
      <w:r w:rsidRPr="00F114B9">
        <w:t>│               │вхождению,    лазанью,│м, высота 60 см;                  │</w:t>
      </w:r>
    </w:p>
    <w:p w:rsidR="00AC4A05" w:rsidRPr="00F114B9" w:rsidRDefault="00AC4A05">
      <w:pPr>
        <w:pStyle w:val="ConsPlusNonformat"/>
        <w:widowControl/>
        <w:jc w:val="both"/>
      </w:pPr>
      <w:r w:rsidRPr="00F114B9">
        <w:t>│               │движению            на│    - горка с лесенкой  и  скатом,│</w:t>
      </w:r>
    </w:p>
    <w:p w:rsidR="00AC4A05" w:rsidRPr="00F114B9" w:rsidRDefault="00AC4A05">
      <w:pPr>
        <w:pStyle w:val="ConsPlusNonformat"/>
        <w:widowControl/>
        <w:jc w:val="both"/>
      </w:pPr>
      <w:r w:rsidRPr="00F114B9">
        <w:t>│               │четвереньках,         │длина  240,   высота   80,   длина│</w:t>
      </w:r>
    </w:p>
    <w:p w:rsidR="00AC4A05" w:rsidRPr="00F114B9" w:rsidRDefault="00AC4A05">
      <w:pPr>
        <w:pStyle w:val="ConsPlusNonformat"/>
        <w:widowControl/>
        <w:jc w:val="both"/>
      </w:pPr>
      <w:r w:rsidRPr="00F114B9">
        <w:t>│               │скатыванию:           │лесенки и ската -  90  см,  ширина│</w:t>
      </w:r>
    </w:p>
    <w:p w:rsidR="00AC4A05" w:rsidRPr="00F114B9" w:rsidRDefault="00AC4A05">
      <w:pPr>
        <w:pStyle w:val="ConsPlusNonformat"/>
        <w:widowControl/>
        <w:jc w:val="both"/>
      </w:pPr>
      <w:r w:rsidRPr="00F114B9">
        <w:t>│               │                      │лесенки и ската - 70 см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Г)  Для   обучения│    -    гимнастическая    стенка,│</w:t>
      </w:r>
    </w:p>
    <w:p w:rsidR="00AC4A05" w:rsidRPr="00F114B9" w:rsidRDefault="00AC4A05">
      <w:pPr>
        <w:pStyle w:val="ConsPlusNonformat"/>
        <w:widowControl/>
        <w:jc w:val="both"/>
      </w:pPr>
      <w:r w:rsidRPr="00F114B9">
        <w:t>│               │развитию         силы,│высота 3  м,  ширина  пролетов  не│</w:t>
      </w:r>
    </w:p>
    <w:p w:rsidR="00AC4A05" w:rsidRPr="00F114B9" w:rsidRDefault="00AC4A05">
      <w:pPr>
        <w:pStyle w:val="ConsPlusNonformat"/>
        <w:widowControl/>
        <w:jc w:val="both"/>
      </w:pPr>
      <w:r w:rsidRPr="00F114B9">
        <w:t>│               │гибкости,  координации│менее 1 м, диаметр  перекладины  -│</w:t>
      </w:r>
    </w:p>
    <w:p w:rsidR="00AC4A05" w:rsidRPr="00F114B9" w:rsidRDefault="00AC4A05">
      <w:pPr>
        <w:pStyle w:val="ConsPlusNonformat"/>
        <w:widowControl/>
        <w:jc w:val="both"/>
      </w:pPr>
      <w:r w:rsidRPr="00F114B9">
        <w:t>│               │движений:             │22    мм,     расстояние     между│</w:t>
      </w:r>
    </w:p>
    <w:p w:rsidR="00AC4A05" w:rsidRPr="00F114B9" w:rsidRDefault="00AC4A05">
      <w:pPr>
        <w:pStyle w:val="ConsPlusNonformat"/>
        <w:widowControl/>
        <w:jc w:val="both"/>
      </w:pPr>
      <w:r w:rsidRPr="00F114B9">
        <w:t>│               │                      │перекладинами - 25 см;            │</w:t>
      </w:r>
    </w:p>
    <w:p w:rsidR="00AC4A05" w:rsidRPr="00F114B9" w:rsidRDefault="00AC4A05">
      <w:pPr>
        <w:pStyle w:val="ConsPlusNonformat"/>
        <w:widowControl/>
        <w:jc w:val="both"/>
      </w:pPr>
      <w:r w:rsidRPr="00F114B9">
        <w:t>│               │                      │    - гимнастические столбики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    Д)  Для   развития│    -  стойка   с   обручами   для│</w:t>
      </w:r>
    </w:p>
    <w:p w:rsidR="00AC4A05" w:rsidRPr="00F114B9" w:rsidRDefault="00AC4A05">
      <w:pPr>
        <w:pStyle w:val="ConsPlusNonformat"/>
        <w:widowControl/>
        <w:jc w:val="both"/>
      </w:pPr>
      <w:r w:rsidRPr="00F114B9">
        <w:t>│               │глазомера,    точности│метания в цель, высота 120  -  130│</w:t>
      </w:r>
    </w:p>
    <w:p w:rsidR="00AC4A05" w:rsidRPr="00F114B9" w:rsidRDefault="00AC4A05">
      <w:pPr>
        <w:pStyle w:val="ConsPlusNonformat"/>
        <w:widowControl/>
        <w:jc w:val="both"/>
      </w:pPr>
      <w:r w:rsidRPr="00F114B9">
        <w:t>│               │движений,    ловкости,│см, диаметр обруча 40 - 50 см;    │</w:t>
      </w:r>
    </w:p>
    <w:p w:rsidR="00AC4A05" w:rsidRPr="00F114B9" w:rsidRDefault="00AC4A05">
      <w:pPr>
        <w:pStyle w:val="ConsPlusNonformat"/>
        <w:widowControl/>
        <w:jc w:val="both"/>
      </w:pPr>
      <w:r w:rsidRPr="00F114B9">
        <w:t>│               │для  обучения  метанию│    - оборудование для  метания  в│</w:t>
      </w:r>
    </w:p>
    <w:p w:rsidR="00AC4A05" w:rsidRPr="00F114B9" w:rsidRDefault="00AC4A05">
      <w:pPr>
        <w:pStyle w:val="ConsPlusNonformat"/>
        <w:widowControl/>
        <w:jc w:val="both"/>
      </w:pPr>
      <w:r w:rsidRPr="00F114B9">
        <w:t>│               │в цель:               │виде  "цветка",  "петуха",   центр│</w:t>
      </w:r>
    </w:p>
    <w:p w:rsidR="00AC4A05" w:rsidRPr="00F114B9" w:rsidRDefault="00AC4A05">
      <w:pPr>
        <w:pStyle w:val="ConsPlusNonformat"/>
        <w:widowControl/>
        <w:jc w:val="both"/>
      </w:pPr>
      <w:r w:rsidRPr="00F114B9">
        <w:t>│               │                      │мишени расположен  на  высоте  120│</w:t>
      </w:r>
    </w:p>
    <w:p w:rsidR="00AC4A05" w:rsidRPr="00F114B9" w:rsidRDefault="00AC4A05">
      <w:pPr>
        <w:pStyle w:val="ConsPlusNonformat"/>
        <w:widowControl/>
        <w:jc w:val="both"/>
      </w:pPr>
      <w:r w:rsidRPr="00F114B9">
        <w:lastRenderedPageBreak/>
        <w:t>│               │                      │см  (мл. дошк.) -  150  -  200  см│</w:t>
      </w:r>
    </w:p>
    <w:p w:rsidR="00AC4A05" w:rsidRPr="00F114B9" w:rsidRDefault="00AC4A05">
      <w:pPr>
        <w:pStyle w:val="ConsPlusNonformat"/>
        <w:widowControl/>
        <w:jc w:val="both"/>
      </w:pPr>
      <w:r w:rsidRPr="00F114B9">
        <w:t>│               │                      │(ст. дошк.);                      │</w:t>
      </w:r>
    </w:p>
    <w:p w:rsidR="00AC4A05" w:rsidRPr="00F114B9" w:rsidRDefault="00AC4A05">
      <w:pPr>
        <w:pStyle w:val="ConsPlusNonformat"/>
        <w:widowControl/>
        <w:jc w:val="both"/>
      </w:pPr>
      <w:r w:rsidRPr="00F114B9">
        <w:t>│               │                      │    -  кольцебросы   -   доска   с│</w:t>
      </w:r>
    </w:p>
    <w:p w:rsidR="00AC4A05" w:rsidRPr="00F114B9" w:rsidRDefault="00AC4A05">
      <w:pPr>
        <w:pStyle w:val="ConsPlusNonformat"/>
        <w:widowControl/>
        <w:jc w:val="both"/>
      </w:pPr>
      <w:r w:rsidRPr="00F114B9">
        <w:t>│               │                      │укрепленными колышками высотой  15│</w:t>
      </w:r>
    </w:p>
    <w:p w:rsidR="00AC4A05" w:rsidRPr="00F114B9" w:rsidRDefault="00AC4A05">
      <w:pPr>
        <w:pStyle w:val="ConsPlusNonformat"/>
        <w:widowControl/>
        <w:jc w:val="both"/>
      </w:pPr>
      <w:r w:rsidRPr="00F114B9">
        <w:t>│               │                      │- 20 см,  кольцебросы  могут  быть│</w:t>
      </w:r>
    </w:p>
    <w:p w:rsidR="00AC4A05" w:rsidRPr="00F114B9" w:rsidRDefault="00AC4A05">
      <w:pPr>
        <w:pStyle w:val="ConsPlusNonformat"/>
        <w:widowControl/>
        <w:jc w:val="both"/>
      </w:pPr>
      <w:r w:rsidRPr="00F114B9">
        <w:t>│               │                      │расположены    горизонтально     и│</w:t>
      </w:r>
    </w:p>
    <w:p w:rsidR="00AC4A05" w:rsidRPr="00F114B9" w:rsidRDefault="00AC4A05">
      <w:pPr>
        <w:pStyle w:val="ConsPlusNonformat"/>
        <w:widowControl/>
        <w:jc w:val="both"/>
      </w:pPr>
      <w:r w:rsidRPr="00F114B9">
        <w:t>│               │                      │наклонно;                         │</w:t>
      </w:r>
    </w:p>
    <w:p w:rsidR="00AC4A05" w:rsidRPr="00F114B9" w:rsidRDefault="00AC4A05">
      <w:pPr>
        <w:pStyle w:val="ConsPlusNonformat"/>
        <w:widowControl/>
        <w:jc w:val="both"/>
      </w:pPr>
      <w:r w:rsidRPr="00F114B9">
        <w:t>│               │                      │    - мишени на щитах из  досок  в│</w:t>
      </w:r>
    </w:p>
    <w:p w:rsidR="00AC4A05" w:rsidRPr="00F114B9" w:rsidRDefault="00AC4A05">
      <w:pPr>
        <w:pStyle w:val="ConsPlusNonformat"/>
        <w:widowControl/>
        <w:jc w:val="both"/>
      </w:pPr>
      <w:r w:rsidRPr="00F114B9">
        <w:t>│               │                      │виде    четырех    концентрических│</w:t>
      </w:r>
    </w:p>
    <w:p w:rsidR="00AC4A05" w:rsidRPr="00F114B9" w:rsidRDefault="00AC4A05">
      <w:pPr>
        <w:pStyle w:val="ConsPlusNonformat"/>
        <w:widowControl/>
        <w:jc w:val="both"/>
      </w:pPr>
      <w:r w:rsidRPr="00F114B9">
        <w:t>│               │                      │кругов диаметром 20,  40,  60,  80│</w:t>
      </w:r>
    </w:p>
    <w:p w:rsidR="00AC4A05" w:rsidRPr="00F114B9" w:rsidRDefault="00AC4A05">
      <w:pPr>
        <w:pStyle w:val="ConsPlusNonformat"/>
        <w:widowControl/>
        <w:jc w:val="both"/>
      </w:pPr>
      <w:r w:rsidRPr="00F114B9">
        <w:t>│               │                      │см, центр мишени на высоте  110  -│</w:t>
      </w:r>
    </w:p>
    <w:p w:rsidR="00AC4A05" w:rsidRPr="00F114B9" w:rsidRDefault="00AC4A05">
      <w:pPr>
        <w:pStyle w:val="ConsPlusNonformat"/>
        <w:widowControl/>
        <w:jc w:val="both"/>
      </w:pPr>
      <w:r w:rsidRPr="00F114B9">
        <w:t>│               │                      │120  см   от   уровня   пола   или│</w:t>
      </w:r>
    </w:p>
    <w:p w:rsidR="00AC4A05" w:rsidRPr="00F114B9" w:rsidRDefault="00AC4A05">
      <w:pPr>
        <w:pStyle w:val="ConsPlusNonformat"/>
        <w:widowControl/>
        <w:jc w:val="both"/>
      </w:pPr>
      <w:r w:rsidRPr="00F114B9">
        <w:t>│               │                      │площадки,   круги    красятся    в│</w:t>
      </w:r>
    </w:p>
    <w:p w:rsidR="00AC4A05" w:rsidRPr="00F114B9" w:rsidRDefault="00AC4A05">
      <w:pPr>
        <w:pStyle w:val="ConsPlusNonformat"/>
        <w:widowControl/>
        <w:jc w:val="both"/>
      </w:pPr>
      <w:r w:rsidRPr="00F114B9">
        <w:t>│               │                      │красный (центр), салатный,  желтый│</w:t>
      </w:r>
    </w:p>
    <w:p w:rsidR="00AC4A05" w:rsidRPr="00F114B9" w:rsidRDefault="00AC4A05">
      <w:pPr>
        <w:pStyle w:val="ConsPlusNonformat"/>
        <w:widowControl/>
        <w:jc w:val="both"/>
      </w:pPr>
      <w:r w:rsidRPr="00F114B9">
        <w:t>│               │                      │и голубой;                        │</w:t>
      </w:r>
    </w:p>
    <w:p w:rsidR="00AC4A05" w:rsidRPr="00F114B9" w:rsidRDefault="00AC4A05">
      <w:pPr>
        <w:pStyle w:val="ConsPlusNonformat"/>
        <w:widowControl/>
        <w:jc w:val="both"/>
      </w:pPr>
      <w:r w:rsidRPr="00F114B9">
        <w:t>│               │                      │    - баскетбольные щиты, крепятся│</w:t>
      </w:r>
    </w:p>
    <w:p w:rsidR="00AC4A05" w:rsidRPr="00F114B9" w:rsidRDefault="00AC4A05">
      <w:pPr>
        <w:pStyle w:val="ConsPlusNonformat"/>
        <w:widowControl/>
        <w:jc w:val="both"/>
      </w:pPr>
      <w:r w:rsidRPr="00F114B9">
        <w:t>│               │                      │на     двух     деревянных     или│</w:t>
      </w:r>
    </w:p>
    <w:p w:rsidR="00AC4A05" w:rsidRPr="00F114B9" w:rsidRDefault="00AC4A05">
      <w:pPr>
        <w:pStyle w:val="ConsPlusNonformat"/>
        <w:widowControl/>
        <w:jc w:val="both"/>
      </w:pPr>
      <w:r w:rsidRPr="00F114B9">
        <w:t>│               │                      │металлических стойках  так,  чтобы│</w:t>
      </w:r>
    </w:p>
    <w:p w:rsidR="00AC4A05" w:rsidRPr="00F114B9" w:rsidRDefault="00AC4A05">
      <w:pPr>
        <w:pStyle w:val="ConsPlusNonformat"/>
        <w:widowControl/>
        <w:jc w:val="both"/>
      </w:pPr>
      <w:r w:rsidRPr="00F114B9">
        <w:t>│               │                      │кольцо находилось на  уровне  2  м│</w:t>
      </w:r>
    </w:p>
    <w:p w:rsidR="00AC4A05" w:rsidRPr="00F114B9" w:rsidRDefault="00AC4A05">
      <w:pPr>
        <w:pStyle w:val="ConsPlusNonformat"/>
        <w:widowControl/>
        <w:jc w:val="both"/>
      </w:pPr>
      <w:r w:rsidRPr="00F114B9">
        <w:t>│               │                      │от пола или поверхности площадки.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Дети       │    Для         общего│    -    гимнастическая     стенка│</w:t>
      </w:r>
    </w:p>
    <w:p w:rsidR="00AC4A05" w:rsidRPr="00F114B9" w:rsidRDefault="00AC4A05">
      <w:pPr>
        <w:pStyle w:val="ConsPlusNonformat"/>
        <w:widowControl/>
        <w:jc w:val="both"/>
      </w:pPr>
      <w:r w:rsidRPr="00F114B9">
        <w:t>│школьного      │физического развития: │высотой не менее 3  м,  количество│</w:t>
      </w:r>
    </w:p>
    <w:p w:rsidR="00AC4A05" w:rsidRPr="00F114B9" w:rsidRDefault="00AC4A05">
      <w:pPr>
        <w:pStyle w:val="ConsPlusNonformat"/>
        <w:widowControl/>
        <w:jc w:val="both"/>
      </w:pPr>
      <w:r w:rsidRPr="00F114B9">
        <w:t>│возраста       │                      │пролетов 4 - 6;                   │</w:t>
      </w:r>
    </w:p>
    <w:p w:rsidR="00AC4A05" w:rsidRPr="00F114B9" w:rsidRDefault="00AC4A05">
      <w:pPr>
        <w:pStyle w:val="ConsPlusNonformat"/>
        <w:widowControl/>
        <w:jc w:val="both"/>
      </w:pPr>
      <w:r w:rsidRPr="00F114B9">
        <w:t>│               │                      │    -  разновысокие   перекладины,│</w:t>
      </w:r>
    </w:p>
    <w:p w:rsidR="00AC4A05" w:rsidRPr="00F114B9" w:rsidRDefault="00AC4A05">
      <w:pPr>
        <w:pStyle w:val="ConsPlusNonformat"/>
        <w:widowControl/>
        <w:jc w:val="both"/>
      </w:pPr>
      <w:r w:rsidRPr="00F114B9">
        <w:t>│               │                      │перекладина-эспандер           для│</w:t>
      </w:r>
    </w:p>
    <w:p w:rsidR="00AC4A05" w:rsidRPr="00F114B9" w:rsidRDefault="00AC4A05">
      <w:pPr>
        <w:pStyle w:val="ConsPlusNonformat"/>
        <w:widowControl/>
        <w:jc w:val="both"/>
      </w:pPr>
      <w:r w:rsidRPr="00F114B9">
        <w:t>│               │                      │выполнения  силовых  упражнений  в│</w:t>
      </w:r>
    </w:p>
    <w:p w:rsidR="00AC4A05" w:rsidRPr="00F114B9" w:rsidRDefault="00AC4A05">
      <w:pPr>
        <w:pStyle w:val="ConsPlusNonformat"/>
        <w:widowControl/>
        <w:jc w:val="both"/>
      </w:pPr>
      <w:r w:rsidRPr="00F114B9">
        <w:t>│               │                      │висе;                             │</w:t>
      </w:r>
    </w:p>
    <w:p w:rsidR="00AC4A05" w:rsidRPr="00F114B9" w:rsidRDefault="00AC4A05">
      <w:pPr>
        <w:pStyle w:val="ConsPlusNonformat"/>
        <w:widowControl/>
        <w:jc w:val="both"/>
      </w:pPr>
      <w:r w:rsidRPr="00F114B9">
        <w:t>│               │                      │    -     "рукоход"      различной│</w:t>
      </w:r>
    </w:p>
    <w:p w:rsidR="00AC4A05" w:rsidRPr="00F114B9" w:rsidRDefault="00AC4A05">
      <w:pPr>
        <w:pStyle w:val="ConsPlusNonformat"/>
        <w:widowControl/>
        <w:jc w:val="both"/>
      </w:pPr>
      <w:r w:rsidRPr="00F114B9">
        <w:t>│               │                      │конфигурации     для      обучения│</w:t>
      </w:r>
    </w:p>
    <w:p w:rsidR="00AC4A05" w:rsidRPr="00F114B9" w:rsidRDefault="00AC4A05">
      <w:pPr>
        <w:pStyle w:val="ConsPlusNonformat"/>
        <w:widowControl/>
        <w:jc w:val="both"/>
      </w:pPr>
      <w:r w:rsidRPr="00F114B9">
        <w:t>│               │                      │передвижению  разными   способами,│</w:t>
      </w:r>
    </w:p>
    <w:p w:rsidR="00AC4A05" w:rsidRPr="00F114B9" w:rsidRDefault="00AC4A05">
      <w:pPr>
        <w:pStyle w:val="ConsPlusNonformat"/>
        <w:widowControl/>
        <w:jc w:val="both"/>
      </w:pPr>
      <w:r w:rsidRPr="00F114B9">
        <w:t>│               │                      │висам, подтягиванию;              │</w:t>
      </w:r>
    </w:p>
    <w:p w:rsidR="00AC4A05" w:rsidRPr="00F114B9" w:rsidRDefault="00AC4A05">
      <w:pPr>
        <w:pStyle w:val="ConsPlusNonformat"/>
        <w:widowControl/>
        <w:jc w:val="both"/>
      </w:pPr>
      <w:r w:rsidRPr="00F114B9">
        <w:t>│               │                      │    -     спортивно-гимнастические│</w:t>
      </w:r>
    </w:p>
    <w:p w:rsidR="00AC4A05" w:rsidRPr="00F114B9" w:rsidRDefault="00AC4A05">
      <w:pPr>
        <w:pStyle w:val="ConsPlusNonformat"/>
        <w:widowControl/>
        <w:jc w:val="both"/>
      </w:pPr>
      <w:r w:rsidRPr="00F114B9">
        <w:t>│               │                      │комплексы - 5 -  6  горизонтальных│</w:t>
      </w:r>
    </w:p>
    <w:p w:rsidR="00AC4A05" w:rsidRPr="00F114B9" w:rsidRDefault="00AC4A05">
      <w:pPr>
        <w:pStyle w:val="ConsPlusNonformat"/>
        <w:widowControl/>
        <w:jc w:val="both"/>
      </w:pPr>
      <w:r w:rsidRPr="00F114B9">
        <w:t>│               │                      │перекладин, укрепленных на  разной│</w:t>
      </w:r>
    </w:p>
    <w:p w:rsidR="00AC4A05" w:rsidRPr="00F114B9" w:rsidRDefault="00AC4A05">
      <w:pPr>
        <w:pStyle w:val="ConsPlusNonformat"/>
        <w:widowControl/>
        <w:jc w:val="both"/>
      </w:pPr>
      <w:r w:rsidRPr="00F114B9">
        <w:t>│               │                      │высоте,   к   перекладинам   могут│</w:t>
      </w:r>
    </w:p>
    <w:p w:rsidR="00AC4A05" w:rsidRPr="00F114B9" w:rsidRDefault="00AC4A05">
      <w:pPr>
        <w:pStyle w:val="ConsPlusNonformat"/>
        <w:widowControl/>
        <w:jc w:val="both"/>
      </w:pPr>
      <w:r w:rsidRPr="00F114B9">
        <w:t>│               │                      │прикрепляться спортивные  снаряды:│</w:t>
      </w:r>
    </w:p>
    <w:p w:rsidR="00AC4A05" w:rsidRPr="00F114B9" w:rsidRDefault="00AC4A05">
      <w:pPr>
        <w:pStyle w:val="ConsPlusNonformat"/>
        <w:widowControl/>
        <w:jc w:val="both"/>
      </w:pPr>
      <w:r w:rsidRPr="00F114B9">
        <w:t>│               │                      │кольца, трапеции, качели, шесты  и│</w:t>
      </w:r>
    </w:p>
    <w:p w:rsidR="00AC4A05" w:rsidRPr="00F114B9" w:rsidRDefault="00AC4A05">
      <w:pPr>
        <w:pStyle w:val="ConsPlusNonformat"/>
        <w:widowControl/>
        <w:jc w:val="both"/>
      </w:pPr>
      <w:r w:rsidRPr="00F114B9">
        <w:t>│               │                      │др.;                              │</w:t>
      </w:r>
    </w:p>
    <w:p w:rsidR="00AC4A05" w:rsidRPr="00F114B9" w:rsidRDefault="00AC4A05">
      <w:pPr>
        <w:pStyle w:val="ConsPlusNonformat"/>
        <w:widowControl/>
        <w:jc w:val="both"/>
      </w:pPr>
      <w:r w:rsidRPr="00F114B9">
        <w:t>│               │                      │    -   сочлененные    перекладины│</w:t>
      </w:r>
    </w:p>
    <w:p w:rsidR="00AC4A05" w:rsidRPr="00F114B9" w:rsidRDefault="00AC4A05">
      <w:pPr>
        <w:pStyle w:val="ConsPlusNonformat"/>
        <w:widowControl/>
        <w:jc w:val="both"/>
      </w:pPr>
      <w:r w:rsidRPr="00F114B9">
        <w:t>│               │                      │разной высоты: 1,5 - 2,2  -  3  м,│</w:t>
      </w:r>
    </w:p>
    <w:p w:rsidR="00AC4A05" w:rsidRPr="00F114B9" w:rsidRDefault="00AC4A05">
      <w:pPr>
        <w:pStyle w:val="ConsPlusNonformat"/>
        <w:widowControl/>
        <w:jc w:val="both"/>
      </w:pPr>
      <w:r w:rsidRPr="00F114B9">
        <w:t>│               │                      │могут   располагаться   по   одной│</w:t>
      </w:r>
    </w:p>
    <w:p w:rsidR="00AC4A05" w:rsidRPr="00F114B9" w:rsidRDefault="00AC4A05">
      <w:pPr>
        <w:pStyle w:val="ConsPlusNonformat"/>
        <w:widowControl/>
        <w:jc w:val="both"/>
      </w:pPr>
      <w:r w:rsidRPr="00F114B9">
        <w:t>│               │                      │линии или в форме  букв  "Г",  "Т"│</w:t>
      </w:r>
    </w:p>
    <w:p w:rsidR="00AC4A05" w:rsidRPr="00F114B9" w:rsidRDefault="00AC4A05">
      <w:pPr>
        <w:pStyle w:val="ConsPlusNonformat"/>
        <w:widowControl/>
        <w:jc w:val="both"/>
      </w:pPr>
      <w:r w:rsidRPr="00F114B9">
        <w:t>│               │                      │или змейкой.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Дети       │    Для      улучшения│    - спортивные комплексы;       │</w:t>
      </w:r>
    </w:p>
    <w:p w:rsidR="00AC4A05" w:rsidRPr="00F114B9" w:rsidRDefault="00AC4A05">
      <w:pPr>
        <w:pStyle w:val="ConsPlusNonformat"/>
        <w:widowControl/>
        <w:jc w:val="both"/>
      </w:pPr>
      <w:r w:rsidRPr="00F114B9">
        <w:t>│старшего       │мышечной         силы,│    - спортивно-игровые  комплексы│</w:t>
      </w:r>
    </w:p>
    <w:p w:rsidR="00AC4A05" w:rsidRPr="00F114B9" w:rsidRDefault="00AC4A05">
      <w:pPr>
        <w:pStyle w:val="ConsPlusNonformat"/>
        <w:widowControl/>
        <w:jc w:val="both"/>
      </w:pPr>
      <w:r w:rsidRPr="00F114B9">
        <w:t>│школьного      │телосложения и  общего│(микроскалодромы,   велодромы    и│</w:t>
      </w:r>
    </w:p>
    <w:p w:rsidR="00AC4A05" w:rsidRPr="00F114B9" w:rsidRDefault="00AC4A05">
      <w:pPr>
        <w:pStyle w:val="ConsPlusNonformat"/>
        <w:widowControl/>
        <w:jc w:val="both"/>
      </w:pPr>
      <w:r w:rsidRPr="00F114B9">
        <w:t>│возраста       │физического развития  │т.п.).                            │</w:t>
      </w:r>
    </w:p>
    <w:p w:rsidR="00730932" w:rsidRDefault="00AC4A05" w:rsidP="00730932">
      <w:pPr>
        <w:pStyle w:val="ConsPlusNonformat"/>
        <w:widowControl/>
        <w:jc w:val="both"/>
        <w:rPr>
          <w:b/>
        </w:rPr>
      </w:pPr>
      <w:r w:rsidRPr="00F114B9">
        <w:t>└───────────────</w:t>
      </w:r>
      <w:r w:rsidRPr="00F114B9">
        <w:rPr>
          <w:rFonts w:ascii="Arial" w:hAnsi="Arial" w:cs="Arial"/>
        </w:rPr>
        <w:t>┴</w:t>
      </w:r>
      <w:r w:rsidRPr="00F114B9">
        <w:rPr>
          <w:rFonts w:ascii="Calibri" w:hAnsi="Calibri" w:cs="Calibri"/>
        </w:rPr>
        <w:t>──────────────────────</w:t>
      </w:r>
      <w:r w:rsidRPr="00F114B9">
        <w:rPr>
          <w:rFonts w:ascii="Arial" w:hAnsi="Arial" w:cs="Arial"/>
        </w:rPr>
        <w:t>┴</w:t>
      </w:r>
      <w:r w:rsidRPr="00F114B9">
        <w:rPr>
          <w:rFonts w:ascii="Calibri" w:hAnsi="Calibri" w:cs="Calibri"/>
        </w:rPr>
        <w:t>──────────────────────────────────┘</w:t>
      </w:r>
      <w:r w:rsidR="00730932">
        <w:rPr>
          <w:b/>
        </w:rPr>
        <w:t xml:space="preserve"> </w:t>
      </w:r>
    </w:p>
    <w:p w:rsidR="00AC4A05" w:rsidRDefault="00AC4A05" w:rsidP="00730932">
      <w:pPr>
        <w:pStyle w:val="ConsPlusNonformat"/>
        <w:widowControl/>
        <w:jc w:val="both"/>
        <w:rPr>
          <w:b/>
        </w:rPr>
      </w:pPr>
      <w:r w:rsidRPr="00F114B9">
        <w:rPr>
          <w:b/>
        </w:rPr>
        <w:t xml:space="preserve"> </w:t>
      </w:r>
      <w:r w:rsidR="00AA0287">
        <w:rPr>
          <w:b/>
          <w:lang w:val="en-US"/>
        </w:rPr>
        <w:t xml:space="preserve">         </w:t>
      </w:r>
      <w:r w:rsidR="00730932">
        <w:rPr>
          <w:b/>
        </w:rPr>
        <w:t xml:space="preserve">Требования к </w:t>
      </w:r>
      <w:r w:rsidRPr="00F114B9">
        <w:rPr>
          <w:b/>
        </w:rPr>
        <w:t>игровому оборудованию</w:t>
      </w:r>
    </w:p>
    <w:p w:rsidR="00730932" w:rsidRPr="00F114B9" w:rsidRDefault="00730932" w:rsidP="00730932">
      <w:pPr>
        <w:pStyle w:val="ConsPlusNonformat"/>
        <w:widowControl/>
        <w:jc w:val="both"/>
        <w:rPr>
          <w:b/>
        </w:rPr>
      </w:pPr>
    </w:p>
    <w:p w:rsidR="00AC4A05" w:rsidRPr="00F114B9" w:rsidRDefault="006005F2" w:rsidP="006005F2">
      <w:pPr>
        <w:tabs>
          <w:tab w:val="left" w:pos="8130"/>
        </w:tabs>
        <w:autoSpaceDE w:val="0"/>
        <w:ind w:firstLine="540"/>
        <w:jc w:val="both"/>
        <w:rPr>
          <w:rFonts w:ascii="Courier New" w:hAnsi="Courier New"/>
          <w:sz w:val="20"/>
          <w:szCs w:val="20"/>
        </w:rPr>
      </w:pPr>
      <w:r w:rsidRPr="00F114B9">
        <w:rPr>
          <w:rFonts w:ascii="Courier New" w:hAnsi="Courier New"/>
          <w:sz w:val="20"/>
          <w:szCs w:val="20"/>
        </w:rPr>
        <w:tab/>
        <w:t>Таблица 12</w:t>
      </w:r>
    </w:p>
    <w:tbl>
      <w:tblPr>
        <w:tblW w:w="0" w:type="auto"/>
        <w:tblInd w:w="-72" w:type="dxa"/>
        <w:tblLayout w:type="fixed"/>
        <w:tblCellMar>
          <w:left w:w="70" w:type="dxa"/>
          <w:right w:w="70" w:type="dxa"/>
        </w:tblCellMar>
        <w:tblLook w:val="0000"/>
      </w:tblPr>
      <w:tblGrid>
        <w:gridCol w:w="2302"/>
        <w:gridCol w:w="7855"/>
      </w:tblGrid>
      <w:tr w:rsidR="00AC4A05" w:rsidRPr="00F114B9" w:rsidTr="006005F2">
        <w:trPr>
          <w:cantSplit/>
          <w:trHeight w:val="36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Игровое    </w:t>
            </w:r>
            <w:r w:rsidRPr="00F114B9">
              <w:rPr>
                <w:rFonts w:ascii="Courier New" w:hAnsi="Courier New" w:cs="Times New Roman"/>
              </w:rPr>
              <w:br/>
              <w:t xml:space="preserve">оборудование  </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Требования                        </w:t>
            </w:r>
          </w:p>
        </w:tc>
      </w:tr>
      <w:tr w:rsidR="00AC4A05" w:rsidRPr="00F114B9" w:rsidTr="006005F2">
        <w:trPr>
          <w:cantSplit/>
          <w:trHeight w:val="84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Качели</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Высота  от  уровня  земли  до  сиденья   качелей   в</w:t>
            </w:r>
            <w:r w:rsidRPr="00F114B9">
              <w:rPr>
                <w:rFonts w:ascii="Courier New" w:hAnsi="Courier New" w:cs="Times New Roman"/>
              </w:rPr>
              <w:br/>
              <w:t>состоянии покоя должна быть не менее 350 мм  и  не  более</w:t>
            </w:r>
            <w:r w:rsidRPr="00F114B9">
              <w:rPr>
                <w:rFonts w:ascii="Courier New" w:hAnsi="Courier New" w:cs="Times New Roman"/>
              </w:rPr>
              <w:br/>
              <w:t>635 мм. Допускается не более двух сидений в  одной  рамке</w:t>
            </w:r>
            <w:r w:rsidRPr="00F114B9">
              <w:rPr>
                <w:rFonts w:ascii="Courier New" w:hAnsi="Courier New" w:cs="Times New Roman"/>
              </w:rPr>
              <w:br/>
              <w:t>качелей.  В  двойных  качелях  не  должны  использоваться</w:t>
            </w:r>
            <w:r w:rsidRPr="00F114B9">
              <w:rPr>
                <w:rFonts w:ascii="Courier New" w:hAnsi="Courier New" w:cs="Times New Roman"/>
              </w:rPr>
              <w:br/>
              <w:t>вместе сиденье для маленьких детей (колыбель)  и  плоское</w:t>
            </w:r>
            <w:r w:rsidRPr="00F114B9">
              <w:rPr>
                <w:rFonts w:ascii="Courier New" w:hAnsi="Courier New" w:cs="Times New Roman"/>
              </w:rPr>
              <w:br/>
              <w:t xml:space="preserve">сиденье для более старших детей.                         </w:t>
            </w:r>
          </w:p>
        </w:tc>
      </w:tr>
      <w:tr w:rsidR="00AC4A05" w:rsidRPr="00F114B9" w:rsidTr="006005F2">
        <w:trPr>
          <w:cantSplit/>
          <w:trHeight w:val="96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lastRenderedPageBreak/>
              <w:t>Качалки</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Высота от земли до сиденья  в  состоянии  равновесия</w:t>
            </w:r>
            <w:r w:rsidRPr="00F114B9">
              <w:rPr>
                <w:rFonts w:ascii="Courier New" w:hAnsi="Courier New" w:cs="Times New Roman"/>
              </w:rPr>
              <w:br/>
              <w:t>должна быть 550 - 750 мм. Максимальный наклон сиденья при</w:t>
            </w:r>
            <w:r w:rsidRPr="00F114B9">
              <w:rPr>
                <w:rFonts w:ascii="Courier New" w:hAnsi="Courier New" w:cs="Times New Roman"/>
              </w:rPr>
              <w:br/>
              <w:t>движении  назад  и  вперед  -  не  более   20   градусов.</w:t>
            </w:r>
            <w:r w:rsidRPr="00F114B9">
              <w:rPr>
                <w:rFonts w:ascii="Courier New" w:hAnsi="Courier New" w:cs="Times New Roman"/>
              </w:rPr>
              <w:br/>
              <w:t>Конструкция качалки не  должна  допускать  попадание  ног</w:t>
            </w:r>
            <w:r w:rsidRPr="00F114B9">
              <w:rPr>
                <w:rFonts w:ascii="Courier New" w:hAnsi="Courier New" w:cs="Times New Roman"/>
              </w:rPr>
              <w:br/>
              <w:t>сидящего в ней ребенка  под  опорные  части  качалки,  не</w:t>
            </w:r>
            <w:r w:rsidRPr="00F114B9">
              <w:rPr>
                <w:rFonts w:ascii="Courier New" w:hAnsi="Courier New" w:cs="Times New Roman"/>
              </w:rPr>
              <w:br/>
              <w:t>должна иметь острых углов, радиус их  закругления  должен</w:t>
            </w:r>
            <w:r w:rsidRPr="00F114B9">
              <w:rPr>
                <w:rFonts w:ascii="Courier New" w:hAnsi="Courier New" w:cs="Times New Roman"/>
              </w:rPr>
              <w:br/>
              <w:t xml:space="preserve">составлять не менее 20 мм.                               </w:t>
            </w:r>
          </w:p>
        </w:tc>
      </w:tr>
      <w:tr w:rsidR="00AC4A05" w:rsidRPr="00F114B9" w:rsidTr="006005F2">
        <w:trPr>
          <w:cantSplit/>
          <w:trHeight w:val="84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rsidP="006005F2">
            <w:pPr>
              <w:pStyle w:val="ConsPlusCell"/>
              <w:widowControl/>
              <w:snapToGrid w:val="0"/>
              <w:rPr>
                <w:rFonts w:ascii="Courier New" w:hAnsi="Courier New" w:cs="Times New Roman"/>
              </w:rPr>
            </w:pPr>
            <w:r w:rsidRPr="00F114B9">
              <w:rPr>
                <w:rFonts w:ascii="Courier New" w:hAnsi="Courier New" w:cs="Times New Roman"/>
              </w:rPr>
              <w:t>Карусели</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6005F2">
            <w:pPr>
              <w:pStyle w:val="ConsPlusCell"/>
              <w:widowControl/>
              <w:snapToGrid w:val="0"/>
              <w:rPr>
                <w:rFonts w:ascii="Courier New" w:hAnsi="Courier New" w:cs="Times New Roman"/>
              </w:rPr>
            </w:pPr>
            <w:r w:rsidRPr="00F114B9">
              <w:rPr>
                <w:rFonts w:ascii="Courier New" w:hAnsi="Courier New" w:cs="Times New Roman"/>
              </w:rPr>
              <w:t>Минимальное расстояние от  уровня  земли  до  нижней</w:t>
            </w:r>
            <w:r w:rsidRPr="00F114B9">
              <w:rPr>
                <w:rFonts w:ascii="Courier New" w:hAnsi="Courier New" w:cs="Times New Roman"/>
              </w:rPr>
              <w:br/>
              <w:t>вращающейся конструкции карусели должно быть не менее  60</w:t>
            </w:r>
            <w:r w:rsidRPr="00F114B9">
              <w:rPr>
                <w:rFonts w:ascii="Courier New" w:hAnsi="Courier New" w:cs="Times New Roman"/>
              </w:rPr>
              <w:br/>
              <w:t>мм и не более  110  мм.  Нижняя  поверхность  вращающейся</w:t>
            </w:r>
            <w:r w:rsidRPr="00F114B9">
              <w:rPr>
                <w:rFonts w:ascii="Courier New" w:hAnsi="Courier New" w:cs="Times New Roman"/>
              </w:rPr>
              <w:br/>
              <w:t>платформы должна быть  гладкой.  Максимальная  высота  от</w:t>
            </w:r>
            <w:r w:rsidRPr="00F114B9">
              <w:rPr>
                <w:rFonts w:ascii="Courier New" w:hAnsi="Courier New" w:cs="Times New Roman"/>
              </w:rPr>
              <w:br/>
              <w:t>нижнего уровня карусели до ее верхней точки составляет  1</w:t>
            </w:r>
            <w:r w:rsidRPr="00F114B9">
              <w:rPr>
                <w:rFonts w:ascii="Courier New" w:hAnsi="Courier New" w:cs="Times New Roman"/>
              </w:rPr>
              <w:br/>
              <w:t xml:space="preserve">м.                                                       </w:t>
            </w:r>
          </w:p>
        </w:tc>
      </w:tr>
      <w:tr w:rsidR="00AC4A05" w:rsidRPr="00F114B9" w:rsidTr="006005F2">
        <w:trPr>
          <w:cantSplit/>
          <w:trHeight w:val="2760"/>
        </w:trPr>
        <w:tc>
          <w:tcPr>
            <w:tcW w:w="2302" w:type="dxa"/>
            <w:tcBorders>
              <w:top w:val="single" w:sz="4" w:space="0" w:color="000000"/>
              <w:left w:val="single" w:sz="4" w:space="0" w:color="000000"/>
              <w:bottom w:val="single" w:sz="4" w:space="0" w:color="000000"/>
            </w:tcBorders>
            <w:shd w:val="clear" w:color="auto" w:fill="auto"/>
          </w:tcPr>
          <w:p w:rsidR="00AC4A05" w:rsidRPr="00F114B9" w:rsidRDefault="00AC4A05" w:rsidP="006005F2">
            <w:pPr>
              <w:pStyle w:val="ConsPlusCell"/>
              <w:widowControl/>
              <w:snapToGrid w:val="0"/>
              <w:rPr>
                <w:rFonts w:ascii="Courier New" w:hAnsi="Courier New" w:cs="Times New Roman"/>
              </w:rPr>
            </w:pPr>
            <w:r w:rsidRPr="00F114B9">
              <w:rPr>
                <w:rFonts w:ascii="Courier New" w:hAnsi="Courier New" w:cs="Times New Roman"/>
              </w:rPr>
              <w:t>Горки</w:t>
            </w:r>
          </w:p>
        </w:tc>
        <w:tc>
          <w:tcPr>
            <w:tcW w:w="785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rsidP="006005F2">
            <w:pPr>
              <w:pStyle w:val="ConsPlusCell"/>
              <w:widowControl/>
              <w:snapToGrid w:val="0"/>
              <w:rPr>
                <w:rFonts w:ascii="Courier New" w:hAnsi="Courier New" w:cs="Times New Roman"/>
              </w:rPr>
            </w:pPr>
            <w:r w:rsidRPr="00F114B9">
              <w:rPr>
                <w:rFonts w:ascii="Courier New" w:hAnsi="Courier New" w:cs="Times New Roman"/>
              </w:rPr>
              <w:t>Доступ   к  горке  осуществляется  через   лестницу,</w:t>
            </w:r>
            <w:r w:rsidRPr="00F114B9">
              <w:rPr>
                <w:rFonts w:ascii="Courier New" w:hAnsi="Courier New" w:cs="Times New Roman"/>
              </w:rPr>
              <w:br/>
              <w:t>лазательную  секцию  или  другие  приспособления.  Высота</w:t>
            </w:r>
            <w:r w:rsidRPr="00F114B9">
              <w:rPr>
                <w:rFonts w:ascii="Courier New" w:hAnsi="Courier New" w:cs="Times New Roman"/>
              </w:rPr>
              <w:br/>
              <w:t>ската отдельно стоящей горки не должна  превышать  2,5  м</w:t>
            </w:r>
            <w:r w:rsidRPr="00F114B9">
              <w:rPr>
                <w:rFonts w:ascii="Courier New" w:hAnsi="Courier New" w:cs="Times New Roman"/>
              </w:rPr>
              <w:br/>
              <w:t>вне зависимости от вида доступа. Ширина открытой и прямой</w:t>
            </w:r>
            <w:r w:rsidRPr="00F114B9">
              <w:rPr>
                <w:rFonts w:ascii="Courier New" w:hAnsi="Courier New" w:cs="Times New Roman"/>
              </w:rPr>
              <w:br/>
              <w:t>горки не менее 700  мм  и  не  более  950  мм.  Стартовая</w:t>
            </w:r>
            <w:r w:rsidRPr="00F114B9">
              <w:rPr>
                <w:rFonts w:ascii="Courier New" w:hAnsi="Courier New" w:cs="Times New Roman"/>
              </w:rPr>
              <w:br/>
              <w:t>площадка -  не  менее  300  мм  длиной  с  уклоном  до  5</w:t>
            </w:r>
            <w:r w:rsidRPr="00F114B9">
              <w:rPr>
                <w:rFonts w:ascii="Courier New" w:hAnsi="Courier New" w:cs="Times New Roman"/>
              </w:rPr>
              <w:br/>
              <w:t>градусов, но,  как правило, ширина площадки  должна  быть</w:t>
            </w:r>
            <w:r w:rsidRPr="00F114B9">
              <w:rPr>
                <w:rFonts w:ascii="Courier New" w:hAnsi="Courier New" w:cs="Times New Roman"/>
              </w:rPr>
              <w:br/>
              <w:t>равна  горизонтальной  проекции  участка  скольжения.  На</w:t>
            </w:r>
            <w:r w:rsidRPr="00F114B9">
              <w:rPr>
                <w:rFonts w:ascii="Courier New" w:hAnsi="Courier New" w:cs="Times New Roman"/>
              </w:rPr>
              <w:br/>
              <w:t>отдельно стоящей  горке  высота  бокового  ограждения  на</w:t>
            </w:r>
            <w:r w:rsidRPr="00F114B9">
              <w:rPr>
                <w:rFonts w:ascii="Courier New" w:hAnsi="Courier New" w:cs="Times New Roman"/>
              </w:rPr>
              <w:br/>
              <w:t>стартовой площадке должна быть  не  менее  0,15  м.  Угол</w:t>
            </w:r>
            <w:r w:rsidRPr="00F114B9">
              <w:rPr>
                <w:rFonts w:ascii="Courier New" w:hAnsi="Courier New" w:cs="Times New Roman"/>
              </w:rPr>
              <w:br/>
              <w:t>наклона  участка  скольжения  не  должен   превышать   60</w:t>
            </w:r>
            <w:r w:rsidRPr="00F114B9">
              <w:rPr>
                <w:rFonts w:ascii="Courier New" w:hAnsi="Courier New" w:cs="Times New Roman"/>
              </w:rPr>
              <w:br/>
              <w:t>градусов в любой точке. На конечном участке ската средний</w:t>
            </w:r>
            <w:r w:rsidRPr="00F114B9">
              <w:rPr>
                <w:rFonts w:ascii="Courier New" w:hAnsi="Courier New" w:cs="Times New Roman"/>
              </w:rPr>
              <w:br/>
              <w:t>наклон не должен превышать 10 градусов. Край ската  горки</w:t>
            </w:r>
            <w:r w:rsidRPr="00F114B9">
              <w:rPr>
                <w:rFonts w:ascii="Courier New" w:hAnsi="Courier New" w:cs="Times New Roman"/>
              </w:rPr>
              <w:br/>
              <w:t>должен подгибаться по направлению к земле с  радиусом  не</w:t>
            </w:r>
            <w:r w:rsidRPr="00F114B9">
              <w:rPr>
                <w:rFonts w:ascii="Courier New" w:hAnsi="Courier New" w:cs="Times New Roman"/>
              </w:rPr>
              <w:br/>
              <w:t>менее 50  мм  и  углом  загиба  не  менее  100  градусов.</w:t>
            </w:r>
            <w:r w:rsidRPr="00F114B9">
              <w:rPr>
                <w:rFonts w:ascii="Courier New" w:hAnsi="Courier New" w:cs="Times New Roman"/>
              </w:rPr>
              <w:br/>
              <w:t>Расстояние от края ската горки до земли  должно  быть  не</w:t>
            </w:r>
            <w:r w:rsidRPr="00F114B9">
              <w:rPr>
                <w:rFonts w:ascii="Courier New" w:hAnsi="Courier New" w:cs="Times New Roman"/>
              </w:rPr>
              <w:br/>
              <w:t>более 100 мм. Высота  ограждающего  бортика  на  конечном</w:t>
            </w:r>
            <w:r w:rsidRPr="00F114B9">
              <w:rPr>
                <w:rFonts w:ascii="Courier New" w:hAnsi="Courier New" w:cs="Times New Roman"/>
              </w:rPr>
              <w:br/>
              <w:t>участке при длине участка скольжения менее  1,5  м  -  не</w:t>
            </w:r>
            <w:r w:rsidRPr="00F114B9">
              <w:rPr>
                <w:rFonts w:ascii="Courier New" w:hAnsi="Courier New" w:cs="Times New Roman"/>
              </w:rPr>
              <w:br/>
              <w:t>более 200 мм, при длине участка скольжения более 1,5 м  -</w:t>
            </w:r>
            <w:r w:rsidRPr="00F114B9">
              <w:rPr>
                <w:rFonts w:ascii="Courier New" w:hAnsi="Courier New" w:cs="Times New Roman"/>
              </w:rPr>
              <w:br/>
              <w:t>не  более 350 мм.  Горка-тоннель должна иметь минимальную</w:t>
            </w:r>
            <w:r w:rsidRPr="00F114B9">
              <w:rPr>
                <w:rFonts w:ascii="Courier New" w:hAnsi="Courier New" w:cs="Times New Roman"/>
              </w:rPr>
              <w:br/>
              <w:t xml:space="preserve">высоту и ширину 750 мм.                                  </w:t>
            </w:r>
          </w:p>
        </w:tc>
      </w:tr>
    </w:tbl>
    <w:p w:rsidR="00AC4A05" w:rsidRPr="00F114B9" w:rsidRDefault="00AC4A05">
      <w:pPr>
        <w:autoSpaceDE w:val="0"/>
        <w:ind w:firstLine="540"/>
        <w:jc w:val="both"/>
        <w:rPr>
          <w:rFonts w:ascii="Courier New" w:hAnsi="Courier New"/>
          <w:sz w:val="20"/>
          <w:szCs w:val="20"/>
        </w:rPr>
      </w:pPr>
    </w:p>
    <w:p w:rsidR="00AC4A05" w:rsidRPr="00F114B9" w:rsidRDefault="00AC4A05">
      <w:pPr>
        <w:autoSpaceDE w:val="0"/>
        <w:jc w:val="center"/>
        <w:rPr>
          <w:b/>
          <w:sz w:val="20"/>
          <w:szCs w:val="20"/>
        </w:rPr>
      </w:pPr>
      <w:r w:rsidRPr="00F114B9">
        <w:rPr>
          <w:b/>
          <w:sz w:val="20"/>
          <w:szCs w:val="20"/>
        </w:rPr>
        <w:t>Минимальные расстояния безопасности</w:t>
      </w:r>
    </w:p>
    <w:p w:rsidR="00AC4A05" w:rsidRPr="00F114B9" w:rsidRDefault="00AC4A05">
      <w:pPr>
        <w:autoSpaceDE w:val="0"/>
        <w:jc w:val="center"/>
        <w:rPr>
          <w:b/>
          <w:sz w:val="20"/>
          <w:szCs w:val="20"/>
        </w:rPr>
      </w:pPr>
      <w:r w:rsidRPr="00F114B9">
        <w:rPr>
          <w:b/>
          <w:sz w:val="20"/>
          <w:szCs w:val="20"/>
        </w:rPr>
        <w:t>при размещении игрового оборудования</w:t>
      </w:r>
    </w:p>
    <w:p w:rsidR="00AC4A05" w:rsidRPr="00F114B9" w:rsidRDefault="006005F2" w:rsidP="006005F2">
      <w:pPr>
        <w:tabs>
          <w:tab w:val="left" w:pos="7770"/>
        </w:tabs>
        <w:autoSpaceDE w:val="0"/>
        <w:ind w:firstLine="540"/>
        <w:jc w:val="both"/>
        <w:rPr>
          <w:sz w:val="20"/>
          <w:szCs w:val="20"/>
        </w:rPr>
      </w:pPr>
      <w:r w:rsidRPr="00F114B9">
        <w:rPr>
          <w:sz w:val="20"/>
          <w:szCs w:val="20"/>
        </w:rPr>
        <w:tab/>
        <w:t>Таблица 13</w:t>
      </w:r>
    </w:p>
    <w:tbl>
      <w:tblPr>
        <w:tblW w:w="0" w:type="auto"/>
        <w:tblInd w:w="70" w:type="dxa"/>
        <w:tblLayout w:type="fixed"/>
        <w:tblCellMar>
          <w:left w:w="70" w:type="dxa"/>
          <w:right w:w="70" w:type="dxa"/>
        </w:tblCellMar>
        <w:tblLook w:val="0000"/>
      </w:tblPr>
      <w:tblGrid>
        <w:gridCol w:w="2025"/>
        <w:gridCol w:w="7990"/>
      </w:tblGrid>
      <w:tr w:rsidR="00AC4A05" w:rsidRPr="00F114B9">
        <w:trPr>
          <w:cantSplit/>
          <w:trHeight w:val="36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Игровое    </w:t>
            </w:r>
            <w:r w:rsidRPr="00F114B9">
              <w:rPr>
                <w:rFonts w:ascii="Courier New" w:hAnsi="Courier New" w:cs="Times New Roman"/>
              </w:rPr>
              <w:br/>
              <w:t xml:space="preserve">оборудование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Минимальные расстояния                  </w:t>
            </w:r>
          </w:p>
        </w:tc>
      </w:tr>
      <w:tr w:rsidR="00AC4A05" w:rsidRPr="00F114B9">
        <w:trPr>
          <w:cantSplit/>
          <w:trHeight w:val="48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Качели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не менее 1,5 м в стороны от  боковых  конструкций  и</w:t>
            </w:r>
            <w:r w:rsidRPr="00F114B9">
              <w:rPr>
                <w:rFonts w:ascii="Courier New" w:hAnsi="Courier New" w:cs="Times New Roman"/>
              </w:rPr>
              <w:br/>
              <w:t>не менее 2,0 м вперед (назад) от крайних  точек  качели  в</w:t>
            </w:r>
            <w:r w:rsidRPr="00F114B9">
              <w:rPr>
                <w:rFonts w:ascii="Courier New" w:hAnsi="Courier New" w:cs="Times New Roman"/>
              </w:rPr>
              <w:br/>
              <w:t xml:space="preserve">состоянии наклона                                         </w:t>
            </w:r>
          </w:p>
        </w:tc>
      </w:tr>
      <w:tr w:rsidR="00AC4A05" w:rsidRPr="00F114B9">
        <w:trPr>
          <w:cantSplit/>
          <w:trHeight w:val="48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Качалки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не менее 1,0 м в стороны от  боковых  конструкций  и</w:t>
            </w:r>
            <w:r w:rsidRPr="00F114B9">
              <w:rPr>
                <w:rFonts w:ascii="Courier New" w:hAnsi="Courier New" w:cs="Times New Roman"/>
              </w:rPr>
              <w:br/>
              <w:t>не  менее  1,5  м  вперед  от  крайних  точек  качалки   в</w:t>
            </w:r>
            <w:r w:rsidRPr="00F114B9">
              <w:rPr>
                <w:rFonts w:ascii="Courier New" w:hAnsi="Courier New" w:cs="Times New Roman"/>
              </w:rPr>
              <w:br/>
              <w:t xml:space="preserve">состоянии наклона                                         </w:t>
            </w:r>
          </w:p>
        </w:tc>
      </w:tr>
      <w:tr w:rsidR="00AC4A05" w:rsidRPr="00F114B9">
        <w:trPr>
          <w:cantSplit/>
          <w:trHeight w:val="48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Карусели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не менее 2 м в стороны от боковых конструкций  и  не</w:t>
            </w:r>
            <w:r w:rsidRPr="00F114B9">
              <w:rPr>
                <w:rFonts w:ascii="Courier New" w:hAnsi="Courier New" w:cs="Times New Roman"/>
              </w:rPr>
              <w:br/>
              <w:t>менее  3  м  вверх  от  нижней   вращающейся   поверхности</w:t>
            </w:r>
            <w:r w:rsidRPr="00F114B9">
              <w:rPr>
                <w:rFonts w:ascii="Courier New" w:hAnsi="Courier New" w:cs="Times New Roman"/>
              </w:rPr>
              <w:br/>
              <w:t xml:space="preserve">карусели                                                  </w:t>
            </w:r>
          </w:p>
        </w:tc>
      </w:tr>
      <w:tr w:rsidR="00AC4A05" w:rsidRPr="00F114B9">
        <w:trPr>
          <w:cantSplit/>
          <w:trHeight w:val="36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Горки   </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не менее 1 м от боковых  сторон  и  2  м  вперед  от</w:t>
            </w:r>
            <w:r w:rsidRPr="00F114B9">
              <w:rPr>
                <w:rFonts w:ascii="Courier New" w:hAnsi="Courier New" w:cs="Times New Roman"/>
              </w:rPr>
              <w:br/>
              <w:t xml:space="preserve">нижнего края ската горки                                  </w:t>
            </w:r>
          </w:p>
        </w:tc>
      </w:tr>
    </w:tbl>
    <w:p w:rsidR="00AC4A05" w:rsidRPr="00F114B9" w:rsidRDefault="00AC4A05">
      <w:pPr>
        <w:autoSpaceDE w:val="0"/>
        <w:jc w:val="center"/>
        <w:rPr>
          <w:sz w:val="20"/>
          <w:szCs w:val="20"/>
        </w:rPr>
      </w:pPr>
    </w:p>
    <w:p w:rsidR="00AC4A05" w:rsidRDefault="00AC4A05">
      <w:pPr>
        <w:autoSpaceDE w:val="0"/>
        <w:jc w:val="center"/>
        <w:rPr>
          <w:sz w:val="20"/>
          <w:szCs w:val="20"/>
        </w:rPr>
      </w:pPr>
      <w:r w:rsidRPr="00F114B9">
        <w:rPr>
          <w:sz w:val="20"/>
          <w:szCs w:val="20"/>
        </w:rPr>
        <w:t xml:space="preserve"> </w:t>
      </w:r>
    </w:p>
    <w:p w:rsidR="00E41623" w:rsidRPr="00E41623" w:rsidRDefault="00E41623">
      <w:pPr>
        <w:autoSpaceDE w:val="0"/>
        <w:jc w:val="center"/>
        <w:rPr>
          <w:sz w:val="20"/>
          <w:szCs w:val="20"/>
        </w:rPr>
      </w:pPr>
    </w:p>
    <w:p w:rsidR="00AC4A05" w:rsidRPr="00F114B9" w:rsidRDefault="00AC4A05">
      <w:pPr>
        <w:autoSpaceDE w:val="0"/>
        <w:jc w:val="right"/>
        <w:rPr>
          <w:sz w:val="20"/>
          <w:szCs w:val="20"/>
        </w:rPr>
      </w:pPr>
    </w:p>
    <w:p w:rsidR="00AC4A05" w:rsidRDefault="00AC4A05">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730932" w:rsidRDefault="00730932">
      <w:pPr>
        <w:autoSpaceDE w:val="0"/>
        <w:jc w:val="right"/>
        <w:rPr>
          <w:sz w:val="20"/>
          <w:szCs w:val="20"/>
        </w:rPr>
      </w:pPr>
    </w:p>
    <w:p w:rsidR="00AC4A05" w:rsidRPr="00ED28DC" w:rsidRDefault="00AC4A05">
      <w:pPr>
        <w:autoSpaceDE w:val="0"/>
        <w:jc w:val="right"/>
      </w:pPr>
      <w:r w:rsidRPr="00ED28DC">
        <w:t>Приложение N 3</w:t>
      </w:r>
    </w:p>
    <w:p w:rsidR="00AC4A05" w:rsidRPr="00ED28DC" w:rsidRDefault="00AC4A05">
      <w:pPr>
        <w:autoSpaceDE w:val="0"/>
        <w:jc w:val="right"/>
      </w:pPr>
      <w:r w:rsidRPr="00ED28DC">
        <w:t>к Нормам и правилам</w:t>
      </w:r>
    </w:p>
    <w:p w:rsidR="00AC4A05" w:rsidRPr="00ED28DC" w:rsidRDefault="00AC4A05">
      <w:pPr>
        <w:autoSpaceDE w:val="0"/>
        <w:jc w:val="right"/>
      </w:pPr>
      <w:r w:rsidRPr="00ED28DC">
        <w:t>по благоустройству территорий</w:t>
      </w:r>
    </w:p>
    <w:p w:rsidR="00AC4A05" w:rsidRPr="00730932" w:rsidRDefault="0053367E">
      <w:pPr>
        <w:autoSpaceDE w:val="0"/>
        <w:jc w:val="right"/>
        <w:rPr>
          <w:bCs/>
          <w:iCs/>
        </w:rPr>
      </w:pPr>
      <w:r w:rsidRPr="00730932">
        <w:rPr>
          <w:bCs/>
          <w:iCs/>
        </w:rPr>
        <w:t>городского  поселения г. Поворино</w:t>
      </w:r>
    </w:p>
    <w:p w:rsidR="0053367E" w:rsidRPr="00ED28DC" w:rsidRDefault="0053367E">
      <w:pPr>
        <w:autoSpaceDE w:val="0"/>
        <w:jc w:val="right"/>
      </w:pPr>
    </w:p>
    <w:p w:rsidR="00AC4A05" w:rsidRPr="00ED28DC" w:rsidRDefault="00AC4A05">
      <w:pPr>
        <w:autoSpaceDE w:val="0"/>
        <w:jc w:val="center"/>
        <w:rPr>
          <w:b/>
        </w:rPr>
      </w:pPr>
      <w:r w:rsidRPr="00ED28DC">
        <w:rPr>
          <w:b/>
        </w:rPr>
        <w:t>РЕКОМЕНДУЕМЫЙ РАСЧЕТ ШИРИНЫ ПЕШЕХОДНЫХ КОММУНИКАЦИЙ</w:t>
      </w:r>
    </w:p>
    <w:p w:rsidR="00AC4A05" w:rsidRPr="00ED28DC" w:rsidRDefault="00AC4A05">
      <w:pPr>
        <w:autoSpaceDE w:val="0"/>
        <w:jc w:val="center"/>
      </w:pPr>
    </w:p>
    <w:p w:rsidR="00AC4A05" w:rsidRPr="00ED28DC" w:rsidRDefault="00AC4A05">
      <w:pPr>
        <w:autoSpaceDE w:val="0"/>
        <w:ind w:firstLine="540"/>
        <w:jc w:val="both"/>
      </w:pPr>
      <w:r w:rsidRPr="00ED28DC">
        <w:t>Расчет ширины тротуаров и других пешеходных коммуникаций рекомендуется производить по формуле:</w:t>
      </w:r>
    </w:p>
    <w:p w:rsidR="00255905" w:rsidRPr="00ED28DC" w:rsidRDefault="00AD16B5">
      <w:pPr>
        <w:autoSpaceDE w:val="0"/>
        <w:jc w:val="center"/>
        <w:rPr>
          <w:position w:val="-6"/>
        </w:rPr>
      </w:pPr>
      <w:r w:rsidRPr="00ED28DC">
        <w:rPr>
          <w:noProof/>
          <w:position w:val="-6"/>
        </w:rPr>
        <w:drawing>
          <wp:inline distT="0" distB="0" distL="0" distR="0">
            <wp:extent cx="957580" cy="333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957580" cy="333375"/>
                    </a:xfrm>
                    <a:prstGeom prst="rect">
                      <a:avLst/>
                    </a:prstGeom>
                    <a:noFill/>
                    <a:ln w="9525">
                      <a:noFill/>
                      <a:miter lim="800000"/>
                      <a:headEnd/>
                      <a:tailEnd/>
                    </a:ln>
                  </pic:spPr>
                </pic:pic>
              </a:graphicData>
            </a:graphic>
          </wp:inline>
        </w:drawing>
      </w:r>
    </w:p>
    <w:p w:rsidR="00AC4A05" w:rsidRPr="00ED28DC" w:rsidRDefault="00AC4A05">
      <w:pPr>
        <w:autoSpaceDE w:val="0"/>
        <w:jc w:val="center"/>
      </w:pPr>
      <w:r w:rsidRPr="00ED28DC">
        <w:t>, где</w:t>
      </w:r>
    </w:p>
    <w:p w:rsidR="00AC4A05" w:rsidRPr="00ED28DC" w:rsidRDefault="00AC4A05">
      <w:pPr>
        <w:autoSpaceDE w:val="0"/>
        <w:ind w:firstLine="540"/>
        <w:jc w:val="both"/>
      </w:pPr>
    </w:p>
    <w:p w:rsidR="00AC4A05" w:rsidRPr="00ED28DC" w:rsidRDefault="00AC4A05">
      <w:pPr>
        <w:autoSpaceDE w:val="0"/>
        <w:ind w:firstLine="540"/>
        <w:jc w:val="both"/>
      </w:pPr>
      <w:r w:rsidRPr="00ED28DC">
        <w:t>B - расчетная ширина пешеходной коммуникации, м;</w:t>
      </w:r>
    </w:p>
    <w:p w:rsidR="00AC4A05" w:rsidRPr="00ED28DC" w:rsidRDefault="00AD16B5">
      <w:pPr>
        <w:autoSpaceDE w:val="0"/>
        <w:ind w:firstLine="540"/>
        <w:jc w:val="both"/>
      </w:pPr>
      <w:r w:rsidRPr="00ED28DC">
        <w:rPr>
          <w:noProof/>
          <w:position w:val="-6"/>
        </w:rPr>
        <w:drawing>
          <wp:inline distT="0" distB="0" distL="0" distR="0">
            <wp:extent cx="150495" cy="22606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150495" cy="226060"/>
                    </a:xfrm>
                    <a:prstGeom prst="rect">
                      <a:avLst/>
                    </a:prstGeom>
                    <a:solidFill>
                      <a:srgbClr val="FFFFFF"/>
                    </a:solidFill>
                    <a:ln w="9525">
                      <a:noFill/>
                      <a:miter lim="800000"/>
                      <a:headEnd/>
                      <a:tailEnd/>
                    </a:ln>
                  </pic:spPr>
                </pic:pic>
              </a:graphicData>
            </a:graphic>
          </wp:inline>
        </w:drawing>
      </w:r>
      <w:r w:rsidR="00AC4A05" w:rsidRPr="00ED28DC">
        <w:t xml:space="preserve"> - стандартная ширина одной полосы пешеходного движения, равная 0,75 м;</w:t>
      </w:r>
    </w:p>
    <w:p w:rsidR="00AC4A05" w:rsidRPr="00ED28DC" w:rsidRDefault="00AC4A05">
      <w:pPr>
        <w:autoSpaceDE w:val="0"/>
        <w:ind w:firstLine="540"/>
        <w:jc w:val="both"/>
      </w:pPr>
      <w:r w:rsidRPr="00ED28DC">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C4A05" w:rsidRPr="00ED28DC" w:rsidRDefault="00AC4A05">
      <w:pPr>
        <w:autoSpaceDE w:val="0"/>
        <w:ind w:firstLine="540"/>
        <w:jc w:val="both"/>
      </w:pPr>
      <w:r w:rsidRPr="00ED28DC">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C4A05" w:rsidRPr="00ED28DC" w:rsidRDefault="00AC4A05">
      <w:pPr>
        <w:autoSpaceDE w:val="0"/>
        <w:ind w:firstLine="540"/>
        <w:jc w:val="both"/>
      </w:pPr>
      <w:r w:rsidRPr="00ED28DC">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C4A05" w:rsidRPr="00ED28DC" w:rsidRDefault="00AC4A05">
      <w:pPr>
        <w:autoSpaceDE w:val="0"/>
        <w:ind w:firstLine="540"/>
        <w:jc w:val="both"/>
      </w:pPr>
    </w:p>
    <w:p w:rsidR="006005F2" w:rsidRPr="00F114B9" w:rsidRDefault="006005F2">
      <w:pPr>
        <w:autoSpaceDE w:val="0"/>
        <w:ind w:firstLine="540"/>
        <w:jc w:val="both"/>
        <w:rPr>
          <w:sz w:val="20"/>
          <w:szCs w:val="20"/>
        </w:rPr>
      </w:pPr>
    </w:p>
    <w:p w:rsidR="00AC4A05" w:rsidRPr="00F114B9" w:rsidRDefault="00AC4A05">
      <w:pPr>
        <w:autoSpaceDE w:val="0"/>
        <w:jc w:val="center"/>
        <w:rPr>
          <w:b/>
          <w:sz w:val="20"/>
          <w:szCs w:val="20"/>
        </w:rPr>
      </w:pPr>
      <w:r w:rsidRPr="00F114B9">
        <w:rPr>
          <w:b/>
          <w:sz w:val="20"/>
          <w:szCs w:val="20"/>
        </w:rPr>
        <w:t>Пропускная способность пешеходных коммуникаций</w:t>
      </w:r>
    </w:p>
    <w:p w:rsidR="00AC4A05" w:rsidRPr="00F114B9" w:rsidRDefault="00AC4A05">
      <w:pPr>
        <w:autoSpaceDE w:val="0"/>
        <w:jc w:val="right"/>
        <w:rPr>
          <w:sz w:val="20"/>
          <w:szCs w:val="20"/>
        </w:rPr>
      </w:pPr>
      <w:r w:rsidRPr="00F114B9">
        <w:rPr>
          <w:sz w:val="20"/>
          <w:szCs w:val="20"/>
        </w:rPr>
        <w:t>Человек в час</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Элементы пешеходных коммуникаций              │ Пропускная │</w:t>
      </w:r>
    </w:p>
    <w:p w:rsidR="00AC4A05" w:rsidRPr="00F114B9" w:rsidRDefault="00AC4A05">
      <w:pPr>
        <w:pStyle w:val="ConsPlusNonformat"/>
        <w:widowControl/>
        <w:jc w:val="both"/>
      </w:pPr>
      <w:r w:rsidRPr="00F114B9">
        <w:t>│                                                            │способность │</w:t>
      </w:r>
    </w:p>
    <w:p w:rsidR="00AC4A05" w:rsidRPr="00F114B9" w:rsidRDefault="00AC4A05">
      <w:pPr>
        <w:pStyle w:val="ConsPlusNonformat"/>
        <w:widowControl/>
        <w:jc w:val="both"/>
      </w:pPr>
      <w:r w:rsidRPr="00F114B9">
        <w:t>│                                                            │   одной    │</w:t>
      </w:r>
    </w:p>
    <w:p w:rsidR="00AC4A05" w:rsidRPr="00F114B9" w:rsidRDefault="00AC4A05">
      <w:pPr>
        <w:pStyle w:val="ConsPlusNonformat"/>
        <w:widowControl/>
        <w:jc w:val="both"/>
      </w:pPr>
      <w:r w:rsidRPr="00F114B9">
        <w:t>│                                                            │   полосы   │</w:t>
      </w:r>
    </w:p>
    <w:p w:rsidR="00AC4A05" w:rsidRPr="00F114B9" w:rsidRDefault="00AC4A05">
      <w:pPr>
        <w:pStyle w:val="ConsPlusNonformat"/>
        <w:widowControl/>
        <w:jc w:val="both"/>
      </w:pPr>
      <w:r w:rsidRPr="00F114B9">
        <w:t>│                                                            │  движения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Тротуары, расположенные вдоль красной линии улиц с      │         700│</w:t>
      </w:r>
    </w:p>
    <w:p w:rsidR="00AC4A05" w:rsidRPr="00F114B9" w:rsidRDefault="00AC4A05">
      <w:pPr>
        <w:pStyle w:val="ConsPlusNonformat"/>
        <w:widowControl/>
        <w:jc w:val="both"/>
      </w:pPr>
      <w:r w:rsidRPr="00F114B9">
        <w:t>│развитой торговой сетью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Тротуары, расположенные вдоль красной линии улиц с      │         800│</w:t>
      </w:r>
    </w:p>
    <w:p w:rsidR="00AC4A05" w:rsidRPr="00F114B9" w:rsidRDefault="00AC4A05">
      <w:pPr>
        <w:pStyle w:val="ConsPlusNonformat"/>
        <w:widowControl/>
        <w:jc w:val="both"/>
      </w:pPr>
      <w:r w:rsidRPr="00F114B9">
        <w:t>│незначительной торговой сетью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Тротуары в пределах зеленых насаждений улиц и дорог     │  800 - 1000│</w:t>
      </w:r>
    </w:p>
    <w:p w:rsidR="00AC4A05" w:rsidRPr="00F114B9" w:rsidRDefault="00AC4A05">
      <w:pPr>
        <w:pStyle w:val="ConsPlusNonformat"/>
        <w:widowControl/>
        <w:jc w:val="both"/>
      </w:pPr>
      <w:r w:rsidRPr="00F114B9">
        <w:t>│(бульвары)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Пешеходные дороги (прогулочные)                         │   600 - 700│</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Пешеходные переходы через проезжую часть (наземные)     │ 1200 - 1500│</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Лестница                                                │   500 - 600│</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Пандус (уклон 1:10)                                     │         700│</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&lt;*&gt; Предельная пропускная способность,  принимаемая  при  определении│</w:t>
      </w:r>
    </w:p>
    <w:p w:rsidR="00AC4A05" w:rsidRPr="00F114B9" w:rsidRDefault="00AC4A05">
      <w:pPr>
        <w:pStyle w:val="ConsPlusNonformat"/>
        <w:widowControl/>
        <w:jc w:val="both"/>
      </w:pPr>
      <w:r w:rsidRPr="00F114B9">
        <w:t>│максимальных нагрузок, - 1500 чел./час.                                  │</w:t>
      </w:r>
    </w:p>
    <w:p w:rsidR="00AC4A05" w:rsidRPr="00F114B9" w:rsidRDefault="00AC4A05">
      <w:pPr>
        <w:pStyle w:val="ConsPlusNonformat"/>
        <w:widowControl/>
        <w:jc w:val="both"/>
      </w:pPr>
      <w:r w:rsidRPr="00F114B9">
        <w:t>│                                                                         │</w:t>
      </w:r>
    </w:p>
    <w:p w:rsidR="00AC4A05" w:rsidRPr="00F114B9" w:rsidRDefault="00AC4A05">
      <w:pPr>
        <w:pStyle w:val="ConsPlusNonformat"/>
        <w:widowControl/>
        <w:jc w:val="both"/>
      </w:pPr>
      <w:r w:rsidRPr="00F114B9">
        <w:t>│    Примечание.                                                          │</w:t>
      </w:r>
    </w:p>
    <w:p w:rsidR="00AC4A05" w:rsidRPr="00F114B9" w:rsidRDefault="00AC4A05">
      <w:pPr>
        <w:pStyle w:val="ConsPlusNonformat"/>
        <w:widowControl/>
        <w:jc w:val="both"/>
      </w:pPr>
      <w:r w:rsidRPr="00F114B9">
        <w:t>│    Ширина одной полосы пешеходного движения - 0,75 м.                   │</w:t>
      </w:r>
    </w:p>
    <w:p w:rsidR="00AC4A05" w:rsidRPr="00F114B9" w:rsidRDefault="00AC4A05">
      <w:pPr>
        <w:pStyle w:val="ConsPlusNonformat"/>
        <w:widowControl/>
        <w:jc w:val="both"/>
      </w:pPr>
      <w:r w:rsidRPr="00F114B9">
        <w:t>└─────────────────────────────────────────────────────────────────────────┘</w:t>
      </w:r>
    </w:p>
    <w:p w:rsidR="00AC4A05" w:rsidRPr="00F114B9" w:rsidRDefault="00AC4A05">
      <w:pPr>
        <w:autoSpaceDE w:val="0"/>
        <w:jc w:val="right"/>
        <w:rPr>
          <w:sz w:val="20"/>
          <w:szCs w:val="20"/>
        </w:rPr>
      </w:pPr>
    </w:p>
    <w:p w:rsidR="00AC4A05" w:rsidRPr="00F114B9" w:rsidRDefault="00AC4A05">
      <w:pPr>
        <w:autoSpaceDE w:val="0"/>
        <w:jc w:val="right"/>
        <w:rPr>
          <w:sz w:val="20"/>
          <w:szCs w:val="20"/>
        </w:rPr>
      </w:pPr>
    </w:p>
    <w:p w:rsidR="00AC4A05" w:rsidRPr="008E2F71" w:rsidRDefault="00AC4A05">
      <w:pPr>
        <w:autoSpaceDE w:val="0"/>
        <w:jc w:val="right"/>
        <w:rPr>
          <w:sz w:val="20"/>
          <w:szCs w:val="20"/>
        </w:rPr>
      </w:pPr>
    </w:p>
    <w:p w:rsidR="006F21DE" w:rsidRPr="008E2F71" w:rsidRDefault="006F21DE">
      <w:pPr>
        <w:autoSpaceDE w:val="0"/>
        <w:jc w:val="right"/>
        <w:rPr>
          <w:sz w:val="20"/>
          <w:szCs w:val="20"/>
        </w:rPr>
      </w:pPr>
    </w:p>
    <w:p w:rsidR="006F21DE" w:rsidRPr="008E2F71" w:rsidRDefault="006F21DE">
      <w:pPr>
        <w:autoSpaceDE w:val="0"/>
        <w:jc w:val="right"/>
        <w:rPr>
          <w:sz w:val="20"/>
          <w:szCs w:val="20"/>
        </w:rPr>
      </w:pPr>
    </w:p>
    <w:p w:rsidR="00AC4A05" w:rsidRPr="00BE5C4C" w:rsidRDefault="00AC4A05">
      <w:pPr>
        <w:autoSpaceDE w:val="0"/>
        <w:jc w:val="right"/>
      </w:pPr>
      <w:r w:rsidRPr="00BE5C4C">
        <w:t>Приложение N 4</w:t>
      </w:r>
    </w:p>
    <w:p w:rsidR="00AC4A05" w:rsidRPr="00BE5C4C" w:rsidRDefault="00AC4A05">
      <w:pPr>
        <w:autoSpaceDE w:val="0"/>
        <w:jc w:val="right"/>
      </w:pPr>
      <w:r w:rsidRPr="00BE5C4C">
        <w:t>к Нормам и правилам</w:t>
      </w:r>
    </w:p>
    <w:p w:rsidR="00AC4A05" w:rsidRPr="00BE5C4C" w:rsidRDefault="00AC4A05">
      <w:pPr>
        <w:autoSpaceDE w:val="0"/>
        <w:jc w:val="right"/>
      </w:pPr>
      <w:r w:rsidRPr="00BE5C4C">
        <w:t>по благоустройству территорий</w:t>
      </w:r>
    </w:p>
    <w:p w:rsidR="00AC4A05" w:rsidRPr="00730932" w:rsidRDefault="0053367E">
      <w:pPr>
        <w:autoSpaceDE w:val="0"/>
        <w:jc w:val="right"/>
        <w:rPr>
          <w:bCs/>
          <w:iCs/>
        </w:rPr>
      </w:pPr>
      <w:r w:rsidRPr="00730932">
        <w:rPr>
          <w:bCs/>
          <w:iCs/>
        </w:rPr>
        <w:t>городского  поселения г. Поворино</w:t>
      </w:r>
    </w:p>
    <w:p w:rsidR="0053367E" w:rsidRPr="00BE5C4C" w:rsidRDefault="0053367E">
      <w:pPr>
        <w:autoSpaceDE w:val="0"/>
        <w:jc w:val="right"/>
      </w:pPr>
    </w:p>
    <w:p w:rsidR="00AC4A05" w:rsidRPr="00BE5C4C" w:rsidRDefault="00AC4A05">
      <w:pPr>
        <w:autoSpaceDE w:val="0"/>
        <w:jc w:val="center"/>
        <w:rPr>
          <w:b/>
        </w:rPr>
      </w:pPr>
      <w:r w:rsidRPr="00BE5C4C">
        <w:rPr>
          <w:b/>
        </w:rPr>
        <w:t>ТЕРМИНЫ И ОПРЕДЕЛЕНИЯ</w:t>
      </w:r>
    </w:p>
    <w:p w:rsidR="00AC4A05" w:rsidRPr="00BE5C4C" w:rsidRDefault="00AC4A05">
      <w:pPr>
        <w:autoSpaceDE w:val="0"/>
        <w:jc w:val="center"/>
      </w:pPr>
    </w:p>
    <w:p w:rsidR="00AC4A05" w:rsidRPr="00BE5C4C" w:rsidRDefault="00AC4A05">
      <w:pPr>
        <w:autoSpaceDE w:val="0"/>
        <w:ind w:firstLine="540"/>
        <w:jc w:val="both"/>
      </w:pPr>
      <w:r w:rsidRPr="00BE5C4C">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AC4A05" w:rsidRPr="00BE5C4C" w:rsidRDefault="00AC4A05">
      <w:pPr>
        <w:autoSpaceDE w:val="0"/>
        <w:ind w:firstLine="540"/>
        <w:jc w:val="both"/>
      </w:pPr>
      <w:r w:rsidRPr="00BE5C4C">
        <w:t>Грунт - субстрат, состоящий из минерального и органического вещества природного и антропогенного происхождения.</w:t>
      </w:r>
    </w:p>
    <w:p w:rsidR="00AC4A05" w:rsidRPr="00BE5C4C" w:rsidRDefault="00AC4A05">
      <w:pPr>
        <w:autoSpaceDE w:val="0"/>
        <w:ind w:firstLine="540"/>
        <w:jc w:val="both"/>
      </w:pPr>
      <w:r w:rsidRPr="00BE5C4C">
        <w:t>Минимальный почвенный выдел - трехмерный фрагмент почвы, способный обеспечить полноценный жизненный цикл дерева.</w:t>
      </w:r>
    </w:p>
    <w:p w:rsidR="00AC4A05" w:rsidRPr="00BE5C4C" w:rsidRDefault="00AC4A05">
      <w:pPr>
        <w:autoSpaceDE w:val="0"/>
        <w:ind w:firstLine="540"/>
        <w:jc w:val="both"/>
      </w:pPr>
      <w:r w:rsidRPr="00BE5C4C">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AC4A05" w:rsidRPr="00BE5C4C" w:rsidRDefault="00AC4A05">
      <w:pPr>
        <w:autoSpaceDE w:val="0"/>
        <w:ind w:firstLine="540"/>
        <w:jc w:val="both"/>
      </w:pPr>
      <w:r w:rsidRPr="00BE5C4C">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AC4A05" w:rsidRPr="00BE5C4C" w:rsidRDefault="00AC4A05">
      <w:pPr>
        <w:autoSpaceDE w:val="0"/>
        <w:ind w:firstLine="540"/>
        <w:jc w:val="both"/>
      </w:pPr>
      <w:r w:rsidRPr="00BE5C4C">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AC4A05" w:rsidRPr="00BE5C4C" w:rsidRDefault="00AC4A05">
      <w:pPr>
        <w:autoSpaceDE w:val="0"/>
        <w:ind w:firstLine="540"/>
        <w:jc w:val="both"/>
      </w:pPr>
      <w:r w:rsidRPr="00BE5C4C">
        <w:t>Приоритетный компонент загрязнения - вещество или биологический агент, подлежащий контролю в первую очередь.</w:t>
      </w:r>
    </w:p>
    <w:p w:rsidR="00AC4A05" w:rsidRPr="00BE5C4C" w:rsidRDefault="00AC4A05">
      <w:pPr>
        <w:autoSpaceDE w:val="0"/>
        <w:ind w:firstLine="540"/>
        <w:jc w:val="both"/>
      </w:pPr>
      <w:r w:rsidRPr="00BE5C4C">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AC4A05" w:rsidRPr="00BE5C4C" w:rsidRDefault="00AC4A05">
      <w:pPr>
        <w:autoSpaceDE w:val="0"/>
        <w:ind w:firstLine="540"/>
        <w:jc w:val="both"/>
      </w:pPr>
    </w:p>
    <w:p w:rsidR="006005F2" w:rsidRPr="00BE5C4C" w:rsidRDefault="006005F2">
      <w:pPr>
        <w:autoSpaceDE w:val="0"/>
        <w:ind w:firstLine="540"/>
        <w:jc w:val="both"/>
      </w:pPr>
    </w:p>
    <w:p w:rsidR="00AC4A05" w:rsidRPr="00BE5C4C" w:rsidRDefault="00AC4A05">
      <w:pPr>
        <w:autoSpaceDE w:val="0"/>
        <w:jc w:val="center"/>
        <w:rPr>
          <w:b/>
        </w:rPr>
      </w:pPr>
      <w:r w:rsidRPr="00BE5C4C">
        <w:rPr>
          <w:b/>
        </w:rPr>
        <w:t>ПОЧВЕННЫЙ ПОКРОВ</w:t>
      </w:r>
    </w:p>
    <w:p w:rsidR="00AC4A05" w:rsidRPr="00BE5C4C" w:rsidRDefault="00AC4A05">
      <w:pPr>
        <w:autoSpaceDE w:val="0"/>
        <w:jc w:val="center"/>
        <w:rPr>
          <w:b/>
        </w:rPr>
      </w:pPr>
    </w:p>
    <w:p w:rsidR="00AC4A05" w:rsidRPr="00BE5C4C" w:rsidRDefault="00AC4A05">
      <w:pPr>
        <w:autoSpaceDE w:val="0"/>
        <w:jc w:val="center"/>
        <w:rPr>
          <w:b/>
        </w:rPr>
      </w:pPr>
      <w:r w:rsidRPr="00BE5C4C">
        <w:rPr>
          <w:b/>
        </w:rPr>
        <w:t>Классификация городских почв</w:t>
      </w:r>
    </w:p>
    <w:p w:rsidR="00AC4A05" w:rsidRPr="00BE5C4C" w:rsidRDefault="00AC4A05">
      <w:pPr>
        <w:autoSpaceDE w:val="0"/>
        <w:jc w:val="center"/>
      </w:pPr>
    </w:p>
    <w:p w:rsidR="00AC4A05" w:rsidRPr="00BE5C4C" w:rsidRDefault="00AC4A05">
      <w:pPr>
        <w:autoSpaceDE w:val="0"/>
        <w:ind w:firstLine="540"/>
        <w:jc w:val="both"/>
      </w:pPr>
      <w:r w:rsidRPr="00BE5C4C">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AC4A05" w:rsidRPr="00BE5C4C" w:rsidRDefault="00AC4A05">
      <w:pPr>
        <w:autoSpaceDE w:val="0"/>
        <w:ind w:firstLine="540"/>
        <w:jc w:val="both"/>
      </w:pPr>
      <w:r w:rsidRPr="00BE5C4C">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AC4A05" w:rsidRPr="00BE5C4C" w:rsidRDefault="00AC4A05">
      <w:pPr>
        <w:autoSpaceDE w:val="0"/>
        <w:ind w:firstLine="540"/>
        <w:jc w:val="both"/>
      </w:pPr>
      <w:r w:rsidRPr="00BE5C4C">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AC4A05" w:rsidRPr="00BE5C4C" w:rsidRDefault="00AC4A05">
      <w:pPr>
        <w:autoSpaceDE w:val="0"/>
        <w:ind w:firstLine="540"/>
        <w:jc w:val="both"/>
      </w:pPr>
      <w:r w:rsidRPr="00BE5C4C">
        <w:t>1.3. Урбаноземы - почвы искусственного происхождения, созданные в процессе формирования среды населенного пункта. Различают следующие виды:</w:t>
      </w:r>
    </w:p>
    <w:p w:rsidR="00AC4A05" w:rsidRPr="00BE5C4C" w:rsidRDefault="00AC4A05">
      <w:pPr>
        <w:autoSpaceDE w:val="0"/>
        <w:ind w:firstLine="540"/>
        <w:jc w:val="both"/>
      </w:pPr>
      <w:r w:rsidRPr="00BE5C4C">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AC4A05" w:rsidRPr="00BE5C4C" w:rsidRDefault="00AC4A05">
      <w:pPr>
        <w:autoSpaceDE w:val="0"/>
        <w:ind w:firstLine="540"/>
        <w:jc w:val="both"/>
      </w:pPr>
      <w:r w:rsidRPr="00BE5C4C">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AC4A05" w:rsidRPr="00BE5C4C" w:rsidRDefault="00AC4A05">
      <w:pPr>
        <w:autoSpaceDE w:val="0"/>
        <w:ind w:firstLine="540"/>
        <w:jc w:val="both"/>
      </w:pPr>
      <w:r w:rsidRPr="00BE5C4C">
        <w:lastRenderedPageBreak/>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AC4A05" w:rsidRPr="00BE5C4C" w:rsidRDefault="00AC4A05">
      <w:pPr>
        <w:autoSpaceDE w:val="0"/>
        <w:ind w:firstLine="540"/>
        <w:jc w:val="both"/>
      </w:pPr>
      <w:r w:rsidRPr="00BE5C4C">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AC4A05" w:rsidRPr="00BE5C4C" w:rsidRDefault="00AC4A05">
      <w:pPr>
        <w:autoSpaceDE w:val="0"/>
        <w:ind w:firstLine="540"/>
        <w:jc w:val="both"/>
      </w:pPr>
      <w:r w:rsidRPr="00BE5C4C">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w:t>
      </w:r>
    </w:p>
    <w:p w:rsidR="00AC4A05" w:rsidRPr="00BE5C4C" w:rsidRDefault="00AC4A05">
      <w:pPr>
        <w:autoSpaceDE w:val="0"/>
        <w:ind w:firstLine="540"/>
        <w:jc w:val="both"/>
      </w:pPr>
      <w:r w:rsidRPr="00BE5C4C">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w:t>
      </w:r>
    </w:p>
    <w:p w:rsidR="00AC4A05" w:rsidRPr="00BE5C4C" w:rsidRDefault="00AC4A05">
      <w:pPr>
        <w:autoSpaceDE w:val="0"/>
        <w:ind w:firstLine="540"/>
        <w:jc w:val="both"/>
      </w:pPr>
      <w:r w:rsidRPr="00BE5C4C">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w:t>
      </w:r>
    </w:p>
    <w:p w:rsidR="00AC4A05" w:rsidRPr="00BE5C4C" w:rsidRDefault="00AC4A05">
      <w:pPr>
        <w:autoSpaceDE w:val="0"/>
        <w:ind w:firstLine="540"/>
        <w:jc w:val="both"/>
      </w:pPr>
      <w:r w:rsidRPr="00BE5C4C">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AC4A05" w:rsidRPr="00BE5C4C" w:rsidRDefault="00AC4A05">
      <w:pPr>
        <w:autoSpaceDE w:val="0"/>
        <w:ind w:firstLine="540"/>
        <w:jc w:val="both"/>
      </w:pPr>
      <w:r w:rsidRPr="00BE5C4C">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AC4A05" w:rsidRPr="00BE5C4C" w:rsidRDefault="00AC4A05">
      <w:pPr>
        <w:autoSpaceDE w:val="0"/>
        <w:ind w:firstLine="540"/>
        <w:jc w:val="both"/>
      </w:pPr>
      <w:r w:rsidRPr="00BE5C4C">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AC4A05" w:rsidRPr="00BE5C4C" w:rsidRDefault="00AC4A05">
      <w:pPr>
        <w:autoSpaceDE w:val="0"/>
        <w:ind w:firstLine="540"/>
        <w:jc w:val="both"/>
      </w:pPr>
      <w:r w:rsidRPr="00BE5C4C">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w:t>
      </w:r>
    </w:p>
    <w:p w:rsidR="00AC4A05" w:rsidRPr="00BE5C4C" w:rsidRDefault="00AC4A05">
      <w:pPr>
        <w:autoSpaceDE w:val="0"/>
        <w:ind w:firstLine="540"/>
        <w:jc w:val="both"/>
      </w:pPr>
      <w:r w:rsidRPr="00BE5C4C">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w:t>
      </w:r>
      <w:r w:rsidRPr="00BE5C4C">
        <w:lastRenderedPageBreak/>
        <w:t>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AC4A05" w:rsidRPr="00BE5C4C" w:rsidRDefault="00AC4A05">
      <w:pPr>
        <w:autoSpaceDE w:val="0"/>
        <w:ind w:firstLine="540"/>
        <w:jc w:val="both"/>
      </w:pPr>
      <w:r w:rsidRPr="00BE5C4C">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AC4A05" w:rsidRPr="00F114B9" w:rsidRDefault="00AC4A05">
      <w:pPr>
        <w:autoSpaceDE w:val="0"/>
        <w:jc w:val="center"/>
        <w:rPr>
          <w:sz w:val="20"/>
          <w:szCs w:val="20"/>
        </w:rPr>
      </w:pPr>
    </w:p>
    <w:p w:rsidR="00AC4A05" w:rsidRPr="00F114B9" w:rsidRDefault="00AC4A05">
      <w:pPr>
        <w:autoSpaceDE w:val="0"/>
        <w:jc w:val="center"/>
        <w:rPr>
          <w:b/>
          <w:sz w:val="20"/>
          <w:szCs w:val="20"/>
        </w:rPr>
      </w:pPr>
      <w:r w:rsidRPr="00F114B9">
        <w:rPr>
          <w:b/>
          <w:sz w:val="20"/>
          <w:szCs w:val="20"/>
        </w:rPr>
        <w:t>Требования к качеству городских почв</w:t>
      </w:r>
    </w:p>
    <w:p w:rsidR="00AC4A05" w:rsidRPr="00F114B9" w:rsidRDefault="006005F2" w:rsidP="006005F2">
      <w:pPr>
        <w:tabs>
          <w:tab w:val="left" w:pos="8280"/>
        </w:tabs>
        <w:autoSpaceDE w:val="0"/>
        <w:ind w:firstLine="540"/>
        <w:jc w:val="both"/>
        <w:rPr>
          <w:b/>
          <w:sz w:val="20"/>
          <w:szCs w:val="20"/>
        </w:rPr>
      </w:pPr>
      <w:r w:rsidRPr="00F114B9">
        <w:rPr>
          <w:b/>
          <w:sz w:val="20"/>
          <w:szCs w:val="20"/>
        </w:rPr>
        <w:tab/>
        <w:t>Таблица 1</w:t>
      </w:r>
    </w:p>
    <w:tbl>
      <w:tblPr>
        <w:tblW w:w="0" w:type="auto"/>
        <w:tblInd w:w="70" w:type="dxa"/>
        <w:tblLayout w:type="fixed"/>
        <w:tblCellMar>
          <w:left w:w="70" w:type="dxa"/>
          <w:right w:w="70" w:type="dxa"/>
        </w:tblCellMar>
        <w:tblLook w:val="0000"/>
      </w:tblPr>
      <w:tblGrid>
        <w:gridCol w:w="3915"/>
        <w:gridCol w:w="2025"/>
        <w:gridCol w:w="2025"/>
        <w:gridCol w:w="2050"/>
      </w:tblGrid>
      <w:tr w:rsidR="00AC4A05" w:rsidRPr="00F114B9">
        <w:trPr>
          <w:cantSplit/>
          <w:trHeight w:val="240"/>
        </w:trPr>
        <w:tc>
          <w:tcPr>
            <w:tcW w:w="3915"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Показатели почвообр. слоев </w:t>
            </w:r>
            <w:r w:rsidRPr="00F114B9">
              <w:rPr>
                <w:rFonts w:ascii="Courier New" w:hAnsi="Courier New" w:cs="Times New Roman"/>
              </w:rPr>
              <w:br/>
              <w:t xml:space="preserve">и горизонтов        </w:t>
            </w:r>
          </w:p>
        </w:tc>
        <w:tc>
          <w:tcPr>
            <w:tcW w:w="6100" w:type="dxa"/>
            <w:gridSpan w:val="3"/>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Глубины слоев, см              </w:t>
            </w:r>
          </w:p>
        </w:tc>
      </w:tr>
      <w:tr w:rsidR="00AC4A05" w:rsidRPr="00F114B9">
        <w:trPr>
          <w:cantSplit/>
          <w:trHeight w:val="240"/>
        </w:trPr>
        <w:tc>
          <w:tcPr>
            <w:tcW w:w="3915"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0 - 20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20 - 50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50 - 150   </w:t>
            </w:r>
          </w:p>
        </w:tc>
      </w:tr>
      <w:tr w:rsidR="00AC4A05" w:rsidRPr="00F114B9">
        <w:trPr>
          <w:cantSplit/>
          <w:trHeight w:val="24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Физические свойства                           </w:t>
            </w: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Содержание    физической</w:t>
            </w:r>
            <w:r w:rsidRPr="00F114B9">
              <w:rPr>
                <w:rFonts w:ascii="Courier New" w:hAnsi="Courier New" w:cs="Times New Roman"/>
              </w:rPr>
              <w:br/>
              <w:t xml:space="preserve">глины &lt; 0,01 мм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30 - 40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20 - 40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30 - 40    </w:t>
            </w: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rsidP="009A3D0F">
            <w:pPr>
              <w:pStyle w:val="ConsPlusCell"/>
              <w:widowControl/>
              <w:snapToGrid w:val="0"/>
              <w:rPr>
                <w:rFonts w:ascii="Courier New" w:hAnsi="Courier New" w:cs="Times New Roman"/>
              </w:rPr>
            </w:pPr>
            <w:r w:rsidRPr="00F114B9">
              <w:rPr>
                <w:rFonts w:ascii="Courier New" w:hAnsi="Courier New" w:cs="Times New Roman"/>
              </w:rPr>
              <w:t xml:space="preserve">Плотность </w:t>
            </w:r>
            <w:r w:rsidR="00AC4A05" w:rsidRPr="00F114B9">
              <w:rPr>
                <w:rFonts w:ascii="Courier New" w:hAnsi="Courier New" w:cs="Times New Roman"/>
              </w:rPr>
              <w:t>сложения</w:t>
            </w:r>
            <w:r w:rsidRPr="00F114B9">
              <w:rPr>
                <w:rFonts w:ascii="Courier New" w:hAnsi="Courier New" w:cs="Times New Roman"/>
              </w:rPr>
              <w:t xml:space="preserve"> г/см3</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0,8 - 1,1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1,0 - 1,2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1,2 - 1,3   </w:t>
            </w:r>
          </w:p>
        </w:tc>
      </w:tr>
      <w:tr w:rsidR="00AC4A05" w:rsidRPr="00F114B9">
        <w:trPr>
          <w:cantSplit/>
          <w:trHeight w:val="24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Химические свойства                           </w:t>
            </w:r>
          </w:p>
        </w:tc>
      </w:tr>
      <w:tr w:rsidR="00AC4A05" w:rsidRPr="00F114B9">
        <w:trPr>
          <w:cantSplit/>
          <w:trHeight w:val="24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Гумус в/о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4 - 5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1 - 0,5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0,5      </w:t>
            </w:r>
          </w:p>
        </w:tc>
      </w:tr>
      <w:tr w:rsidR="00AC4A05" w:rsidRPr="00F114B9">
        <w:trPr>
          <w:cantSplit/>
          <w:trHeight w:val="24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pH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5,5 - 6,5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5,5 - 7,0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5,0 - 6,0   </w:t>
            </w: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rsidP="009A3D0F">
            <w:pPr>
              <w:pStyle w:val="ConsPlusCell"/>
              <w:widowControl/>
              <w:snapToGrid w:val="0"/>
              <w:rPr>
                <w:rFonts w:ascii="Courier New" w:hAnsi="Courier New" w:cs="Times New Roman"/>
              </w:rPr>
            </w:pPr>
            <w:r w:rsidRPr="00F114B9">
              <w:rPr>
                <w:rFonts w:ascii="Courier New" w:hAnsi="Courier New" w:cs="Times New Roman"/>
              </w:rPr>
              <w:t xml:space="preserve">Содержание </w:t>
            </w:r>
            <w:r w:rsidR="00AC4A05" w:rsidRPr="00F114B9">
              <w:rPr>
                <w:rFonts w:ascii="Courier New" w:hAnsi="Courier New" w:cs="Times New Roman"/>
              </w:rPr>
              <w:t>TM отношение</w:t>
            </w:r>
            <w:r w:rsidRPr="00F114B9">
              <w:rPr>
                <w:rFonts w:ascii="Courier New" w:hAnsi="Courier New" w:cs="Times New Roman"/>
              </w:rPr>
              <w:t xml:space="preserve"> к ОДК</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w:t>
            </w:r>
          </w:p>
        </w:tc>
      </w:tr>
      <w:tr w:rsidR="00AC4A05" w:rsidRPr="00F114B9">
        <w:trPr>
          <w:cantSplit/>
          <w:trHeight w:val="24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Величина PB мкр/ч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&lt;20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&lt;20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&lt;20      </w:t>
            </w:r>
          </w:p>
        </w:tc>
      </w:tr>
      <w:tr w:rsidR="00AC4A05" w:rsidRPr="00F114B9" w:rsidTr="009A3D0F">
        <w:trPr>
          <w:cantSplit/>
          <w:trHeight w:val="544"/>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rsidP="009A3D0F">
            <w:pPr>
              <w:pStyle w:val="ConsPlusCell"/>
              <w:widowControl/>
              <w:snapToGrid w:val="0"/>
              <w:rPr>
                <w:rFonts w:ascii="Courier New" w:hAnsi="Courier New" w:cs="Times New Roman"/>
              </w:rPr>
            </w:pPr>
            <w:r w:rsidRPr="00F114B9">
              <w:rPr>
                <w:rFonts w:ascii="Courier New" w:hAnsi="Courier New" w:cs="Times New Roman"/>
              </w:rPr>
              <w:t>Мин.</w:t>
            </w:r>
            <w:r w:rsidR="00AC4A05" w:rsidRPr="00F114B9">
              <w:rPr>
                <w:rFonts w:ascii="Courier New" w:hAnsi="Courier New" w:cs="Times New Roman"/>
              </w:rPr>
              <w:t>уровень</w:t>
            </w:r>
            <w:r w:rsidRPr="00F114B9">
              <w:rPr>
                <w:rFonts w:ascii="Courier New" w:hAnsi="Courier New" w:cs="Times New Roman"/>
              </w:rPr>
              <w:t xml:space="preserve"> обеспеченности мине</w:t>
            </w:r>
            <w:r w:rsidRPr="00F114B9">
              <w:rPr>
                <w:rFonts w:ascii="Courier New" w:hAnsi="Courier New" w:cs="Times New Roman"/>
              </w:rPr>
              <w:br/>
              <w:t xml:space="preserve">ральным </w:t>
            </w:r>
            <w:r w:rsidR="00AC4A05" w:rsidRPr="00F114B9">
              <w:rPr>
                <w:rFonts w:ascii="Courier New" w:hAnsi="Courier New" w:cs="Times New Roman"/>
              </w:rPr>
              <w:t xml:space="preserve">азотом мг/100 г почвы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4,0      </w:t>
            </w:r>
          </w:p>
        </w:tc>
      </w:tr>
      <w:tr w:rsidR="00AC4A05" w:rsidRPr="00F114B9">
        <w:trPr>
          <w:cantSplit/>
          <w:trHeight w:val="48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rsidP="009A3D0F">
            <w:pPr>
              <w:pStyle w:val="ConsPlusCell"/>
              <w:widowControl/>
              <w:snapToGrid w:val="0"/>
              <w:rPr>
                <w:rFonts w:ascii="Courier New" w:hAnsi="Courier New" w:cs="Times New Roman"/>
              </w:rPr>
            </w:pPr>
            <w:r w:rsidRPr="00F114B9">
              <w:rPr>
                <w:rFonts w:ascii="Courier New" w:hAnsi="Courier New" w:cs="Times New Roman"/>
              </w:rPr>
              <w:t xml:space="preserve">Содержание </w:t>
            </w:r>
            <w:r w:rsidR="00AC4A05" w:rsidRPr="00F114B9">
              <w:rPr>
                <w:rFonts w:ascii="Courier New" w:hAnsi="Courier New" w:cs="Times New Roman"/>
              </w:rPr>
              <w:t xml:space="preserve">P2O5 и </w:t>
            </w:r>
            <w:r w:rsidRPr="00F114B9">
              <w:rPr>
                <w:rFonts w:ascii="Courier New" w:hAnsi="Courier New" w:cs="Times New Roman"/>
              </w:rPr>
              <w:t>K2O мг/100г    почвы(мин.</w:t>
            </w:r>
            <w:r w:rsidR="00AC4A05" w:rsidRPr="00F114B9">
              <w:rPr>
                <w:rFonts w:ascii="Courier New" w:hAnsi="Courier New" w:cs="Times New Roman"/>
              </w:rPr>
              <w:t xml:space="preserve">допустимое / оптим.)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10/40 и 35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10/20 и 15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10/15 и 10  </w:t>
            </w:r>
          </w:p>
        </w:tc>
      </w:tr>
      <w:tr w:rsidR="00AC4A05" w:rsidRPr="00F114B9">
        <w:trPr>
          <w:cantSplit/>
          <w:trHeight w:val="24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Биологические свойства                          </w:t>
            </w:r>
          </w:p>
        </w:tc>
      </w:tr>
      <w:tr w:rsidR="00AC4A05" w:rsidRPr="00F114B9">
        <w:trPr>
          <w:cantSplit/>
          <w:trHeight w:val="48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9A3D0F">
            <w:pPr>
              <w:pStyle w:val="ConsPlusCell"/>
              <w:widowControl/>
              <w:snapToGrid w:val="0"/>
              <w:rPr>
                <w:rFonts w:ascii="Courier New" w:hAnsi="Courier New" w:cs="Times New Roman"/>
              </w:rPr>
            </w:pPr>
            <w:r w:rsidRPr="00F114B9">
              <w:rPr>
                <w:rFonts w:ascii="Courier New" w:hAnsi="Courier New" w:cs="Times New Roman"/>
              </w:rPr>
              <w:t xml:space="preserve">Величина </w:t>
            </w:r>
            <w:r w:rsidR="00AC4A05" w:rsidRPr="00F114B9">
              <w:rPr>
                <w:rFonts w:ascii="Courier New" w:hAnsi="Courier New" w:cs="Times New Roman"/>
              </w:rPr>
              <w:t>патогенных</w:t>
            </w:r>
            <w:r w:rsidRPr="00F114B9">
              <w:rPr>
                <w:rFonts w:ascii="Courier New" w:hAnsi="Courier New" w:cs="Times New Roman"/>
              </w:rPr>
              <w:t xml:space="preserve"> микроорга-</w:t>
            </w:r>
            <w:r w:rsidRPr="00F114B9">
              <w:rPr>
                <w:rFonts w:ascii="Courier New" w:hAnsi="Courier New" w:cs="Times New Roman"/>
              </w:rPr>
              <w:br/>
              <w:t>низмов,</w:t>
            </w:r>
            <w:r w:rsidR="00AC4A05" w:rsidRPr="00F114B9">
              <w:rPr>
                <w:rFonts w:ascii="Courier New" w:hAnsi="Courier New" w:cs="Times New Roman"/>
              </w:rPr>
              <w:t xml:space="preserve"> шт./грамм</w:t>
            </w:r>
            <w:r w:rsidRPr="00F114B9">
              <w:rPr>
                <w:rFonts w:ascii="Courier New" w:hAnsi="Courier New" w:cs="Times New Roman"/>
              </w:rPr>
              <w:t xml:space="preserve"> почвы</w:t>
            </w:r>
            <w:r w:rsidR="00AC4A05" w:rsidRPr="00F114B9">
              <w:rPr>
                <w:rFonts w:ascii="Courier New" w:hAnsi="Courier New" w:cs="Times New Roman"/>
              </w:rPr>
              <w:t xml:space="preserve">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Разнообразие  мезофауны,</w:t>
            </w:r>
            <w:r w:rsidRPr="00F114B9">
              <w:rPr>
                <w:rFonts w:ascii="Courier New" w:hAnsi="Courier New" w:cs="Times New Roman"/>
              </w:rPr>
              <w:br/>
              <w:t xml:space="preserve">шт. Видов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       </w:t>
            </w:r>
          </w:p>
        </w:tc>
      </w:tr>
      <w:tr w:rsidR="00AC4A05" w:rsidRPr="00F114B9">
        <w:trPr>
          <w:cantSplit/>
          <w:trHeight w:val="360"/>
        </w:trPr>
        <w:tc>
          <w:tcPr>
            <w:tcW w:w="3915" w:type="dxa"/>
            <w:tcBorders>
              <w:top w:val="single" w:sz="4" w:space="0" w:color="000000"/>
              <w:left w:val="single" w:sz="4" w:space="0" w:color="000000"/>
              <w:bottom w:val="single" w:sz="4" w:space="0" w:color="000000"/>
            </w:tcBorders>
            <w:shd w:val="clear" w:color="auto" w:fill="auto"/>
          </w:tcPr>
          <w:p w:rsidR="00AC4A05" w:rsidRPr="00F114B9" w:rsidRDefault="00AC4A05" w:rsidP="007E631C">
            <w:pPr>
              <w:pStyle w:val="ConsPlusCell"/>
              <w:widowControl/>
              <w:snapToGrid w:val="0"/>
              <w:rPr>
                <w:rFonts w:ascii="Courier New" w:hAnsi="Courier New" w:cs="Times New Roman"/>
              </w:rPr>
            </w:pPr>
            <w:r w:rsidRPr="00F114B9">
              <w:rPr>
                <w:rFonts w:ascii="Courier New" w:hAnsi="Courier New" w:cs="Times New Roman"/>
              </w:rPr>
              <w:t xml:space="preserve">Фитотоксичность, </w:t>
            </w:r>
            <w:r w:rsidR="007E631C" w:rsidRPr="00F114B9">
              <w:rPr>
                <w:rFonts w:ascii="Courier New" w:hAnsi="Courier New" w:cs="Times New Roman"/>
              </w:rPr>
              <w:t xml:space="preserve">кратн.к фону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&lt;1,1     </w:t>
            </w:r>
          </w:p>
        </w:tc>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1,1 - 1,3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1,1 - 1,3   </w:t>
            </w:r>
          </w:p>
        </w:tc>
      </w:tr>
    </w:tbl>
    <w:p w:rsidR="00AC4A05" w:rsidRPr="00F114B9" w:rsidRDefault="00AC4A05">
      <w:pPr>
        <w:autoSpaceDE w:val="0"/>
        <w:ind w:firstLine="540"/>
        <w:jc w:val="both"/>
        <w:rPr>
          <w:sz w:val="20"/>
          <w:szCs w:val="20"/>
        </w:rPr>
      </w:pPr>
    </w:p>
    <w:p w:rsidR="00AC4A05" w:rsidRPr="00F114B9" w:rsidRDefault="00AC4A05">
      <w:pPr>
        <w:autoSpaceDE w:val="0"/>
        <w:jc w:val="center"/>
        <w:rPr>
          <w:b/>
          <w:sz w:val="20"/>
          <w:szCs w:val="20"/>
        </w:rPr>
      </w:pPr>
      <w:r w:rsidRPr="00F114B9">
        <w:rPr>
          <w:b/>
          <w:sz w:val="20"/>
          <w:szCs w:val="20"/>
        </w:rPr>
        <w:t>Уровень загрязнения сорняками</w:t>
      </w:r>
      <w:r w:rsidR="007E631C" w:rsidRPr="00F114B9">
        <w:rPr>
          <w:b/>
          <w:sz w:val="20"/>
          <w:szCs w:val="20"/>
        </w:rPr>
        <w:t xml:space="preserve"> </w:t>
      </w:r>
    </w:p>
    <w:p w:rsidR="00AC4A05" w:rsidRPr="00F114B9" w:rsidRDefault="006005F2">
      <w:pPr>
        <w:autoSpaceDE w:val="0"/>
        <w:jc w:val="right"/>
        <w:rPr>
          <w:sz w:val="20"/>
          <w:szCs w:val="20"/>
        </w:rPr>
      </w:pPr>
      <w:r w:rsidRPr="00F114B9">
        <w:rPr>
          <w:sz w:val="20"/>
          <w:szCs w:val="20"/>
        </w:rPr>
        <w:t xml:space="preserve">Таблица 2.  </w:t>
      </w:r>
      <w:r w:rsidR="00AC4A05" w:rsidRPr="00F114B9">
        <w:rPr>
          <w:sz w:val="20"/>
          <w:szCs w:val="20"/>
        </w:rPr>
        <w:t>Количество штук на кв. метр</w:t>
      </w:r>
    </w:p>
    <w:tbl>
      <w:tblPr>
        <w:tblW w:w="0" w:type="auto"/>
        <w:tblInd w:w="70" w:type="dxa"/>
        <w:tblLayout w:type="fixed"/>
        <w:tblCellMar>
          <w:left w:w="70" w:type="dxa"/>
          <w:right w:w="70" w:type="dxa"/>
        </w:tblCellMar>
        <w:tblLook w:val="0000"/>
      </w:tblPr>
      <w:tblGrid>
        <w:gridCol w:w="4995"/>
        <w:gridCol w:w="5020"/>
      </w:tblGrid>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Степень загрязнения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Количество сорняков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Слабая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1 - 50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Средняя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51 - 100              </w:t>
            </w:r>
          </w:p>
        </w:tc>
      </w:tr>
      <w:tr w:rsidR="00AC4A05" w:rsidRPr="00F114B9">
        <w:trPr>
          <w:cantSplit/>
          <w:trHeight w:val="240"/>
        </w:trPr>
        <w:tc>
          <w:tcPr>
            <w:tcW w:w="49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Сильная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более 100              </w:t>
            </w:r>
          </w:p>
        </w:tc>
      </w:tr>
    </w:tbl>
    <w:p w:rsidR="00AC4A05" w:rsidRPr="00F114B9" w:rsidRDefault="00AC4A05">
      <w:pPr>
        <w:autoSpaceDE w:val="0"/>
        <w:ind w:firstLine="540"/>
        <w:jc w:val="both"/>
        <w:rPr>
          <w:sz w:val="20"/>
          <w:szCs w:val="20"/>
        </w:rPr>
      </w:pPr>
    </w:p>
    <w:p w:rsidR="006F21DE" w:rsidRPr="00F114B9" w:rsidRDefault="006F21DE" w:rsidP="006005F2">
      <w:pPr>
        <w:autoSpaceDE w:val="0"/>
        <w:jc w:val="center"/>
        <w:rPr>
          <w:b/>
          <w:sz w:val="20"/>
          <w:szCs w:val="20"/>
          <w:lang w:val="en-US"/>
        </w:rPr>
      </w:pPr>
    </w:p>
    <w:p w:rsidR="006F21DE" w:rsidRPr="00F114B9" w:rsidRDefault="006F21DE" w:rsidP="006005F2">
      <w:pPr>
        <w:autoSpaceDE w:val="0"/>
        <w:jc w:val="center"/>
        <w:rPr>
          <w:b/>
          <w:sz w:val="20"/>
          <w:szCs w:val="20"/>
          <w:lang w:val="en-US"/>
        </w:rPr>
      </w:pPr>
    </w:p>
    <w:p w:rsidR="00AC4A05" w:rsidRPr="00F114B9" w:rsidRDefault="006005F2" w:rsidP="006005F2">
      <w:pPr>
        <w:autoSpaceDE w:val="0"/>
        <w:jc w:val="center"/>
        <w:rPr>
          <w:sz w:val="20"/>
          <w:szCs w:val="20"/>
        </w:rPr>
      </w:pPr>
      <w:r w:rsidRPr="00F114B9">
        <w:rPr>
          <w:b/>
          <w:sz w:val="20"/>
          <w:szCs w:val="20"/>
        </w:rPr>
        <w:t xml:space="preserve">Биологические показатели почв </w:t>
      </w:r>
      <w:r w:rsidR="00AC4A05" w:rsidRPr="00F114B9">
        <w:rPr>
          <w:b/>
          <w:sz w:val="20"/>
          <w:szCs w:val="20"/>
        </w:rPr>
        <w:t>и их критерии оценки</w:t>
      </w:r>
      <w:r w:rsidR="007E631C" w:rsidRPr="00F114B9">
        <w:rPr>
          <w:b/>
          <w:sz w:val="20"/>
          <w:szCs w:val="20"/>
        </w:rPr>
        <w:t xml:space="preserve">           </w:t>
      </w:r>
      <w:r w:rsidR="007E631C" w:rsidRPr="00F114B9">
        <w:rPr>
          <w:sz w:val="20"/>
          <w:szCs w:val="20"/>
        </w:rPr>
        <w:t>Таблица3</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AC4A05" w:rsidP="009A3D0F">
      <w:pPr>
        <w:pStyle w:val="ConsPlusNonformat"/>
        <w:widowControl/>
        <w:jc w:val="both"/>
      </w:pPr>
      <w:r w:rsidRPr="00F114B9">
        <w:t xml:space="preserve">│ Биологические </w:t>
      </w:r>
      <w:r w:rsidR="007E631C" w:rsidRPr="00F114B9">
        <w:t xml:space="preserve">     </w:t>
      </w:r>
      <w:r w:rsidRPr="00F114B9">
        <w:t>│Удовлетв. │Относи</w:t>
      </w:r>
      <w:r w:rsidR="009A3D0F" w:rsidRPr="00F114B9">
        <w:t>те-</w:t>
      </w:r>
      <w:r w:rsidRPr="00F114B9">
        <w:t xml:space="preserve"> │Неудов-     │  Чрезвыч.   │Эко-    │</w:t>
      </w:r>
    </w:p>
    <w:p w:rsidR="00AC4A05" w:rsidRPr="00F114B9" w:rsidRDefault="00AC4A05" w:rsidP="009A3D0F">
      <w:pPr>
        <w:pStyle w:val="ConsPlusNonformat"/>
        <w:widowControl/>
        <w:jc w:val="both"/>
      </w:pPr>
      <w:r w:rsidRPr="00F114B9">
        <w:t xml:space="preserve">│  показатели  </w:t>
      </w:r>
      <w:r w:rsidR="007E631C" w:rsidRPr="00F114B9">
        <w:t xml:space="preserve">     </w:t>
      </w:r>
      <w:r w:rsidRPr="00F114B9">
        <w:t xml:space="preserve"> │ ситуация │льно </w:t>
      </w:r>
      <w:r w:rsidR="009A3D0F" w:rsidRPr="00F114B9">
        <w:t>удовл</w:t>
      </w:r>
      <w:r w:rsidRPr="00F114B9">
        <w:t>│летв.       │экологическая│логич.  │</w:t>
      </w:r>
    </w:p>
    <w:p w:rsidR="00AC4A05" w:rsidRPr="00F114B9" w:rsidRDefault="00AC4A05" w:rsidP="009A3D0F">
      <w:pPr>
        <w:pStyle w:val="ConsPlusNonformat"/>
        <w:widowControl/>
        <w:jc w:val="both"/>
      </w:pPr>
      <w:r w:rsidRPr="00F114B9">
        <w:t xml:space="preserve">│   </w:t>
      </w:r>
      <w:r w:rsidR="009A3D0F" w:rsidRPr="00F114B9">
        <w:t xml:space="preserve">            </w:t>
      </w:r>
      <w:r w:rsidR="007E631C" w:rsidRPr="00F114B9">
        <w:t xml:space="preserve">     </w:t>
      </w:r>
      <w:r w:rsidR="009A3D0F" w:rsidRPr="00F114B9">
        <w:t xml:space="preserve">│          │ ситуация </w:t>
      </w:r>
      <w:r w:rsidRPr="00F114B9">
        <w:t>│ситуация    │  ситуация   │бедствие│</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332969" w:rsidP="009A3D0F">
      <w:pPr>
        <w:pStyle w:val="ConsPlusNonformat"/>
        <w:widowControl/>
        <w:jc w:val="both"/>
      </w:pPr>
      <w:r w:rsidRPr="00F114B9">
        <w:t>│</w:t>
      </w:r>
      <w:r w:rsidR="00AC4A05" w:rsidRPr="00F114B9">
        <w:t>Уровень</w:t>
      </w:r>
      <w:r w:rsidRPr="00F114B9">
        <w:t xml:space="preserve"> аквтив</w:t>
      </w:r>
      <w:r w:rsidR="007E631C" w:rsidRPr="00F114B9">
        <w:t xml:space="preserve">ности </w:t>
      </w:r>
      <w:r w:rsidR="00AC4A05" w:rsidRPr="00F114B9">
        <w:t>│        &lt;5│    5 - 10│     10 - 50│     50 - 100│    &gt;100│</w:t>
      </w:r>
    </w:p>
    <w:p w:rsidR="00AC4A05" w:rsidRPr="00F114B9" w:rsidRDefault="00332969" w:rsidP="009A3D0F">
      <w:pPr>
        <w:pStyle w:val="ConsPlusNonformat"/>
        <w:widowControl/>
        <w:jc w:val="both"/>
      </w:pPr>
      <w:r w:rsidRPr="00F114B9">
        <w:t>│микробо</w:t>
      </w:r>
      <w:r w:rsidR="007E631C" w:rsidRPr="00F114B9">
        <w:t>массы (кратно</w:t>
      </w:r>
      <w:r w:rsidR="00AC4A05" w:rsidRPr="00F114B9">
        <w:t>│          │          │            │             │        │</w:t>
      </w:r>
    </w:p>
    <w:p w:rsidR="00AC4A05" w:rsidRPr="00F114B9" w:rsidRDefault="00AC4A05" w:rsidP="009A3D0F">
      <w:pPr>
        <w:pStyle w:val="ConsPlusNonformat"/>
        <w:widowControl/>
        <w:jc w:val="both"/>
      </w:pPr>
      <w:r w:rsidRPr="00F114B9">
        <w:t>│</w:t>
      </w:r>
      <w:r w:rsidR="007E631C" w:rsidRPr="00F114B9">
        <w:t xml:space="preserve">сть уменьш. почвы)  </w:t>
      </w:r>
      <w:r w:rsidRPr="00F114B9">
        <w:t>│          │          │            │             │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332969" w:rsidP="009A3D0F">
      <w:pPr>
        <w:pStyle w:val="ConsPlusNonformat"/>
        <w:widowControl/>
        <w:jc w:val="both"/>
      </w:pPr>
      <w:r w:rsidRPr="00F114B9">
        <w:t>│</w:t>
      </w:r>
      <w:r w:rsidR="00AC4A05" w:rsidRPr="00F114B9">
        <w:t>К</w:t>
      </w:r>
      <w:r w:rsidRPr="00F114B9">
        <w:t>-</w:t>
      </w:r>
      <w:r w:rsidR="00AC4A05" w:rsidRPr="00F114B9">
        <w:t xml:space="preserve">во </w:t>
      </w:r>
      <w:r w:rsidRPr="00F114B9">
        <w:t>патоген</w:t>
      </w:r>
      <w:r w:rsidR="007E631C" w:rsidRPr="00F114B9">
        <w:t>ных ми</w:t>
      </w:r>
      <w:r w:rsidR="007F7587" w:rsidRPr="00F114B9">
        <w:t>кро</w:t>
      </w:r>
      <w:r w:rsidR="00AC4A05" w:rsidRPr="00F114B9">
        <w:t xml:space="preserve">         -│    2    3│     3     4│      5     6│       6│</w:t>
      </w:r>
    </w:p>
    <w:p w:rsidR="00AC4A05" w:rsidRPr="00F114B9" w:rsidRDefault="00AC4A05" w:rsidP="009A3D0F">
      <w:pPr>
        <w:pStyle w:val="ConsPlusNonformat"/>
        <w:widowControl/>
        <w:jc w:val="both"/>
      </w:pPr>
      <w:r w:rsidRPr="00F114B9">
        <w:t>│</w:t>
      </w:r>
      <w:r w:rsidR="00332969" w:rsidRPr="00F114B9">
        <w:t>ор</w:t>
      </w:r>
      <w:r w:rsidR="007E631C" w:rsidRPr="00F114B9">
        <w:t>ганизм</w:t>
      </w:r>
      <w:r w:rsidR="007F7587" w:rsidRPr="00F114B9">
        <w:t>.в 1г почвы</w:t>
      </w:r>
      <w:r w:rsidR="007E631C" w:rsidRPr="00F114B9">
        <w:t xml:space="preserve"> </w:t>
      </w:r>
      <w:r w:rsidRPr="00F114B9">
        <w:t>│          │  10 - 10 │   10  - 10 │    10  - 10 │    &gt;10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7E631C" w:rsidP="009A3D0F">
      <w:pPr>
        <w:pStyle w:val="ConsPlusNonformat"/>
        <w:widowControl/>
        <w:jc w:val="both"/>
      </w:pPr>
      <w:r w:rsidRPr="00F114B9">
        <w:t>│</w:t>
      </w:r>
      <w:r w:rsidR="00AC4A05" w:rsidRPr="00F114B9">
        <w:t>Содержание</w:t>
      </w:r>
      <w:r w:rsidRPr="00F114B9">
        <w:t xml:space="preserve"> яиц</w:t>
      </w:r>
      <w:r w:rsidR="00AC4A05" w:rsidRPr="00F114B9">
        <w:t xml:space="preserve"> </w:t>
      </w:r>
      <w:r w:rsidR="007F7587" w:rsidRPr="00F114B9">
        <w:t>гель</w:t>
      </w:r>
      <w:r w:rsidRPr="00F114B9">
        <w:t xml:space="preserve"> </w:t>
      </w:r>
      <w:r w:rsidR="00AC4A05" w:rsidRPr="00F114B9">
        <w:t>│         -│     до 10│     10 - 50│     50 - 100│    &gt;100│</w:t>
      </w:r>
    </w:p>
    <w:p w:rsidR="00AC4A05" w:rsidRPr="00F114B9" w:rsidRDefault="00AC4A05" w:rsidP="009A3D0F">
      <w:pPr>
        <w:pStyle w:val="ConsPlusNonformat"/>
        <w:widowControl/>
        <w:jc w:val="both"/>
      </w:pPr>
      <w:r w:rsidRPr="00F114B9">
        <w:t>│минтов</w:t>
      </w:r>
      <w:r w:rsidR="007F7587" w:rsidRPr="00F114B9">
        <w:t xml:space="preserve"> в 1кг почвы</w:t>
      </w:r>
      <w:r w:rsidR="007E631C" w:rsidRPr="00F114B9">
        <w:t xml:space="preserve">  </w:t>
      </w:r>
      <w:r w:rsidRPr="00F114B9">
        <w:t>│          │          │            │             │        │</w:t>
      </w:r>
    </w:p>
    <w:p w:rsidR="00AC4A05" w:rsidRPr="00F114B9" w:rsidRDefault="00AC4A05" w:rsidP="009A3D0F">
      <w:pPr>
        <w:pStyle w:val="ConsPlusNonformat"/>
        <w:widowControl/>
        <w:jc w:val="both"/>
      </w:pPr>
      <w:r w:rsidRPr="00F114B9">
        <w:lastRenderedPageBreak/>
        <w:t>├───────────────</w:t>
      </w:r>
      <w:r w:rsidR="007E631C" w:rsidRPr="00F114B9">
        <w:t>-----</w:t>
      </w:r>
      <w:r w:rsidRPr="00F114B9">
        <w:t>┼──────────┼──────────┼────────────┼─────────────┼────────┤</w:t>
      </w:r>
    </w:p>
    <w:p w:rsidR="00AC4A05" w:rsidRPr="00F114B9" w:rsidRDefault="00AC4A05" w:rsidP="009A3D0F">
      <w:pPr>
        <w:pStyle w:val="ConsPlusNonformat"/>
        <w:widowControl/>
        <w:jc w:val="both"/>
      </w:pPr>
      <w:r w:rsidRPr="00F114B9">
        <w:t xml:space="preserve">│    Колититр   </w:t>
      </w:r>
      <w:r w:rsidR="007E631C" w:rsidRPr="00F114B9">
        <w:t xml:space="preserve">     </w:t>
      </w:r>
      <w:r w:rsidRPr="00F114B9">
        <w:t>│      &gt;1,0│1,0 - 0,01│ 0,01 - 0,05│ 0,05 - 0,001│  &lt;0,001│</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9A3D0F" w:rsidP="009A3D0F">
      <w:pPr>
        <w:pStyle w:val="ConsPlusNonformat"/>
        <w:widowControl/>
        <w:jc w:val="both"/>
      </w:pPr>
      <w:r w:rsidRPr="00F114B9">
        <w:t>│</w:t>
      </w:r>
      <w:r w:rsidR="00AC4A05" w:rsidRPr="00F114B9">
        <w:t>Фито</w:t>
      </w:r>
      <w:r w:rsidRPr="00F114B9">
        <w:t>токсичность</w:t>
      </w:r>
      <w:r w:rsidR="007E631C" w:rsidRPr="00F114B9">
        <w:t xml:space="preserve">     </w:t>
      </w:r>
      <w:r w:rsidR="00AC4A05" w:rsidRPr="00F114B9">
        <w:t>│      &lt;1,1│ 1,1 - 1,3│   1,3 - 1,6│    1,6 - 2,0│    &gt;2,0│</w:t>
      </w:r>
    </w:p>
    <w:p w:rsidR="00AC4A05" w:rsidRPr="00F114B9" w:rsidRDefault="00AC4A05" w:rsidP="009A3D0F">
      <w:pPr>
        <w:pStyle w:val="ConsPlusNonformat"/>
        <w:widowControl/>
        <w:jc w:val="both"/>
      </w:pPr>
      <w:r w:rsidRPr="00F114B9">
        <w:t>│</w:t>
      </w:r>
      <w:r w:rsidR="009A3D0F" w:rsidRPr="00F114B9">
        <w:t xml:space="preserve">  (кратность)</w:t>
      </w:r>
      <w:r w:rsidRPr="00F114B9">
        <w:t xml:space="preserve">  </w:t>
      </w:r>
      <w:r w:rsidR="007E631C" w:rsidRPr="00F114B9">
        <w:t xml:space="preserve">     </w:t>
      </w:r>
      <w:r w:rsidRPr="00F114B9">
        <w:t>│          │          │            │             │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9A3D0F" w:rsidP="009A3D0F">
      <w:pPr>
        <w:pStyle w:val="ConsPlusNonformat"/>
        <w:widowControl/>
        <w:jc w:val="both"/>
      </w:pPr>
      <w:r w:rsidRPr="00F114B9">
        <w:t>│</w:t>
      </w:r>
      <w:r w:rsidR="00AC4A05" w:rsidRPr="00F114B9">
        <w:t>Гено</w:t>
      </w:r>
      <w:r w:rsidRPr="00F114B9">
        <w:t>токсичность</w:t>
      </w:r>
      <w:r w:rsidR="007E631C" w:rsidRPr="00F114B9">
        <w:t xml:space="preserve"> </w:t>
      </w:r>
      <w:r w:rsidR="007F7587" w:rsidRPr="00F114B9">
        <w:t>(рост</w:t>
      </w:r>
      <w:r w:rsidR="00AC4A05" w:rsidRPr="00F114B9">
        <w:t xml:space="preserve">        &lt;2│    2 - 10│     1 - 100│   100 - 1000│    &gt;100│</w:t>
      </w:r>
    </w:p>
    <w:p w:rsidR="00AC4A05" w:rsidRPr="00F114B9" w:rsidRDefault="009A3D0F" w:rsidP="009A3D0F">
      <w:pPr>
        <w:pStyle w:val="ConsPlusNonformat"/>
        <w:widowControl/>
        <w:jc w:val="both"/>
      </w:pPr>
      <w:r w:rsidRPr="00F114B9">
        <w:t>│</w:t>
      </w:r>
      <w:r w:rsidR="00AC4A05" w:rsidRPr="00F114B9">
        <w:t>числа</w:t>
      </w:r>
      <w:r w:rsidRPr="00F114B9">
        <w:t xml:space="preserve"> му</w:t>
      </w:r>
      <w:r w:rsidR="007F7587" w:rsidRPr="00F114B9">
        <w:t>таций в срав</w:t>
      </w:r>
      <w:r w:rsidR="00AC4A05" w:rsidRPr="00F114B9">
        <w:t>│          │          │            │             │        │</w:t>
      </w:r>
    </w:p>
    <w:p w:rsidR="00AC4A05" w:rsidRPr="00F114B9" w:rsidRDefault="009A3D0F" w:rsidP="009A3D0F">
      <w:pPr>
        <w:pStyle w:val="ConsPlusNonformat"/>
        <w:widowControl/>
        <w:jc w:val="both"/>
      </w:pPr>
      <w:r w:rsidRPr="00F114B9">
        <w:t>│не</w:t>
      </w:r>
      <w:r w:rsidR="007F7587" w:rsidRPr="00F114B9">
        <w:t>нии с контролем</w:t>
      </w:r>
      <w:r w:rsidR="007E631C" w:rsidRPr="00F114B9">
        <w:t xml:space="preserve">   </w:t>
      </w:r>
      <w:r w:rsidR="00AC4A05" w:rsidRPr="00F114B9">
        <w:t>│          │          │            │             │        │</w:t>
      </w:r>
    </w:p>
    <w:p w:rsidR="00AC4A05" w:rsidRPr="00F114B9" w:rsidRDefault="00AC4A05" w:rsidP="009A3D0F">
      <w:pPr>
        <w:pStyle w:val="ConsPlusNonformat"/>
        <w:widowControl/>
        <w:jc w:val="both"/>
      </w:pPr>
      <w:r w:rsidRPr="00F114B9">
        <w:t>└───────────────</w:t>
      </w:r>
      <w:r w:rsidR="007E631C" w:rsidRPr="00F114B9">
        <w:t>-----</w:t>
      </w:r>
      <w:r w:rsidRPr="00F114B9">
        <w:t>┴──────────┴──────────┴────────────┴─────────────┴────────┘</w:t>
      </w:r>
    </w:p>
    <w:p w:rsidR="00AC4A05" w:rsidRPr="00F114B9" w:rsidRDefault="00AC4A05">
      <w:pPr>
        <w:autoSpaceDE w:val="0"/>
        <w:ind w:firstLine="540"/>
        <w:jc w:val="both"/>
        <w:rPr>
          <w:rFonts w:ascii="Courier New" w:hAnsi="Courier New"/>
          <w:sz w:val="20"/>
          <w:szCs w:val="20"/>
        </w:rPr>
      </w:pPr>
    </w:p>
    <w:p w:rsidR="00AC4A05" w:rsidRPr="00F114B9" w:rsidRDefault="00AC4A05">
      <w:pPr>
        <w:autoSpaceDE w:val="0"/>
        <w:jc w:val="center"/>
        <w:rPr>
          <w:b/>
          <w:sz w:val="20"/>
          <w:szCs w:val="20"/>
        </w:rPr>
      </w:pPr>
      <w:r w:rsidRPr="00F114B9">
        <w:rPr>
          <w:b/>
          <w:sz w:val="20"/>
          <w:szCs w:val="20"/>
        </w:rPr>
        <w:t>Таблица 4. Фитотоксичность грунтов, ОДК</w:t>
      </w:r>
    </w:p>
    <w:p w:rsidR="00AC4A05" w:rsidRPr="00F114B9" w:rsidRDefault="00AC4A05">
      <w:pPr>
        <w:autoSpaceDE w:val="0"/>
        <w:jc w:val="right"/>
        <w:rPr>
          <w:sz w:val="20"/>
          <w:szCs w:val="20"/>
        </w:rPr>
      </w:pPr>
      <w:r w:rsidRPr="00F114B9">
        <w:rPr>
          <w:sz w:val="20"/>
          <w:szCs w:val="20"/>
        </w:rPr>
        <w:t>В миллиграммах на килограмм</w:t>
      </w:r>
    </w:p>
    <w:tbl>
      <w:tblPr>
        <w:tblW w:w="0" w:type="auto"/>
        <w:tblInd w:w="70" w:type="dxa"/>
        <w:tblLayout w:type="fixed"/>
        <w:tblCellMar>
          <w:left w:w="70" w:type="dxa"/>
          <w:right w:w="70" w:type="dxa"/>
        </w:tblCellMar>
        <w:tblLook w:val="0000"/>
      </w:tblPr>
      <w:tblGrid>
        <w:gridCol w:w="1485"/>
        <w:gridCol w:w="1620"/>
        <w:gridCol w:w="1485"/>
        <w:gridCol w:w="1485"/>
        <w:gridCol w:w="1350"/>
        <w:gridCol w:w="1080"/>
        <w:gridCol w:w="1510"/>
      </w:tblGrid>
      <w:tr w:rsidR="00AC4A05" w:rsidRPr="00F114B9">
        <w:trPr>
          <w:cantSplit/>
          <w:trHeight w:val="240"/>
        </w:trPr>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Cr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Ni     </w:t>
            </w:r>
          </w:p>
        </w:tc>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Zn    </w:t>
            </w:r>
          </w:p>
        </w:tc>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Pb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Cu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As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CL иона  </w:t>
            </w:r>
          </w:p>
        </w:tc>
      </w:tr>
      <w:tr w:rsidR="00AC4A05" w:rsidRPr="00F114B9">
        <w:trPr>
          <w:cantSplit/>
          <w:trHeight w:val="240"/>
        </w:trPr>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300    </w:t>
            </w:r>
          </w:p>
        </w:tc>
        <w:tc>
          <w:tcPr>
            <w:tcW w:w="148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c>
          <w:tcPr>
            <w:tcW w:w="135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20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    </w:t>
            </w:r>
          </w:p>
        </w:tc>
      </w:tr>
    </w:tbl>
    <w:p w:rsidR="00AC4A05" w:rsidRPr="00F114B9" w:rsidRDefault="00AC4A05">
      <w:pPr>
        <w:autoSpaceDE w:val="0"/>
        <w:ind w:firstLine="540"/>
        <w:jc w:val="both"/>
        <w:rPr>
          <w:rFonts w:ascii="Courier New" w:hAnsi="Courier New"/>
          <w:sz w:val="20"/>
          <w:szCs w:val="20"/>
        </w:rPr>
      </w:pPr>
    </w:p>
    <w:p w:rsidR="00AC4A05" w:rsidRPr="00F114B9" w:rsidRDefault="00AC4A05">
      <w:pPr>
        <w:autoSpaceDE w:val="0"/>
        <w:jc w:val="center"/>
        <w:rPr>
          <w:sz w:val="20"/>
          <w:szCs w:val="20"/>
        </w:rPr>
      </w:pPr>
      <w:r w:rsidRPr="00F114B9">
        <w:rPr>
          <w:sz w:val="20"/>
          <w:szCs w:val="20"/>
        </w:rPr>
        <w:t xml:space="preserve">Таблица 5. </w:t>
      </w:r>
    </w:p>
    <w:p w:rsidR="00AC4A05" w:rsidRPr="00F114B9" w:rsidRDefault="00AC4A05">
      <w:pPr>
        <w:autoSpaceDE w:val="0"/>
        <w:jc w:val="center"/>
        <w:rPr>
          <w:b/>
          <w:sz w:val="20"/>
          <w:szCs w:val="20"/>
        </w:rPr>
      </w:pPr>
      <w:r w:rsidRPr="00F114B9">
        <w:rPr>
          <w:b/>
          <w:sz w:val="20"/>
          <w:szCs w:val="20"/>
        </w:rPr>
        <w:t>Уровни загрязнения почв, при которых</w:t>
      </w:r>
    </w:p>
    <w:p w:rsidR="00AC4A05" w:rsidRPr="00F114B9" w:rsidRDefault="00AC4A05">
      <w:pPr>
        <w:autoSpaceDE w:val="0"/>
        <w:jc w:val="center"/>
        <w:rPr>
          <w:b/>
          <w:sz w:val="20"/>
          <w:szCs w:val="20"/>
        </w:rPr>
      </w:pPr>
      <w:r w:rsidRPr="00F114B9">
        <w:rPr>
          <w:b/>
          <w:sz w:val="20"/>
          <w:szCs w:val="20"/>
        </w:rPr>
        <w:t>подавляется ферментативная активность почв</w:t>
      </w:r>
    </w:p>
    <w:p w:rsidR="00AC4A05" w:rsidRPr="00F114B9" w:rsidRDefault="00AC4A05">
      <w:pPr>
        <w:autoSpaceDE w:val="0"/>
        <w:ind w:firstLine="540"/>
        <w:jc w:val="both"/>
        <w:rPr>
          <w:sz w:val="20"/>
          <w:szCs w:val="20"/>
        </w:rPr>
      </w:pPr>
    </w:p>
    <w:p w:rsidR="00AC4A05" w:rsidRPr="00F114B9" w:rsidRDefault="00AC4A05">
      <w:pPr>
        <w:autoSpaceDE w:val="0"/>
        <w:jc w:val="right"/>
        <w:rPr>
          <w:sz w:val="20"/>
          <w:szCs w:val="20"/>
        </w:rPr>
      </w:pPr>
      <w:r w:rsidRPr="00F114B9">
        <w:rPr>
          <w:sz w:val="20"/>
          <w:szCs w:val="20"/>
        </w:rPr>
        <w:t>В миллиграммах на 100 грамм</w:t>
      </w:r>
    </w:p>
    <w:tbl>
      <w:tblPr>
        <w:tblW w:w="0" w:type="auto"/>
        <w:tblInd w:w="70" w:type="dxa"/>
        <w:tblLayout w:type="fixed"/>
        <w:tblCellMar>
          <w:left w:w="70" w:type="dxa"/>
          <w:right w:w="70" w:type="dxa"/>
        </w:tblCellMar>
        <w:tblLook w:val="0000"/>
      </w:tblPr>
      <w:tblGrid>
        <w:gridCol w:w="2295"/>
        <w:gridCol w:w="2160"/>
        <w:gridCol w:w="2430"/>
        <w:gridCol w:w="3130"/>
      </w:tblGrid>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Ферменты &lt;*&gt;  </w:t>
            </w:r>
          </w:p>
        </w:tc>
        <w:tc>
          <w:tcPr>
            <w:tcW w:w="7720" w:type="dxa"/>
            <w:gridSpan w:val="3"/>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Содержание в почве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кадмий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свинец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цинк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Каталаза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700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300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Дегидрогеназа</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700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Инвертаза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&gt;1000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10000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Протеаза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50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&gt;1000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 10000        </w:t>
            </w:r>
          </w:p>
        </w:tc>
      </w:tr>
      <w:tr w:rsidR="00AC4A05" w:rsidRPr="00F114B9">
        <w:trPr>
          <w:cantSplit/>
          <w:trHeight w:val="240"/>
        </w:trPr>
        <w:tc>
          <w:tcPr>
            <w:tcW w:w="229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Уреаза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&gt;100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&gt;1000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&gt; 10000        </w:t>
            </w:r>
          </w:p>
        </w:tc>
      </w:tr>
      <w:tr w:rsidR="00AC4A05" w:rsidRPr="00F114B9">
        <w:trPr>
          <w:cantSplit/>
          <w:trHeight w:val="360"/>
        </w:trPr>
        <w:tc>
          <w:tcPr>
            <w:tcW w:w="10015"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&lt;*&gt; Ферменты, участвующие в процессах минерализации и синтеза различных  </w:t>
            </w:r>
            <w:r w:rsidRPr="00F114B9">
              <w:rPr>
                <w:rFonts w:ascii="Courier New" w:hAnsi="Courier New" w:cs="Times New Roman"/>
              </w:rPr>
              <w:br/>
              <w:t xml:space="preserve">веществ в почвах.                                                        </w:t>
            </w:r>
          </w:p>
        </w:tc>
      </w:tr>
    </w:tbl>
    <w:p w:rsidR="00AC4A05" w:rsidRPr="00F114B9" w:rsidRDefault="00AC4A05">
      <w:pPr>
        <w:autoSpaceDE w:val="0"/>
        <w:ind w:firstLine="540"/>
        <w:jc w:val="both"/>
        <w:rPr>
          <w:rFonts w:ascii="Courier New" w:hAnsi="Courier New"/>
          <w:sz w:val="20"/>
          <w:szCs w:val="20"/>
        </w:rPr>
      </w:pPr>
    </w:p>
    <w:p w:rsidR="00AC4A05" w:rsidRPr="008E2F71" w:rsidRDefault="00AC4A05">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6F21DE" w:rsidRPr="008E2F71" w:rsidRDefault="006F21DE">
      <w:pPr>
        <w:autoSpaceDE w:val="0"/>
        <w:jc w:val="center"/>
        <w:rPr>
          <w:sz w:val="20"/>
          <w:szCs w:val="20"/>
        </w:rPr>
      </w:pPr>
    </w:p>
    <w:p w:rsidR="00AC4A05" w:rsidRPr="00F114B9" w:rsidRDefault="00AC4A05" w:rsidP="006F21DE">
      <w:pPr>
        <w:autoSpaceDE w:val="0"/>
        <w:jc w:val="center"/>
        <w:rPr>
          <w:sz w:val="20"/>
          <w:szCs w:val="20"/>
        </w:rPr>
        <w:sectPr w:rsidR="00AC4A05" w:rsidRPr="00F114B9" w:rsidSect="00E41623">
          <w:headerReference w:type="even" r:id="rId53"/>
          <w:headerReference w:type="default" r:id="rId54"/>
          <w:footerReference w:type="even" r:id="rId55"/>
          <w:footerReference w:type="default" r:id="rId56"/>
          <w:headerReference w:type="first" r:id="rId57"/>
          <w:footerReference w:type="first" r:id="rId58"/>
          <w:pgSz w:w="11907" w:h="16840" w:code="9"/>
          <w:pgMar w:top="567" w:right="851" w:bottom="567" w:left="1418" w:header="0" w:footer="454" w:gutter="0"/>
          <w:cols w:space="720"/>
        </w:sectPr>
      </w:pPr>
    </w:p>
    <w:p w:rsidR="006F21DE" w:rsidRPr="00F114B9" w:rsidRDefault="006F21DE" w:rsidP="006F21DE">
      <w:pPr>
        <w:autoSpaceDE w:val="0"/>
        <w:jc w:val="center"/>
        <w:rPr>
          <w:b/>
          <w:sz w:val="20"/>
          <w:szCs w:val="20"/>
        </w:rPr>
      </w:pPr>
      <w:r w:rsidRPr="00F114B9">
        <w:rPr>
          <w:b/>
          <w:sz w:val="20"/>
          <w:szCs w:val="20"/>
        </w:rPr>
        <w:lastRenderedPageBreak/>
        <w:t xml:space="preserve">Таблица 6. </w:t>
      </w:r>
    </w:p>
    <w:p w:rsidR="006F21DE" w:rsidRPr="00F114B9" w:rsidRDefault="006F21DE" w:rsidP="006F21DE">
      <w:pPr>
        <w:autoSpaceDE w:val="0"/>
        <w:jc w:val="center"/>
        <w:rPr>
          <w:b/>
          <w:sz w:val="20"/>
          <w:szCs w:val="20"/>
        </w:rPr>
      </w:pPr>
      <w:r w:rsidRPr="00F114B9">
        <w:rPr>
          <w:b/>
          <w:sz w:val="20"/>
          <w:szCs w:val="20"/>
        </w:rPr>
        <w:t>Биологические уровни загрязнения почвенного</w:t>
      </w:r>
    </w:p>
    <w:p w:rsidR="006F21DE" w:rsidRPr="00F114B9" w:rsidRDefault="006F21DE" w:rsidP="006F21DE">
      <w:pPr>
        <w:autoSpaceDE w:val="0"/>
        <w:jc w:val="center"/>
        <w:rPr>
          <w:b/>
          <w:sz w:val="20"/>
          <w:szCs w:val="20"/>
        </w:rPr>
      </w:pPr>
      <w:r w:rsidRPr="00F114B9">
        <w:rPr>
          <w:b/>
          <w:sz w:val="20"/>
          <w:szCs w:val="20"/>
        </w:rPr>
        <w:t>покрова для условий произрастания</w:t>
      </w:r>
    </w:p>
    <w:p w:rsidR="006F21DE" w:rsidRPr="00F114B9" w:rsidRDefault="006F21DE" w:rsidP="006F21DE">
      <w:pPr>
        <w:autoSpaceDE w:val="0"/>
        <w:jc w:val="right"/>
        <w:rPr>
          <w:rFonts w:ascii="Courier New" w:hAnsi="Courier New"/>
          <w:sz w:val="20"/>
          <w:szCs w:val="20"/>
        </w:rPr>
      </w:pPr>
      <w:r w:rsidRPr="00F114B9">
        <w:rPr>
          <w:rFonts w:ascii="Courier New" w:hAnsi="Courier New"/>
          <w:sz w:val="20"/>
          <w:szCs w:val="20"/>
        </w:rPr>
        <w:t>В миллиграммах на килограмм</w:t>
      </w:r>
    </w:p>
    <w:tbl>
      <w:tblPr>
        <w:tblW w:w="16495" w:type="dxa"/>
        <w:tblInd w:w="-356" w:type="dxa"/>
        <w:tblLayout w:type="fixed"/>
        <w:tblCellMar>
          <w:left w:w="70" w:type="dxa"/>
          <w:right w:w="70" w:type="dxa"/>
        </w:tblCellMar>
        <w:tblLook w:val="0000"/>
      </w:tblPr>
      <w:tblGrid>
        <w:gridCol w:w="2025"/>
        <w:gridCol w:w="1755"/>
        <w:gridCol w:w="1620"/>
        <w:gridCol w:w="1890"/>
        <w:gridCol w:w="2160"/>
        <w:gridCol w:w="1620"/>
        <w:gridCol w:w="1890"/>
        <w:gridCol w:w="1890"/>
        <w:gridCol w:w="1645"/>
      </w:tblGrid>
      <w:tr w:rsidR="00AC4A05" w:rsidRPr="00F114B9" w:rsidTr="005C494D">
        <w:trPr>
          <w:cantSplit/>
          <w:trHeight w:val="240"/>
        </w:trPr>
        <w:tc>
          <w:tcPr>
            <w:tcW w:w="2025"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Уровень    </w:t>
            </w:r>
            <w:r w:rsidRPr="00F114B9">
              <w:rPr>
                <w:rFonts w:ascii="Courier New" w:hAnsi="Courier New" w:cs="Times New Roman"/>
              </w:rPr>
              <w:br/>
              <w:t xml:space="preserve">загрязнения  </w:t>
            </w:r>
          </w:p>
        </w:tc>
        <w:tc>
          <w:tcPr>
            <w:tcW w:w="14470" w:type="dxa"/>
            <w:gridSpan w:val="8"/>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Содержание элемента мг/кг                                         </w:t>
            </w:r>
          </w:p>
        </w:tc>
      </w:tr>
      <w:tr w:rsidR="00AC4A05" w:rsidRPr="00F114B9" w:rsidTr="005C494D">
        <w:trPr>
          <w:cantSplit/>
          <w:trHeight w:val="360"/>
        </w:trPr>
        <w:tc>
          <w:tcPr>
            <w:tcW w:w="2025"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мышьяк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ртуть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свинец    </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цинк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кадмий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медь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никель    </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хром    </w:t>
            </w:r>
          </w:p>
        </w:tc>
      </w:tr>
      <w:tr w:rsidR="00AC4A05" w:rsidRPr="00F114B9" w:rsidTr="005C494D">
        <w:trPr>
          <w:cantSplit/>
          <w:trHeight w:val="240"/>
        </w:trPr>
        <w:tc>
          <w:tcPr>
            <w:tcW w:w="16495"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 песчаных и супесчаных почвах (валовые формы)                                      </w:t>
            </w:r>
          </w:p>
        </w:tc>
      </w:tr>
      <w:tr w:rsidR="00AC4A05" w:rsidRPr="00F114B9" w:rsidTr="005C494D">
        <w:trPr>
          <w:cantSplit/>
          <w:trHeight w:val="36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Нормальн.  </w:t>
            </w:r>
            <w:r w:rsidRPr="00F114B9">
              <w:rPr>
                <w:rFonts w:ascii="Courier New" w:hAnsi="Courier New" w:cs="Times New Roman"/>
              </w:rPr>
              <w:br/>
              <w:t xml:space="preserve">&lt;*&gt;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1,0 - 2,0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1,0 - 2,1</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16,0 - 32,0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27,1 - 55,0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0,26 - 0,5</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16,1 - 33,0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10,1 - 20,0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50,0 - 100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Средний &lt;*&gt;</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2,1 - 4,0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2,2 - 4,2</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32,1 - 64,0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55,1 - 110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0,6 - 1,0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33,1 - 165</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20,0 - 100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101 - 500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Высокий &lt;*&gt;</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4,1  - 6,0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4,3 - 6,2</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64,1 - 96</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110,1 - 165</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1,1 - 1,5</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165,1 - 330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100,1 - 200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501 - 1000</w:t>
            </w:r>
          </w:p>
        </w:tc>
      </w:tr>
      <w:tr w:rsidR="00AC4A05" w:rsidRPr="00F114B9" w:rsidTr="005C494D">
        <w:trPr>
          <w:cantSplit/>
          <w:trHeight w:val="36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Оч. высок. </w:t>
            </w:r>
            <w:r w:rsidRPr="00F114B9">
              <w:rPr>
                <w:rFonts w:ascii="Courier New" w:hAnsi="Courier New" w:cs="Times New Roman"/>
              </w:rPr>
              <w:br/>
              <w:t xml:space="preserve">&lt;*&gt;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&gt;6,2</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&gt;96,0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&gt;165</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&gt;1,5</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&gt;1000</w:t>
            </w:r>
          </w:p>
        </w:tc>
      </w:tr>
      <w:tr w:rsidR="00AC4A05" w:rsidRPr="00F114B9" w:rsidTr="005C494D">
        <w:trPr>
          <w:cantSplit/>
          <w:trHeight w:val="240"/>
        </w:trPr>
        <w:tc>
          <w:tcPr>
            <w:tcW w:w="16495"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 суглинистых и глинистых почвах рН менее 5,5 (валовые формы)                              </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Нормальн.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2,5 - 5,0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32 - 65</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55 - 100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0,5 - 1,0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33 - 66</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20 - 40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5,1 - 10,0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66 - 130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111 - 220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1,1 - 2,0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67 - 330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41 - 200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Высокий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10,1 - 15,0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131 - 195</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221 - 330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2,1 - 3,0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331 - 660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201 - 400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Оч. высокий</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&gt;15</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&gt;195</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12960" w:type="dxa"/>
            <w:gridSpan w:val="7"/>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 суглинистых и глинистых почвах, рН более 5,5 (валовые формы)                 </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Нормальн.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5 - 10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65 - 130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110 - 220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1,0 - 2,0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66 - 132</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40 - 80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11 - 20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131 - 260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221 - 400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2,1 - 4,0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133 - 660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81 - 400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Высокий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21 - 30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261 - 390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401 - 660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4,1 - 6,0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661 - 1320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401 - 800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Оч. высокий</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&gt;390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&gt;1320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&gt;800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r>
      <w:tr w:rsidR="00AC4A05" w:rsidRPr="00F114B9" w:rsidTr="005C494D">
        <w:trPr>
          <w:cantSplit/>
          <w:trHeight w:val="240"/>
        </w:trPr>
        <w:tc>
          <w:tcPr>
            <w:tcW w:w="16495"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Подвижные формы                                                     </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Нормальн.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3,0 - 6,0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10,0 - 23,0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1,5 - 3,0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2,0 - 4,0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3,0 - 6,0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6,1 - 12,0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24,0 - 46,0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3,1 - 15,0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4,1 - 20,0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6,1 - 30,0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Высокий    </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12,1 - 18,0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47,0 - 69,0</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15,1 - 30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20,1 - 40,0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31,0 - 60,0</w:t>
            </w:r>
          </w:p>
        </w:tc>
      </w:tr>
      <w:tr w:rsidR="00AC4A05" w:rsidRPr="00F114B9" w:rsidTr="005C494D">
        <w:trPr>
          <w:cantSplit/>
          <w:trHeight w:val="240"/>
        </w:trPr>
        <w:tc>
          <w:tcPr>
            <w:tcW w:w="202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Оч. высокий</w:t>
            </w:r>
          </w:p>
        </w:tc>
        <w:tc>
          <w:tcPr>
            <w:tcW w:w="175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&gt;18,0</w:t>
            </w:r>
          </w:p>
        </w:tc>
        <w:tc>
          <w:tcPr>
            <w:tcW w:w="216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&gt;69</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&gt;30,0</w:t>
            </w:r>
          </w:p>
        </w:tc>
        <w:tc>
          <w:tcPr>
            <w:tcW w:w="189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&gt;40,0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&gt;60,0</w:t>
            </w:r>
          </w:p>
        </w:tc>
      </w:tr>
      <w:tr w:rsidR="00AC4A05" w:rsidRPr="00F114B9" w:rsidTr="005C494D">
        <w:trPr>
          <w:cantSplit/>
          <w:trHeight w:val="360"/>
        </w:trPr>
        <w:tc>
          <w:tcPr>
            <w:tcW w:w="16495" w:type="dxa"/>
            <w:gridSpan w:val="9"/>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&lt;*&gt; Нормальный уровень - нормальное развитие растения, Средний -  уменьшение  урожайности  семян,  поражение  корневой</w:t>
            </w:r>
            <w:r w:rsidRPr="00F114B9">
              <w:rPr>
                <w:rFonts w:ascii="Courier New" w:hAnsi="Courier New" w:cs="Times New Roman"/>
              </w:rPr>
              <w:br/>
              <w:t xml:space="preserve">системы, Высокий - изменения морфологии растения, Очень высокий - гибель растения.                                       </w:t>
            </w:r>
          </w:p>
        </w:tc>
      </w:tr>
    </w:tbl>
    <w:p w:rsidR="00AC4A05" w:rsidRPr="00F114B9" w:rsidRDefault="00AC4A05">
      <w:pPr>
        <w:autoSpaceDE w:val="0"/>
        <w:jc w:val="center"/>
        <w:rPr>
          <w:rFonts w:ascii="Courier New" w:hAnsi="Courier New"/>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p>
    <w:p w:rsidR="00AC4A05" w:rsidRPr="00F114B9" w:rsidRDefault="00AC4A05">
      <w:pPr>
        <w:autoSpaceDE w:val="0"/>
        <w:jc w:val="center"/>
        <w:rPr>
          <w:sz w:val="20"/>
          <w:szCs w:val="20"/>
        </w:rPr>
      </w:pPr>
      <w:r w:rsidRPr="00F114B9">
        <w:rPr>
          <w:sz w:val="20"/>
          <w:szCs w:val="20"/>
        </w:rPr>
        <w:lastRenderedPageBreak/>
        <w:t xml:space="preserve">Таблица 7. </w:t>
      </w:r>
    </w:p>
    <w:p w:rsidR="00AC4A05" w:rsidRPr="00F114B9" w:rsidRDefault="00AC4A05">
      <w:pPr>
        <w:autoSpaceDE w:val="0"/>
        <w:jc w:val="center"/>
        <w:rPr>
          <w:sz w:val="20"/>
          <w:szCs w:val="20"/>
        </w:rPr>
      </w:pPr>
      <w:r w:rsidRPr="00F114B9">
        <w:rPr>
          <w:sz w:val="20"/>
          <w:szCs w:val="20"/>
        </w:rPr>
        <w:t>Типы конструкций урбоконструктоземов</w:t>
      </w:r>
    </w:p>
    <w:p w:rsidR="00AC4A05" w:rsidRPr="00F114B9" w:rsidRDefault="00AC4A05">
      <w:pPr>
        <w:autoSpaceDE w:val="0"/>
        <w:jc w:val="center"/>
        <w:rPr>
          <w:sz w:val="20"/>
          <w:szCs w:val="20"/>
        </w:rPr>
      </w:pPr>
      <w:r w:rsidRPr="00F114B9">
        <w:rPr>
          <w:sz w:val="20"/>
          <w:szCs w:val="20"/>
        </w:rPr>
        <w:t>для создания спортивных газонов</w:t>
      </w:r>
    </w:p>
    <w:p w:rsidR="00AC4A05" w:rsidRPr="00F114B9" w:rsidRDefault="00AC4A05">
      <w:pPr>
        <w:autoSpaceDE w:val="0"/>
        <w:ind w:firstLine="540"/>
        <w:jc w:val="both"/>
        <w:rPr>
          <w:sz w:val="20"/>
          <w:szCs w:val="20"/>
        </w:rPr>
      </w:pPr>
    </w:p>
    <w:p w:rsidR="00AC4A05" w:rsidRPr="00F114B9" w:rsidRDefault="00AC4A05">
      <w:pPr>
        <w:autoSpaceDE w:val="0"/>
        <w:jc w:val="right"/>
        <w:rPr>
          <w:sz w:val="20"/>
          <w:szCs w:val="20"/>
        </w:rPr>
      </w:pPr>
      <w:r w:rsidRPr="00F114B9">
        <w:rPr>
          <w:sz w:val="20"/>
          <w:szCs w:val="20"/>
        </w:rPr>
        <w:t>В сантиметрах</w:t>
      </w:r>
    </w:p>
    <w:tbl>
      <w:tblPr>
        <w:tblW w:w="0" w:type="auto"/>
        <w:tblInd w:w="70" w:type="dxa"/>
        <w:tblLayout w:type="fixed"/>
        <w:tblCellMar>
          <w:left w:w="70" w:type="dxa"/>
          <w:right w:w="70" w:type="dxa"/>
        </w:tblCellMar>
        <w:tblLook w:val="0000"/>
      </w:tblPr>
      <w:tblGrid>
        <w:gridCol w:w="3105"/>
        <w:gridCol w:w="2700"/>
        <w:gridCol w:w="2835"/>
        <w:gridCol w:w="2430"/>
        <w:gridCol w:w="2725"/>
      </w:tblGrid>
      <w:tr w:rsidR="00AC4A05" w:rsidRPr="00F114B9">
        <w:trPr>
          <w:cantSplit/>
          <w:trHeight w:val="24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Тип коренной породы  </w:t>
            </w:r>
          </w:p>
        </w:tc>
        <w:tc>
          <w:tcPr>
            <w:tcW w:w="10690" w:type="dxa"/>
            <w:gridSpan w:val="4"/>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Глубина по профилю, см                            </w:t>
            </w:r>
          </w:p>
        </w:tc>
      </w:tr>
      <w:tr w:rsidR="00AC4A05" w:rsidRPr="00F114B9">
        <w:trPr>
          <w:cantSplit/>
          <w:trHeight w:val="24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p>
        </w:tc>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0 - 15       </w:t>
            </w:r>
          </w:p>
        </w:tc>
        <w:tc>
          <w:tcPr>
            <w:tcW w:w="283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16 - 30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31 - 45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46 - 60      </w:t>
            </w:r>
          </w:p>
        </w:tc>
      </w:tr>
      <w:tr w:rsidR="00AC4A05" w:rsidRPr="00F114B9">
        <w:trPr>
          <w:cantSplit/>
          <w:trHeight w:val="48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Среднесуглинистые  </w:t>
            </w:r>
            <w:r w:rsidRPr="00F114B9">
              <w:rPr>
                <w:rFonts w:ascii="Courier New" w:hAnsi="Courier New" w:cs="Times New Roman"/>
              </w:rPr>
              <w:br/>
              <w:t>со средней фильтрацией</w:t>
            </w:r>
          </w:p>
        </w:tc>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Гумуссированный </w:t>
            </w:r>
            <w:r w:rsidRPr="00F114B9">
              <w:rPr>
                <w:rFonts w:ascii="Courier New" w:hAnsi="Courier New" w:cs="Times New Roman"/>
              </w:rPr>
              <w:br/>
              <w:t xml:space="preserve">слой               </w:t>
            </w:r>
          </w:p>
        </w:tc>
        <w:tc>
          <w:tcPr>
            <w:tcW w:w="283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Коренная   порода</w:t>
            </w:r>
            <w:r w:rsidRPr="00F114B9">
              <w:rPr>
                <w:rFonts w:ascii="Courier New" w:hAnsi="Courier New" w:cs="Times New Roman"/>
              </w:rPr>
              <w:br/>
              <w:t xml:space="preserve">среднесуглинистая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Коренная      </w:t>
            </w:r>
            <w:r w:rsidRPr="00F114B9">
              <w:rPr>
                <w:rFonts w:ascii="Courier New" w:hAnsi="Courier New" w:cs="Times New Roman"/>
              </w:rPr>
              <w:br/>
              <w:t xml:space="preserve">порода           </w:t>
            </w:r>
            <w:r w:rsidRPr="00F114B9">
              <w:rPr>
                <w:rFonts w:ascii="Courier New" w:hAnsi="Courier New" w:cs="Times New Roman"/>
              </w:rPr>
              <w:br/>
              <w:t>среднесуглинистая</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Коренная  порода</w:t>
            </w:r>
            <w:r w:rsidRPr="00F114B9">
              <w:rPr>
                <w:rFonts w:ascii="Courier New" w:hAnsi="Courier New" w:cs="Times New Roman"/>
              </w:rPr>
              <w:br/>
              <w:t xml:space="preserve">среднесуглинистая  </w:t>
            </w:r>
          </w:p>
        </w:tc>
      </w:tr>
      <w:tr w:rsidR="00AC4A05" w:rsidRPr="00F114B9">
        <w:trPr>
          <w:cantSplit/>
          <w:trHeight w:val="36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Песчаные     хорошо</w:t>
            </w:r>
            <w:r w:rsidRPr="00F114B9">
              <w:rPr>
                <w:rFonts w:ascii="Courier New" w:hAnsi="Courier New" w:cs="Times New Roman"/>
              </w:rPr>
              <w:br/>
              <w:t xml:space="preserve">фильтрующие грунты    </w:t>
            </w:r>
          </w:p>
        </w:tc>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Гумуссированный </w:t>
            </w:r>
            <w:r w:rsidRPr="00F114B9">
              <w:rPr>
                <w:rFonts w:ascii="Courier New" w:hAnsi="Courier New" w:cs="Times New Roman"/>
              </w:rPr>
              <w:br/>
              <w:t xml:space="preserve">слой               </w:t>
            </w:r>
          </w:p>
        </w:tc>
        <w:tc>
          <w:tcPr>
            <w:tcW w:w="283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Среднесуглинистый</w:t>
            </w:r>
            <w:r w:rsidRPr="00F114B9">
              <w:rPr>
                <w:rFonts w:ascii="Courier New" w:hAnsi="Courier New" w:cs="Times New Roman"/>
              </w:rPr>
              <w:br/>
              <w:t>почвообразующий слой</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Коренная      </w:t>
            </w:r>
            <w:r w:rsidRPr="00F114B9">
              <w:rPr>
                <w:rFonts w:ascii="Courier New" w:hAnsi="Courier New" w:cs="Times New Roman"/>
              </w:rPr>
              <w:br/>
              <w:t xml:space="preserve">порода песчаная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Коренная  порода</w:t>
            </w:r>
            <w:r w:rsidRPr="00F114B9">
              <w:rPr>
                <w:rFonts w:ascii="Courier New" w:hAnsi="Courier New" w:cs="Times New Roman"/>
              </w:rPr>
              <w:br/>
              <w:t xml:space="preserve">песчаная           </w:t>
            </w:r>
          </w:p>
        </w:tc>
      </w:tr>
      <w:tr w:rsidR="00AC4A05" w:rsidRPr="00F114B9">
        <w:trPr>
          <w:cantSplit/>
          <w:trHeight w:val="480"/>
        </w:trPr>
        <w:tc>
          <w:tcPr>
            <w:tcW w:w="310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Тяжелосуглинистые  </w:t>
            </w:r>
            <w:r w:rsidRPr="00F114B9">
              <w:rPr>
                <w:rFonts w:ascii="Courier New" w:hAnsi="Courier New" w:cs="Times New Roman"/>
              </w:rPr>
              <w:br/>
              <w:t>плохо      фильтрующие</w:t>
            </w:r>
            <w:r w:rsidRPr="00F114B9">
              <w:rPr>
                <w:rFonts w:ascii="Courier New" w:hAnsi="Courier New" w:cs="Times New Roman"/>
              </w:rPr>
              <w:br/>
              <w:t xml:space="preserve">грунты                </w:t>
            </w:r>
          </w:p>
        </w:tc>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Гумуссированный </w:t>
            </w:r>
            <w:r w:rsidRPr="00F114B9">
              <w:rPr>
                <w:rFonts w:ascii="Courier New" w:hAnsi="Courier New" w:cs="Times New Roman"/>
              </w:rPr>
              <w:br/>
              <w:t xml:space="preserve">слой               </w:t>
            </w:r>
          </w:p>
        </w:tc>
        <w:tc>
          <w:tcPr>
            <w:tcW w:w="283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Среднесуглинистый</w:t>
            </w:r>
            <w:r w:rsidRPr="00F114B9">
              <w:rPr>
                <w:rFonts w:ascii="Courier New" w:hAnsi="Courier New" w:cs="Times New Roman"/>
              </w:rPr>
              <w:br/>
              <w:t xml:space="preserve">почвообраз. слой    </w:t>
            </w:r>
          </w:p>
        </w:tc>
        <w:tc>
          <w:tcPr>
            <w:tcW w:w="243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Дренирующий   </w:t>
            </w:r>
            <w:r w:rsidRPr="00F114B9">
              <w:rPr>
                <w:rFonts w:ascii="Courier New" w:hAnsi="Courier New" w:cs="Times New Roman"/>
              </w:rPr>
              <w:br/>
              <w:t>слой из  щебня  и</w:t>
            </w:r>
            <w:r w:rsidRPr="00F114B9">
              <w:rPr>
                <w:rFonts w:ascii="Courier New" w:hAnsi="Courier New" w:cs="Times New Roman"/>
              </w:rPr>
              <w:br/>
              <w:t xml:space="preserve">песка            </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Коренная  порода</w:t>
            </w:r>
            <w:r w:rsidRPr="00F114B9">
              <w:rPr>
                <w:rFonts w:ascii="Courier New" w:hAnsi="Courier New" w:cs="Times New Roman"/>
              </w:rPr>
              <w:br/>
              <w:t xml:space="preserve">тяжелосуглинистая  </w:t>
            </w:r>
          </w:p>
        </w:tc>
      </w:tr>
    </w:tbl>
    <w:p w:rsidR="00AC4A05" w:rsidRPr="00F114B9" w:rsidRDefault="00AC4A05">
      <w:pPr>
        <w:autoSpaceDE w:val="0"/>
        <w:ind w:firstLine="540"/>
        <w:jc w:val="both"/>
        <w:rPr>
          <w:sz w:val="20"/>
          <w:szCs w:val="20"/>
        </w:rPr>
      </w:pPr>
    </w:p>
    <w:p w:rsidR="00AC4A05" w:rsidRPr="00F114B9" w:rsidRDefault="00AC4A05">
      <w:pPr>
        <w:autoSpaceDE w:val="0"/>
        <w:jc w:val="center"/>
        <w:rPr>
          <w:sz w:val="20"/>
          <w:szCs w:val="20"/>
        </w:rPr>
      </w:pPr>
      <w:r w:rsidRPr="00F114B9">
        <w:rPr>
          <w:sz w:val="20"/>
          <w:szCs w:val="20"/>
        </w:rPr>
        <w:t xml:space="preserve">Таблица 8. </w:t>
      </w:r>
    </w:p>
    <w:p w:rsidR="00AC4A05" w:rsidRPr="00F114B9" w:rsidRDefault="00AC4A05">
      <w:pPr>
        <w:autoSpaceDE w:val="0"/>
        <w:jc w:val="center"/>
        <w:rPr>
          <w:sz w:val="20"/>
          <w:szCs w:val="20"/>
        </w:rPr>
      </w:pPr>
      <w:r w:rsidRPr="00F114B9">
        <w:rPr>
          <w:sz w:val="20"/>
          <w:szCs w:val="20"/>
        </w:rPr>
        <w:t>Допустимые концентрации тяжелых металлов</w:t>
      </w:r>
    </w:p>
    <w:p w:rsidR="00AC4A05" w:rsidRPr="00F114B9" w:rsidRDefault="00AC4A05">
      <w:pPr>
        <w:autoSpaceDE w:val="0"/>
        <w:jc w:val="center"/>
        <w:rPr>
          <w:sz w:val="20"/>
          <w:szCs w:val="20"/>
        </w:rPr>
      </w:pPr>
      <w:r w:rsidRPr="00F114B9">
        <w:rPr>
          <w:sz w:val="20"/>
          <w:szCs w:val="20"/>
        </w:rPr>
        <w:t>и мышьяка в почвах населенного пункта</w:t>
      </w:r>
    </w:p>
    <w:p w:rsidR="00AC4A05" w:rsidRPr="00F114B9" w:rsidRDefault="00AC4A05">
      <w:pPr>
        <w:autoSpaceDE w:val="0"/>
        <w:ind w:firstLine="540"/>
        <w:jc w:val="both"/>
        <w:rPr>
          <w:sz w:val="20"/>
          <w:szCs w:val="20"/>
        </w:rPr>
      </w:pPr>
    </w:p>
    <w:p w:rsidR="00AC4A05" w:rsidRPr="00F114B9" w:rsidRDefault="00AC4A05">
      <w:pPr>
        <w:autoSpaceDE w:val="0"/>
        <w:jc w:val="right"/>
        <w:rPr>
          <w:sz w:val="20"/>
          <w:szCs w:val="20"/>
        </w:rPr>
      </w:pPr>
      <w:r w:rsidRPr="00F114B9">
        <w:rPr>
          <w:sz w:val="20"/>
          <w:szCs w:val="20"/>
        </w:rPr>
        <w:t>В миллиграммах на килограмм</w:t>
      </w:r>
    </w:p>
    <w:tbl>
      <w:tblPr>
        <w:tblW w:w="0" w:type="auto"/>
        <w:tblInd w:w="70" w:type="dxa"/>
        <w:tblLayout w:type="fixed"/>
        <w:tblCellMar>
          <w:left w:w="70" w:type="dxa"/>
          <w:right w:w="70" w:type="dxa"/>
        </w:tblCellMar>
        <w:tblLook w:val="0000"/>
      </w:tblPr>
      <w:tblGrid>
        <w:gridCol w:w="2700"/>
        <w:gridCol w:w="945"/>
        <w:gridCol w:w="1215"/>
        <w:gridCol w:w="1080"/>
        <w:gridCol w:w="1080"/>
        <w:gridCol w:w="1620"/>
        <w:gridCol w:w="1375"/>
      </w:tblGrid>
      <w:tr w:rsidR="00AC4A05" w:rsidRPr="00F114B9">
        <w:trPr>
          <w:cantSplit/>
          <w:trHeight w:val="240"/>
        </w:trPr>
        <w:tc>
          <w:tcPr>
            <w:tcW w:w="2700" w:type="dxa"/>
            <w:vMerge w:val="restart"/>
            <w:tcBorders>
              <w:top w:val="single" w:sz="4" w:space="0" w:color="000000"/>
              <w:lef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Уровни       </w:t>
            </w:r>
            <w:r w:rsidRPr="00F114B9">
              <w:rPr>
                <w:rFonts w:ascii="Courier New" w:hAnsi="Courier New" w:cs="Times New Roman"/>
              </w:rPr>
              <w:br/>
              <w:t xml:space="preserve">концентрации    </w:t>
            </w:r>
            <w:r w:rsidRPr="00F114B9">
              <w:rPr>
                <w:rFonts w:ascii="Courier New" w:hAnsi="Courier New" w:cs="Times New Roman"/>
              </w:rPr>
              <w:br/>
              <w:t xml:space="preserve">тяжелых металлов и </w:t>
            </w:r>
            <w:r w:rsidRPr="00F114B9">
              <w:rPr>
                <w:rFonts w:ascii="Courier New" w:hAnsi="Courier New" w:cs="Times New Roman"/>
              </w:rPr>
              <w:br/>
              <w:t xml:space="preserve">мышьяка      </w:t>
            </w:r>
          </w:p>
        </w:tc>
        <w:tc>
          <w:tcPr>
            <w:tcW w:w="7315" w:type="dxa"/>
            <w:gridSpan w:val="6"/>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Содержание                     </w:t>
            </w:r>
          </w:p>
        </w:tc>
      </w:tr>
      <w:tr w:rsidR="00AC4A05" w:rsidRPr="00F114B9">
        <w:trPr>
          <w:cantSplit/>
          <w:trHeight w:val="240"/>
        </w:trPr>
        <w:tc>
          <w:tcPr>
            <w:tcW w:w="2700"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3240" w:type="dxa"/>
            <w:gridSpan w:val="3"/>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2 класс опасности   </w:t>
            </w:r>
          </w:p>
        </w:tc>
        <w:tc>
          <w:tcPr>
            <w:tcW w:w="4075" w:type="dxa"/>
            <w:gridSpan w:val="3"/>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 класс опасности     </w:t>
            </w:r>
          </w:p>
        </w:tc>
      </w:tr>
      <w:tr w:rsidR="00AC4A05" w:rsidRPr="00F114B9">
        <w:trPr>
          <w:cantSplit/>
          <w:trHeight w:val="480"/>
        </w:trPr>
        <w:tc>
          <w:tcPr>
            <w:tcW w:w="2700" w:type="dxa"/>
            <w:vMerge/>
            <w:tcBorders>
              <w:top w:val="single" w:sz="4" w:space="0" w:color="000000"/>
              <w:left w:val="single" w:sz="4" w:space="0" w:color="000000"/>
            </w:tcBorders>
            <w:shd w:val="clear" w:color="auto" w:fill="auto"/>
          </w:tcPr>
          <w:p w:rsidR="00AC4A05" w:rsidRPr="00F114B9" w:rsidRDefault="00AC4A05">
            <w:pPr>
              <w:rPr>
                <w:sz w:val="20"/>
                <w:szCs w:val="20"/>
              </w:rPr>
            </w:pPr>
          </w:p>
        </w:tc>
        <w:tc>
          <w:tcPr>
            <w:tcW w:w="94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никель</w:t>
            </w:r>
          </w:p>
        </w:tc>
        <w:tc>
          <w:tcPr>
            <w:tcW w:w="12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медь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цинк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свинец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кадмий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мышьяк  </w:t>
            </w:r>
          </w:p>
        </w:tc>
      </w:tr>
      <w:tr w:rsidR="00AC4A05" w:rsidRPr="00F114B9">
        <w:trPr>
          <w:cantSplit/>
          <w:trHeight w:val="600"/>
        </w:trPr>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Фоновое         </w:t>
            </w:r>
            <w:r w:rsidRPr="00F114B9">
              <w:rPr>
                <w:rFonts w:ascii="Courier New" w:hAnsi="Courier New" w:cs="Times New Roman"/>
              </w:rPr>
              <w:br/>
              <w:t>содержание        в</w:t>
            </w:r>
            <w:r w:rsidRPr="00F114B9">
              <w:rPr>
                <w:rFonts w:ascii="Courier New" w:hAnsi="Courier New" w:cs="Times New Roman"/>
              </w:rPr>
              <w:br/>
              <w:t>песчаных          и</w:t>
            </w:r>
            <w:r w:rsidRPr="00F114B9">
              <w:rPr>
                <w:rFonts w:ascii="Courier New" w:hAnsi="Courier New" w:cs="Times New Roman"/>
              </w:rPr>
              <w:br/>
              <w:t xml:space="preserve">супесчаных почвах  </w:t>
            </w:r>
          </w:p>
        </w:tc>
        <w:tc>
          <w:tcPr>
            <w:tcW w:w="94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5 - 10</w:t>
            </w:r>
            <w:r w:rsidRPr="00F114B9">
              <w:rPr>
                <w:rFonts w:ascii="Courier New" w:hAnsi="Courier New" w:cs="Times New Roman"/>
              </w:rPr>
              <w:br/>
              <w:t xml:space="preserve">ср. 6 </w:t>
            </w:r>
          </w:p>
        </w:tc>
        <w:tc>
          <w:tcPr>
            <w:tcW w:w="12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5 - 12 </w:t>
            </w:r>
            <w:r w:rsidRPr="00F114B9">
              <w:rPr>
                <w:rFonts w:ascii="Courier New" w:hAnsi="Courier New" w:cs="Times New Roman"/>
              </w:rPr>
              <w:br/>
              <w:t xml:space="preserve">ср. 8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25 - 30</w:t>
            </w:r>
            <w:r w:rsidRPr="00F114B9">
              <w:rPr>
                <w:rFonts w:ascii="Courier New" w:hAnsi="Courier New" w:cs="Times New Roman"/>
              </w:rPr>
              <w:br/>
              <w:t>ср. 28</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4 - 9 </w:t>
            </w:r>
            <w:r w:rsidRPr="00F114B9">
              <w:rPr>
                <w:rFonts w:ascii="Courier New" w:hAnsi="Courier New" w:cs="Times New Roman"/>
              </w:rPr>
              <w:br/>
              <w:t xml:space="preserve">ср. 6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0,01 - 0,1 </w:t>
            </w:r>
            <w:r w:rsidRPr="00F114B9">
              <w:rPr>
                <w:rFonts w:ascii="Courier New" w:hAnsi="Courier New" w:cs="Times New Roman"/>
              </w:rPr>
              <w:br/>
              <w:t xml:space="preserve">ср. 0,05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0,9 - 1,7</w:t>
            </w:r>
            <w:r w:rsidRPr="00F114B9">
              <w:rPr>
                <w:rFonts w:ascii="Courier New" w:hAnsi="Courier New" w:cs="Times New Roman"/>
              </w:rPr>
              <w:br/>
              <w:t xml:space="preserve">ср. 1,5 </w:t>
            </w:r>
          </w:p>
        </w:tc>
      </w:tr>
      <w:tr w:rsidR="00AC4A05" w:rsidRPr="00F114B9">
        <w:trPr>
          <w:cantSplit/>
          <w:trHeight w:val="600"/>
        </w:trPr>
        <w:tc>
          <w:tcPr>
            <w:tcW w:w="270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Фоновое         </w:t>
            </w:r>
            <w:r w:rsidRPr="00F114B9">
              <w:rPr>
                <w:rFonts w:ascii="Courier New" w:hAnsi="Courier New" w:cs="Times New Roman"/>
              </w:rPr>
              <w:br/>
              <w:t>содержание        в</w:t>
            </w:r>
            <w:r w:rsidRPr="00F114B9">
              <w:rPr>
                <w:rFonts w:ascii="Courier New" w:hAnsi="Courier New" w:cs="Times New Roman"/>
              </w:rPr>
              <w:br/>
              <w:t>суглинистых       и</w:t>
            </w:r>
            <w:r w:rsidRPr="00F114B9">
              <w:rPr>
                <w:rFonts w:ascii="Courier New" w:hAnsi="Courier New" w:cs="Times New Roman"/>
              </w:rPr>
              <w:br/>
              <w:t xml:space="preserve">глинистых почвах   </w:t>
            </w:r>
          </w:p>
        </w:tc>
        <w:tc>
          <w:tcPr>
            <w:tcW w:w="94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15 - </w:t>
            </w:r>
            <w:r w:rsidRPr="00F114B9">
              <w:rPr>
                <w:rFonts w:ascii="Courier New" w:hAnsi="Courier New" w:cs="Times New Roman"/>
              </w:rPr>
              <w:br/>
              <w:t xml:space="preserve">25  </w:t>
            </w:r>
            <w:r w:rsidRPr="00F114B9">
              <w:rPr>
                <w:rFonts w:ascii="Courier New" w:hAnsi="Courier New" w:cs="Times New Roman"/>
              </w:rPr>
              <w:br/>
              <w:t>ср. 20</w:t>
            </w:r>
          </w:p>
        </w:tc>
        <w:tc>
          <w:tcPr>
            <w:tcW w:w="1215"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12 - 30 </w:t>
            </w:r>
            <w:r w:rsidRPr="00F114B9">
              <w:rPr>
                <w:rFonts w:ascii="Courier New" w:hAnsi="Courier New" w:cs="Times New Roman"/>
              </w:rPr>
              <w:br/>
              <w:t xml:space="preserve">ср. 20 </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30 - 60</w:t>
            </w:r>
            <w:r w:rsidRPr="00F114B9">
              <w:rPr>
                <w:rFonts w:ascii="Courier New" w:hAnsi="Courier New" w:cs="Times New Roman"/>
              </w:rPr>
              <w:br/>
              <w:t>ср. 45</w:t>
            </w:r>
          </w:p>
        </w:tc>
        <w:tc>
          <w:tcPr>
            <w:tcW w:w="108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12 - 30</w:t>
            </w:r>
            <w:r w:rsidRPr="00F114B9">
              <w:rPr>
                <w:rFonts w:ascii="Courier New" w:hAnsi="Courier New" w:cs="Times New Roman"/>
              </w:rPr>
              <w:br/>
              <w:t xml:space="preserve">ср. 20 </w:t>
            </w:r>
          </w:p>
        </w:tc>
        <w:tc>
          <w:tcPr>
            <w:tcW w:w="1620" w:type="dxa"/>
            <w:tcBorders>
              <w:top w:val="single" w:sz="4" w:space="0" w:color="000000"/>
              <w:left w:val="single" w:sz="4" w:space="0" w:color="000000"/>
              <w:bottom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 xml:space="preserve">0,09 - 0,3 </w:t>
            </w:r>
            <w:r w:rsidRPr="00F114B9">
              <w:rPr>
                <w:rFonts w:ascii="Courier New" w:hAnsi="Courier New" w:cs="Times New Roman"/>
              </w:rPr>
              <w:br/>
              <w:t xml:space="preserve">ср. 0,22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C4A05" w:rsidRPr="00F114B9" w:rsidRDefault="00AC4A05">
            <w:pPr>
              <w:pStyle w:val="ConsPlusCell"/>
              <w:widowControl/>
              <w:snapToGrid w:val="0"/>
              <w:rPr>
                <w:rFonts w:ascii="Courier New" w:hAnsi="Courier New" w:cs="Times New Roman"/>
              </w:rPr>
            </w:pPr>
            <w:r w:rsidRPr="00F114B9">
              <w:rPr>
                <w:rFonts w:ascii="Courier New" w:hAnsi="Courier New" w:cs="Times New Roman"/>
              </w:rPr>
              <w:t>1,2 - 3,2</w:t>
            </w:r>
            <w:r w:rsidRPr="00F114B9">
              <w:rPr>
                <w:rFonts w:ascii="Courier New" w:hAnsi="Courier New" w:cs="Times New Roman"/>
              </w:rPr>
              <w:br/>
              <w:t xml:space="preserve">ср. 2,2 </w:t>
            </w:r>
          </w:p>
        </w:tc>
      </w:tr>
    </w:tbl>
    <w:p w:rsidR="00AC4A05" w:rsidRPr="00F114B9" w:rsidRDefault="00AC4A05">
      <w:pPr>
        <w:autoSpaceDE w:val="0"/>
        <w:jc w:val="right"/>
        <w:rPr>
          <w:sz w:val="20"/>
          <w:szCs w:val="20"/>
        </w:rPr>
      </w:pPr>
    </w:p>
    <w:p w:rsidR="00AC4A05" w:rsidRPr="00F114B9" w:rsidRDefault="00AC4A05">
      <w:pPr>
        <w:autoSpaceDE w:val="0"/>
        <w:jc w:val="right"/>
        <w:rPr>
          <w:sz w:val="20"/>
          <w:szCs w:val="20"/>
        </w:rPr>
      </w:pPr>
    </w:p>
    <w:p w:rsidR="00AC4A05" w:rsidRPr="00F114B9" w:rsidRDefault="00AC4A05">
      <w:pPr>
        <w:autoSpaceDE w:val="0"/>
        <w:jc w:val="right"/>
        <w:rPr>
          <w:sz w:val="20"/>
          <w:szCs w:val="20"/>
        </w:rPr>
      </w:pPr>
    </w:p>
    <w:p w:rsidR="000E1CEE" w:rsidRPr="00F114B9" w:rsidRDefault="000E1CEE">
      <w:pPr>
        <w:autoSpaceDE w:val="0"/>
        <w:jc w:val="right"/>
        <w:rPr>
          <w:sz w:val="20"/>
          <w:szCs w:val="20"/>
        </w:rPr>
        <w:sectPr w:rsidR="000E1CEE" w:rsidRPr="00F114B9" w:rsidSect="000473AA">
          <w:pgSz w:w="17577" w:h="11907" w:orient="landscape" w:code="9"/>
          <w:pgMar w:top="851" w:right="1134" w:bottom="1701" w:left="1134" w:header="720" w:footer="720" w:gutter="0"/>
          <w:cols w:space="720"/>
          <w:docGrid w:linePitch="360" w:charSpace="24576"/>
        </w:sectPr>
      </w:pPr>
    </w:p>
    <w:p w:rsidR="00AC4A05" w:rsidRPr="00ED28DC" w:rsidRDefault="00AC4A05">
      <w:pPr>
        <w:autoSpaceDE w:val="0"/>
        <w:jc w:val="right"/>
      </w:pPr>
      <w:r w:rsidRPr="00ED28DC">
        <w:lastRenderedPageBreak/>
        <w:t>Приложение N 5</w:t>
      </w:r>
    </w:p>
    <w:p w:rsidR="00AC4A05" w:rsidRPr="00ED28DC" w:rsidRDefault="00AC4A05">
      <w:pPr>
        <w:autoSpaceDE w:val="0"/>
        <w:jc w:val="right"/>
      </w:pPr>
      <w:r w:rsidRPr="00ED28DC">
        <w:t>к Нормам и правилам</w:t>
      </w:r>
    </w:p>
    <w:p w:rsidR="00AC4A05" w:rsidRPr="00ED28DC" w:rsidRDefault="00AC4A05">
      <w:pPr>
        <w:autoSpaceDE w:val="0"/>
        <w:jc w:val="right"/>
      </w:pPr>
      <w:r w:rsidRPr="00ED28DC">
        <w:t>по благоустройству территорий</w:t>
      </w:r>
    </w:p>
    <w:p w:rsidR="00AC4A05" w:rsidRPr="00730932" w:rsidRDefault="0053367E" w:rsidP="0053367E">
      <w:pPr>
        <w:autoSpaceDE w:val="0"/>
        <w:jc w:val="right"/>
      </w:pPr>
      <w:r w:rsidRPr="00730932">
        <w:rPr>
          <w:bCs/>
          <w:iCs/>
        </w:rPr>
        <w:t>городского  поселения г. Поворино</w:t>
      </w:r>
    </w:p>
    <w:p w:rsidR="00AC4A05" w:rsidRPr="00ED28DC" w:rsidRDefault="00AC4A05">
      <w:pPr>
        <w:autoSpaceDE w:val="0"/>
        <w:jc w:val="center"/>
      </w:pPr>
      <w:r w:rsidRPr="00ED28DC">
        <w:t>ПРИЕМЫ</w:t>
      </w:r>
    </w:p>
    <w:p w:rsidR="00AC4A05" w:rsidRPr="00ED28DC" w:rsidRDefault="00AC4A05">
      <w:pPr>
        <w:autoSpaceDE w:val="0"/>
        <w:jc w:val="center"/>
      </w:pPr>
      <w:r w:rsidRPr="00ED28DC">
        <w:t>БЛАГОУСТРОЙСТВА НА ТЕРРИТОРИЯХ РЕКРЕАЦИОННОГО НАЗНАЧЕНИЯ</w:t>
      </w:r>
    </w:p>
    <w:p w:rsidR="00AC4A05" w:rsidRPr="00ED28DC" w:rsidRDefault="00AC4A05">
      <w:pPr>
        <w:autoSpaceDE w:val="0"/>
        <w:jc w:val="center"/>
      </w:pPr>
    </w:p>
    <w:p w:rsidR="00AC4A05" w:rsidRPr="00F114B9" w:rsidRDefault="00AC4A05">
      <w:pPr>
        <w:autoSpaceDE w:val="0"/>
        <w:jc w:val="center"/>
        <w:rPr>
          <w:sz w:val="20"/>
          <w:szCs w:val="20"/>
        </w:rPr>
      </w:pPr>
      <w:r w:rsidRPr="00F114B9">
        <w:rPr>
          <w:sz w:val="20"/>
          <w:szCs w:val="20"/>
        </w:rPr>
        <w:t>Таблица 1. Организация аллей и дорог парка, лесопарка</w:t>
      </w:r>
    </w:p>
    <w:p w:rsidR="00AC4A05" w:rsidRPr="00F114B9" w:rsidRDefault="00AC4A05">
      <w:pPr>
        <w:autoSpaceDE w:val="0"/>
        <w:jc w:val="center"/>
        <w:rPr>
          <w:sz w:val="20"/>
          <w:szCs w:val="20"/>
        </w:rPr>
      </w:pPr>
      <w:r w:rsidRPr="00F114B9">
        <w:rPr>
          <w:sz w:val="20"/>
          <w:szCs w:val="20"/>
        </w:rPr>
        <w:t>и других крупных объектов рекреации</w:t>
      </w:r>
    </w:p>
    <w:p w:rsidR="00AC4A05" w:rsidRPr="00F114B9" w:rsidRDefault="00AC4A05">
      <w:pPr>
        <w:autoSpaceDE w:val="0"/>
        <w:ind w:firstLine="540"/>
        <w:jc w:val="both"/>
        <w:rPr>
          <w:sz w:val="20"/>
          <w:szCs w:val="20"/>
        </w:rPr>
      </w:pP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Типы аллей │  Ширина  │     Назначение     │      Рекомендации по       │</w:t>
      </w:r>
    </w:p>
    <w:p w:rsidR="00AC4A05" w:rsidRPr="00F114B9" w:rsidRDefault="00AC4A05">
      <w:pPr>
        <w:pStyle w:val="ConsPlusNonformat"/>
        <w:widowControl/>
        <w:jc w:val="both"/>
      </w:pPr>
      <w:r w:rsidRPr="00F114B9">
        <w:t>│  и дорог   │   (м)    │                    │      благоустройству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Основные  │   6 - 9  │      Интенсивное   │     Допускаются     зеленые│</w:t>
      </w:r>
    </w:p>
    <w:p w:rsidR="00AC4A05" w:rsidRPr="00F114B9" w:rsidRDefault="00AC4A05">
      <w:pPr>
        <w:pStyle w:val="ConsPlusNonformat"/>
        <w:widowControl/>
        <w:jc w:val="both"/>
      </w:pPr>
      <w:r w:rsidRPr="00F114B9">
        <w:t>│пешеходные  │          │пешеходное  движение│разделительные        полосы│</w:t>
      </w:r>
    </w:p>
    <w:p w:rsidR="00AC4A05" w:rsidRPr="00F114B9" w:rsidRDefault="00AC4A05">
      <w:pPr>
        <w:pStyle w:val="ConsPlusNonformat"/>
        <w:widowControl/>
        <w:jc w:val="both"/>
      </w:pPr>
      <w:r w:rsidRPr="00F114B9">
        <w:t>│аллеи и     │          │(более  300  ч/час).│шириной порядка 2  м,  через│</w:t>
      </w:r>
    </w:p>
    <w:p w:rsidR="00AC4A05" w:rsidRPr="00F114B9" w:rsidRDefault="00AC4A05">
      <w:pPr>
        <w:pStyle w:val="ConsPlusNonformat"/>
        <w:widowControl/>
        <w:jc w:val="both"/>
      </w:pPr>
      <w:r w:rsidRPr="00F114B9">
        <w:t>│дороги *    │          │Допускается   проезд│каждые 25 - 30 м -  проходы.│</w:t>
      </w:r>
    </w:p>
    <w:p w:rsidR="00AC4A05" w:rsidRPr="00F114B9" w:rsidRDefault="00AC4A05">
      <w:pPr>
        <w:pStyle w:val="ConsPlusNonformat"/>
        <w:widowControl/>
        <w:jc w:val="both"/>
      </w:pPr>
      <w:r w:rsidRPr="00F114B9">
        <w:t>│            │          │внутрипаркового     │Если   аллея    на    берегу│</w:t>
      </w:r>
    </w:p>
    <w:p w:rsidR="00AC4A05" w:rsidRPr="00F114B9" w:rsidRDefault="00AC4A05">
      <w:pPr>
        <w:pStyle w:val="ConsPlusNonformat"/>
        <w:widowControl/>
        <w:jc w:val="both"/>
      </w:pPr>
      <w:r w:rsidRPr="00F114B9">
        <w:t>│            │          │транспорта.         │водоема,    ее    поперечный│</w:t>
      </w:r>
    </w:p>
    <w:p w:rsidR="00AC4A05" w:rsidRPr="00F114B9" w:rsidRDefault="00AC4A05">
      <w:pPr>
        <w:pStyle w:val="ConsPlusNonformat"/>
        <w:widowControl/>
        <w:jc w:val="both"/>
      </w:pPr>
      <w:r w:rsidRPr="00F114B9">
        <w:t>│            │          │Соединяет           │профиль может быть  решен  в│</w:t>
      </w:r>
    </w:p>
    <w:p w:rsidR="00AC4A05" w:rsidRPr="00F114B9" w:rsidRDefault="00AC4A05">
      <w:pPr>
        <w:pStyle w:val="ConsPlusNonformat"/>
        <w:widowControl/>
        <w:jc w:val="both"/>
      </w:pPr>
      <w:r w:rsidRPr="00F114B9">
        <w:t>│            │          │функциональные  зоны│разных   уровнях,    которые│</w:t>
      </w:r>
    </w:p>
    <w:p w:rsidR="00AC4A05" w:rsidRPr="00F114B9" w:rsidRDefault="00AC4A05">
      <w:pPr>
        <w:pStyle w:val="ConsPlusNonformat"/>
        <w:widowControl/>
        <w:jc w:val="both"/>
      </w:pPr>
      <w:r w:rsidRPr="00F114B9">
        <w:t>│            │          │и   участки    между│связаны  откосами,  стенками│</w:t>
      </w:r>
    </w:p>
    <w:p w:rsidR="00AC4A05" w:rsidRPr="00F114B9" w:rsidRDefault="00AC4A05">
      <w:pPr>
        <w:pStyle w:val="ConsPlusNonformat"/>
        <w:widowControl/>
        <w:jc w:val="both"/>
      </w:pPr>
      <w:r w:rsidRPr="00F114B9">
        <w:t>│            │          │собой, те и другие с│и   лестницами.    Покрытие:│</w:t>
      </w:r>
    </w:p>
    <w:p w:rsidR="00AC4A05" w:rsidRPr="00F114B9" w:rsidRDefault="00AC4A05">
      <w:pPr>
        <w:pStyle w:val="ConsPlusNonformat"/>
        <w:widowControl/>
        <w:jc w:val="both"/>
      </w:pPr>
      <w:r w:rsidRPr="00F114B9">
        <w:t>│            │          │основными входами.  │твердое             (плитка,│</w:t>
      </w:r>
    </w:p>
    <w:p w:rsidR="00AC4A05" w:rsidRPr="00F114B9" w:rsidRDefault="00AC4A05">
      <w:pPr>
        <w:pStyle w:val="ConsPlusNonformat"/>
        <w:widowControl/>
        <w:jc w:val="both"/>
      </w:pPr>
      <w:r w:rsidRPr="00F114B9">
        <w:t>│            │          │                    │асфальтобетон)             с│</w:t>
      </w:r>
    </w:p>
    <w:p w:rsidR="00AC4A05" w:rsidRPr="00F114B9" w:rsidRDefault="00AC4A05">
      <w:pPr>
        <w:pStyle w:val="ConsPlusNonformat"/>
        <w:widowControl/>
        <w:jc w:val="both"/>
      </w:pPr>
      <w:r w:rsidRPr="00F114B9">
        <w:t>│            │          │                    │обрамлением         бортовым│</w:t>
      </w:r>
    </w:p>
    <w:p w:rsidR="00AC4A05" w:rsidRPr="00F114B9" w:rsidRDefault="00AC4A05">
      <w:pPr>
        <w:pStyle w:val="ConsPlusNonformat"/>
        <w:widowControl/>
        <w:jc w:val="both"/>
      </w:pPr>
      <w:r w:rsidRPr="00F114B9">
        <w:t>│            │          │                    │камнем.  Обрезка  ветвей  на│</w:t>
      </w:r>
    </w:p>
    <w:p w:rsidR="00AC4A05" w:rsidRPr="00F114B9" w:rsidRDefault="00AC4A05">
      <w:pPr>
        <w:pStyle w:val="ConsPlusNonformat"/>
        <w:widowControl/>
        <w:jc w:val="both"/>
      </w:pPr>
      <w:r w:rsidRPr="00F114B9">
        <w:t>│            │          │                    │высоту 2,5 м.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Второсте-  │ 3 - 4,5  │      Интенсивное   │     Трассируются         по│</w:t>
      </w:r>
    </w:p>
    <w:p w:rsidR="00AC4A05" w:rsidRPr="00F114B9" w:rsidRDefault="00AC4A05">
      <w:pPr>
        <w:pStyle w:val="ConsPlusNonformat"/>
        <w:widowControl/>
        <w:jc w:val="both"/>
      </w:pPr>
      <w:r w:rsidRPr="00F114B9">
        <w:t>│пенные аллеи│          │пешеходное  движение│живописным   местам,   могут│</w:t>
      </w:r>
    </w:p>
    <w:p w:rsidR="00AC4A05" w:rsidRPr="00F114B9" w:rsidRDefault="00AC4A05">
      <w:pPr>
        <w:pStyle w:val="ConsPlusNonformat"/>
        <w:widowControl/>
        <w:jc w:val="both"/>
      </w:pPr>
      <w:r w:rsidRPr="00F114B9">
        <w:t>│и дороги *  │          │(до   300    ч/час).│иметь          криволинейные│</w:t>
      </w:r>
    </w:p>
    <w:p w:rsidR="00AC4A05" w:rsidRPr="00F114B9" w:rsidRDefault="00AC4A05">
      <w:pPr>
        <w:pStyle w:val="ConsPlusNonformat"/>
        <w:widowControl/>
        <w:jc w:val="both"/>
      </w:pPr>
      <w:r w:rsidRPr="00F114B9">
        <w:t>│            │          │Допускается   проезд│очертания. Покрытие: твердое│</w:t>
      </w:r>
    </w:p>
    <w:p w:rsidR="00AC4A05" w:rsidRPr="00F114B9" w:rsidRDefault="00AC4A05">
      <w:pPr>
        <w:pStyle w:val="ConsPlusNonformat"/>
        <w:widowControl/>
        <w:jc w:val="both"/>
      </w:pPr>
      <w:r w:rsidRPr="00F114B9">
        <w:t>│            │          │эксплуатационного   │(плитка,     асфальтобетон),│</w:t>
      </w:r>
    </w:p>
    <w:p w:rsidR="00AC4A05" w:rsidRPr="00F114B9" w:rsidRDefault="00AC4A05">
      <w:pPr>
        <w:pStyle w:val="ConsPlusNonformat"/>
        <w:widowControl/>
        <w:jc w:val="both"/>
      </w:pPr>
      <w:r w:rsidRPr="00F114B9">
        <w:t>│            │          │транспорта.         │щебеночное,     обработанное│</w:t>
      </w:r>
    </w:p>
    <w:p w:rsidR="00AC4A05" w:rsidRPr="00F114B9" w:rsidRDefault="00AC4A05">
      <w:pPr>
        <w:pStyle w:val="ConsPlusNonformat"/>
        <w:widowControl/>
        <w:jc w:val="both"/>
      </w:pPr>
      <w:r w:rsidRPr="00F114B9">
        <w:t>│            │          │Соединяют           │вяжущими. Обрезка ветвей  на│</w:t>
      </w:r>
    </w:p>
    <w:p w:rsidR="00AC4A05" w:rsidRPr="00F114B9" w:rsidRDefault="00AC4A05">
      <w:pPr>
        <w:pStyle w:val="ConsPlusNonformat"/>
        <w:widowControl/>
        <w:jc w:val="both"/>
      </w:pPr>
      <w:r w:rsidRPr="00F114B9">
        <w:t>│            │          │второстепенные входы│высоту 2,0 - 2,5 м.  Садовый│</w:t>
      </w:r>
    </w:p>
    <w:p w:rsidR="00AC4A05" w:rsidRPr="00F114B9" w:rsidRDefault="00AC4A05">
      <w:pPr>
        <w:pStyle w:val="ConsPlusNonformat"/>
        <w:widowControl/>
        <w:jc w:val="both"/>
      </w:pPr>
      <w:r w:rsidRPr="00F114B9">
        <w:t>│            │          │и  парковые  объекты│борт, бордюры  из  цветов  и│</w:t>
      </w:r>
    </w:p>
    <w:p w:rsidR="00AC4A05" w:rsidRPr="00F114B9" w:rsidRDefault="00AC4A05">
      <w:pPr>
        <w:pStyle w:val="ConsPlusNonformat"/>
        <w:widowControl/>
        <w:jc w:val="both"/>
      </w:pPr>
      <w:r w:rsidRPr="00F114B9">
        <w:t>│            │          │между собой.        │трав,   водоотводные   лотки│</w:t>
      </w:r>
    </w:p>
    <w:p w:rsidR="00AC4A05" w:rsidRPr="00F114B9" w:rsidRDefault="00AC4A05">
      <w:pPr>
        <w:pStyle w:val="ConsPlusNonformat"/>
        <w:widowControl/>
        <w:jc w:val="both"/>
      </w:pPr>
      <w:r w:rsidRPr="00F114B9">
        <w:t>│            │          │                    │или др.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Дополни-  │1,5 - 2,5 │      Пешеходное    │     Свободная              │</w:t>
      </w:r>
    </w:p>
    <w:p w:rsidR="00AC4A05" w:rsidRPr="00F114B9" w:rsidRDefault="00AC4A05">
      <w:pPr>
        <w:pStyle w:val="ConsPlusNonformat"/>
        <w:widowControl/>
        <w:jc w:val="both"/>
      </w:pPr>
      <w:r w:rsidRPr="00F114B9">
        <w:t>│тельные     │          │движение       малой│трассировка, каждый  поворот│</w:t>
      </w:r>
    </w:p>
    <w:p w:rsidR="00AC4A05" w:rsidRPr="00F114B9" w:rsidRDefault="00AC4A05">
      <w:pPr>
        <w:pStyle w:val="ConsPlusNonformat"/>
        <w:widowControl/>
        <w:jc w:val="both"/>
      </w:pPr>
      <w:r w:rsidRPr="00F114B9">
        <w:t>│пешеходные  │          │интенсивности.      │оправдан   и    зафиксирован│</w:t>
      </w:r>
    </w:p>
    <w:p w:rsidR="00AC4A05" w:rsidRPr="00F114B9" w:rsidRDefault="00AC4A05">
      <w:pPr>
        <w:pStyle w:val="ConsPlusNonformat"/>
        <w:widowControl/>
        <w:jc w:val="both"/>
      </w:pPr>
      <w:r w:rsidRPr="00F114B9">
        <w:t>│дороги      │          │Проезд транспорта не│объектом,       сооружением,│</w:t>
      </w:r>
    </w:p>
    <w:p w:rsidR="00AC4A05" w:rsidRPr="00F114B9" w:rsidRDefault="00AC4A05">
      <w:pPr>
        <w:pStyle w:val="ConsPlusNonformat"/>
        <w:widowControl/>
        <w:jc w:val="both"/>
      </w:pPr>
      <w:r w:rsidRPr="00F114B9">
        <w:t>│            │          │допускается.        │группой    или    одиночными│</w:t>
      </w:r>
    </w:p>
    <w:p w:rsidR="00AC4A05" w:rsidRPr="00F114B9" w:rsidRDefault="00AC4A05">
      <w:pPr>
        <w:pStyle w:val="ConsPlusNonformat"/>
        <w:widowControl/>
        <w:jc w:val="both"/>
      </w:pPr>
      <w:r w:rsidRPr="00F114B9">
        <w:t>│            │          │Подводят к отдельным│насаждениями.     Продольный│</w:t>
      </w:r>
    </w:p>
    <w:p w:rsidR="00AC4A05" w:rsidRPr="00F114B9" w:rsidRDefault="00AC4A05">
      <w:pPr>
        <w:pStyle w:val="ConsPlusNonformat"/>
        <w:widowControl/>
        <w:jc w:val="both"/>
      </w:pPr>
      <w:r w:rsidRPr="00F114B9">
        <w:t>│            │          │парковым            │уклон     допускается     80│</w:t>
      </w:r>
    </w:p>
    <w:p w:rsidR="00AC4A05" w:rsidRPr="00F114B9" w:rsidRDefault="00AC4A05">
      <w:pPr>
        <w:pStyle w:val="ConsPlusNonformat"/>
        <w:widowControl/>
        <w:jc w:val="both"/>
      </w:pPr>
      <w:r w:rsidRPr="00F114B9">
        <w:t>│            │          │сооружениям.        │промилле.  Покрытие: плитка,│</w:t>
      </w:r>
    </w:p>
    <w:p w:rsidR="00AC4A05" w:rsidRPr="00F114B9" w:rsidRDefault="00AC4A05">
      <w:pPr>
        <w:pStyle w:val="ConsPlusNonformat"/>
        <w:widowControl/>
        <w:jc w:val="both"/>
      </w:pPr>
      <w:r w:rsidRPr="00F114B9">
        <w:t>│            │          │                    │грунтовое улучшенное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Тропы     │0,75 - 1,0│     Дополнительная │     Трассируется         по│</w:t>
      </w:r>
    </w:p>
    <w:p w:rsidR="00AC4A05" w:rsidRPr="00F114B9" w:rsidRDefault="00AC4A05">
      <w:pPr>
        <w:pStyle w:val="ConsPlusNonformat"/>
        <w:widowControl/>
        <w:jc w:val="both"/>
      </w:pPr>
      <w:r w:rsidRPr="00F114B9">
        <w:t>│            │          │прогулочная  сеть  с│крутым склонам, через  чаши,│</w:t>
      </w:r>
    </w:p>
    <w:p w:rsidR="00AC4A05" w:rsidRPr="00F114B9" w:rsidRDefault="00AC4A05">
      <w:pPr>
        <w:pStyle w:val="ConsPlusNonformat"/>
        <w:widowControl/>
        <w:jc w:val="both"/>
      </w:pPr>
      <w:r w:rsidRPr="00F114B9">
        <w:t>│            │          │естественным        │овраги, ручьи.              │</w:t>
      </w:r>
    </w:p>
    <w:p w:rsidR="00AC4A05" w:rsidRPr="00F114B9" w:rsidRDefault="00AC4A05">
      <w:pPr>
        <w:pStyle w:val="ConsPlusNonformat"/>
        <w:widowControl/>
        <w:jc w:val="both"/>
      </w:pPr>
      <w:r w:rsidRPr="00F114B9">
        <w:t>│            │          │характером          │      Покрытие: грунтовое   │</w:t>
      </w:r>
    </w:p>
    <w:p w:rsidR="00AC4A05" w:rsidRPr="00F114B9" w:rsidRDefault="00AC4A05">
      <w:pPr>
        <w:pStyle w:val="ConsPlusNonformat"/>
        <w:widowControl/>
        <w:jc w:val="both"/>
      </w:pPr>
      <w:r w:rsidRPr="00F114B9">
        <w:t>│            │          │ландшафта.          │естественное.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Велосипед-│  1,5 -   │     Велосипедные   │     Трассирование          │</w:t>
      </w:r>
    </w:p>
    <w:p w:rsidR="00AC4A05" w:rsidRPr="00F114B9" w:rsidRDefault="00AC4A05">
      <w:pPr>
        <w:pStyle w:val="ConsPlusNonformat"/>
        <w:widowControl/>
        <w:jc w:val="both"/>
      </w:pPr>
      <w:r w:rsidRPr="00F114B9">
        <w:t>│ные дорожки │   2,25   │прогулки            │замкнутое        (кольцевое,│</w:t>
      </w:r>
    </w:p>
    <w:p w:rsidR="00AC4A05" w:rsidRPr="00F114B9" w:rsidRDefault="00AC4A05">
      <w:pPr>
        <w:pStyle w:val="ConsPlusNonformat"/>
        <w:widowControl/>
        <w:jc w:val="both"/>
      </w:pPr>
      <w:r w:rsidRPr="00F114B9">
        <w:t>│            │          │                    │петельное,    восьмерочное).│</w:t>
      </w:r>
    </w:p>
    <w:p w:rsidR="00AC4A05" w:rsidRPr="00F114B9" w:rsidRDefault="00AC4A05">
      <w:pPr>
        <w:pStyle w:val="ConsPlusNonformat"/>
        <w:widowControl/>
        <w:jc w:val="both"/>
      </w:pPr>
      <w:r w:rsidRPr="00F114B9">
        <w:t>│            │          │                    │Рекомендуется          пункт│</w:t>
      </w:r>
    </w:p>
    <w:p w:rsidR="00AC4A05" w:rsidRPr="00F114B9" w:rsidRDefault="00AC4A05">
      <w:pPr>
        <w:pStyle w:val="ConsPlusNonformat"/>
        <w:widowControl/>
        <w:jc w:val="both"/>
      </w:pPr>
      <w:r w:rsidRPr="00F114B9">
        <w:lastRenderedPageBreak/>
        <w:t>│            │          │                    │техобслуживания.    Покрытие│</w:t>
      </w:r>
    </w:p>
    <w:p w:rsidR="00AC4A05" w:rsidRPr="00F114B9" w:rsidRDefault="00AC4A05">
      <w:pPr>
        <w:pStyle w:val="ConsPlusNonformat"/>
        <w:widowControl/>
        <w:jc w:val="both"/>
      </w:pPr>
      <w:r w:rsidRPr="00F114B9">
        <w:t>│            │          │                    │твердое. Обрезка  ветвей  на│</w:t>
      </w:r>
    </w:p>
    <w:p w:rsidR="00AC4A05" w:rsidRPr="00F114B9" w:rsidRDefault="00AC4A05">
      <w:pPr>
        <w:pStyle w:val="ConsPlusNonformat"/>
        <w:widowControl/>
        <w:jc w:val="both"/>
      </w:pPr>
      <w:r w:rsidRPr="00F114B9">
        <w:t>│            │          │                    │высоту 2,5 м.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│Дороги для  │4,0 - 6,0 │     Прогулки       │     Наибольшие   продольные│</w:t>
      </w:r>
    </w:p>
    <w:p w:rsidR="00AC4A05" w:rsidRPr="00F114B9" w:rsidRDefault="00AC4A05">
      <w:pPr>
        <w:pStyle w:val="ConsPlusNonformat"/>
        <w:widowControl/>
        <w:jc w:val="both"/>
      </w:pPr>
      <w:r w:rsidRPr="00F114B9">
        <w:t>│конной езды │          │верхом, в  экипажах,│уклоны до 60 промилле.      │</w:t>
      </w:r>
    </w:p>
    <w:p w:rsidR="00AC4A05" w:rsidRPr="00F114B9" w:rsidRDefault="00AC4A05">
      <w:pPr>
        <w:pStyle w:val="ConsPlusNonformat"/>
        <w:widowControl/>
        <w:jc w:val="both"/>
      </w:pPr>
      <w:r w:rsidRPr="00F114B9">
        <w:t>│            │          │санях.   Допускается│     Обрезка    ветвей    на│</w:t>
      </w:r>
    </w:p>
    <w:p w:rsidR="00AC4A05" w:rsidRPr="00F114B9" w:rsidRDefault="00AC4A05">
      <w:pPr>
        <w:pStyle w:val="ConsPlusNonformat"/>
        <w:widowControl/>
        <w:jc w:val="both"/>
      </w:pPr>
      <w:r w:rsidRPr="00F114B9">
        <w:t>│            │          │проезд              │высоту 4 м.                 │</w:t>
      </w:r>
    </w:p>
    <w:p w:rsidR="00AC4A05" w:rsidRPr="00F114B9" w:rsidRDefault="00AC4A05">
      <w:pPr>
        <w:pStyle w:val="ConsPlusNonformat"/>
        <w:widowControl/>
        <w:jc w:val="both"/>
      </w:pPr>
      <w:r w:rsidRPr="00F114B9">
        <w:t>│            │          │эксплуатационного   │     Покрытие:     грунтовое│</w:t>
      </w:r>
    </w:p>
    <w:p w:rsidR="00AC4A05" w:rsidRPr="00F114B9" w:rsidRDefault="00AC4A05">
      <w:pPr>
        <w:pStyle w:val="ConsPlusNonformat"/>
        <w:widowControl/>
        <w:jc w:val="both"/>
      </w:pPr>
      <w:r w:rsidRPr="00F114B9">
        <w:t>│            │          │транспорта.         │улучшенное.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Автомо-   │4,5 - 7,0 │     Автомобильные  │     Трассируется         по│</w:t>
      </w:r>
    </w:p>
    <w:p w:rsidR="00AC4A05" w:rsidRPr="00F114B9" w:rsidRDefault="00AC4A05">
      <w:pPr>
        <w:pStyle w:val="ConsPlusNonformat"/>
        <w:widowControl/>
        <w:jc w:val="both"/>
      </w:pPr>
      <w:r w:rsidRPr="00F114B9">
        <w:t>│бильная     │          │прогулки  и   проезд│периферии    лесопарка     в│</w:t>
      </w:r>
    </w:p>
    <w:p w:rsidR="00AC4A05" w:rsidRPr="00F114B9" w:rsidRDefault="00AC4A05">
      <w:pPr>
        <w:pStyle w:val="ConsPlusNonformat"/>
        <w:widowControl/>
        <w:jc w:val="both"/>
      </w:pPr>
      <w:r w:rsidRPr="00F114B9">
        <w:t>│дорога      │          │внутрипаркового     │стороне    от     пешеходных│</w:t>
      </w:r>
    </w:p>
    <w:p w:rsidR="00AC4A05" w:rsidRPr="00F114B9" w:rsidRDefault="00AC4A05">
      <w:pPr>
        <w:pStyle w:val="ConsPlusNonformat"/>
        <w:widowControl/>
        <w:jc w:val="both"/>
      </w:pPr>
      <w:r w:rsidRPr="00F114B9">
        <w:t>│(парквей)   │          │транспорта.         │коммуникаций.     Наибольший│</w:t>
      </w:r>
    </w:p>
    <w:p w:rsidR="00AC4A05" w:rsidRPr="00F114B9" w:rsidRDefault="00AC4A05">
      <w:pPr>
        <w:pStyle w:val="ConsPlusNonformat"/>
        <w:widowControl/>
        <w:jc w:val="both"/>
      </w:pPr>
      <w:r w:rsidRPr="00F114B9">
        <w:t>│            │          │     Допускается    │продольный      уклон     70│</w:t>
      </w:r>
    </w:p>
    <w:p w:rsidR="00AC4A05" w:rsidRPr="00F114B9" w:rsidRDefault="00AC4A05">
      <w:pPr>
        <w:pStyle w:val="ConsPlusNonformat"/>
        <w:widowControl/>
        <w:jc w:val="both"/>
      </w:pPr>
      <w:r w:rsidRPr="00F114B9">
        <w:t>│            │          │проезд              │промилле,  макс.  скорость -│</w:t>
      </w:r>
    </w:p>
    <w:p w:rsidR="00AC4A05" w:rsidRPr="00F114B9" w:rsidRDefault="00AC4A05">
      <w:pPr>
        <w:pStyle w:val="ConsPlusNonformat"/>
        <w:widowControl/>
        <w:jc w:val="both"/>
      </w:pPr>
      <w:r w:rsidRPr="00F114B9">
        <w:t>│            │          │эксплуатационного   │40      км/час.      Радиусы│</w:t>
      </w:r>
    </w:p>
    <w:p w:rsidR="00AC4A05" w:rsidRPr="00F114B9" w:rsidRDefault="00AC4A05">
      <w:pPr>
        <w:pStyle w:val="ConsPlusNonformat"/>
        <w:widowControl/>
        <w:jc w:val="both"/>
      </w:pPr>
      <w:r w:rsidRPr="00F114B9">
        <w:t>│            │          │транспорта          │закруглений - не менее 15 м.│</w:t>
      </w:r>
    </w:p>
    <w:p w:rsidR="00AC4A05" w:rsidRPr="00F114B9" w:rsidRDefault="00AC4A05">
      <w:pPr>
        <w:pStyle w:val="ConsPlusNonformat"/>
        <w:widowControl/>
        <w:jc w:val="both"/>
      </w:pPr>
      <w:r w:rsidRPr="00F114B9">
        <w:t>│            │          │                    │Покрытие:     асфальтобетон,│</w:t>
      </w:r>
    </w:p>
    <w:p w:rsidR="00AC4A05" w:rsidRPr="00F114B9" w:rsidRDefault="00AC4A05">
      <w:pPr>
        <w:pStyle w:val="ConsPlusNonformat"/>
        <w:widowControl/>
        <w:jc w:val="both"/>
      </w:pPr>
      <w:r w:rsidRPr="00F114B9">
        <w:t>│            │          │                    │щебеночное,       гравийное,│</w:t>
      </w:r>
    </w:p>
    <w:p w:rsidR="00AC4A05" w:rsidRPr="00F114B9" w:rsidRDefault="00AC4A05">
      <w:pPr>
        <w:pStyle w:val="ConsPlusNonformat"/>
        <w:widowControl/>
        <w:jc w:val="both"/>
      </w:pPr>
      <w:r w:rsidRPr="00F114B9">
        <w:t>│            │          │                    │обработка          вяжущими,│</w:t>
      </w:r>
    </w:p>
    <w:p w:rsidR="00AC4A05" w:rsidRPr="00F114B9" w:rsidRDefault="00AC4A05">
      <w:pPr>
        <w:pStyle w:val="ConsPlusNonformat"/>
        <w:widowControl/>
        <w:jc w:val="both"/>
      </w:pPr>
      <w:r w:rsidRPr="00F114B9">
        <w:t>│            │          │                    │бордюрный камень.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Примечания:  1.  В  ширину   пешеходных    аллей    включаются    зоны│</w:t>
      </w:r>
    </w:p>
    <w:p w:rsidR="00AC4A05" w:rsidRPr="00F114B9" w:rsidRDefault="00AC4A05">
      <w:pPr>
        <w:pStyle w:val="ConsPlusNonformat"/>
        <w:widowControl/>
        <w:jc w:val="both"/>
      </w:pPr>
      <w:r w:rsidRPr="00F114B9">
        <w:t>│пешеходного  движения,  разграничительные  зеленые  полосы,  водоотводные│</w:t>
      </w:r>
    </w:p>
    <w:p w:rsidR="00AC4A05" w:rsidRPr="00F114B9" w:rsidRDefault="00AC4A05">
      <w:pPr>
        <w:pStyle w:val="ConsPlusNonformat"/>
        <w:widowControl/>
        <w:jc w:val="both"/>
      </w:pPr>
      <w:r w:rsidRPr="00F114B9">
        <w:t>│лотки и площадки  для  установки  скамеек.  Устройство  разграничительных│</w:t>
      </w:r>
    </w:p>
    <w:p w:rsidR="00AC4A05" w:rsidRPr="00F114B9" w:rsidRDefault="00AC4A05">
      <w:pPr>
        <w:pStyle w:val="ConsPlusNonformat"/>
        <w:widowControl/>
        <w:jc w:val="both"/>
      </w:pPr>
      <w:r w:rsidRPr="00F114B9">
        <w:t>│зеленых полос необходимо при ширине более 6 м.                           │</w:t>
      </w:r>
    </w:p>
    <w:p w:rsidR="00AC4A05" w:rsidRPr="00F114B9" w:rsidRDefault="00AC4A05">
      <w:pPr>
        <w:pStyle w:val="ConsPlusNonformat"/>
        <w:widowControl/>
        <w:jc w:val="both"/>
      </w:pPr>
      <w:r w:rsidRPr="00F114B9">
        <w:t>│   2. На типах  аллей  и  дорог,  помеченных   знаком  "*",   допускается│</w:t>
      </w:r>
    </w:p>
    <w:p w:rsidR="00AC4A05" w:rsidRPr="00F114B9" w:rsidRDefault="00AC4A05">
      <w:pPr>
        <w:pStyle w:val="ConsPlusNonformat"/>
        <w:widowControl/>
        <w:jc w:val="both"/>
      </w:pPr>
      <w:r w:rsidRPr="00F114B9">
        <w:t>│катание  на  роликовых  досках,  коньках,  самокатах,  помимо  специально│</w:t>
      </w:r>
    </w:p>
    <w:p w:rsidR="00AC4A05" w:rsidRPr="00F114B9" w:rsidRDefault="00AC4A05">
      <w:pPr>
        <w:pStyle w:val="ConsPlusNonformat"/>
        <w:widowControl/>
        <w:jc w:val="both"/>
      </w:pPr>
      <w:r w:rsidRPr="00F114B9">
        <w:t>│оборудованных территорий.                                                │</w:t>
      </w:r>
    </w:p>
    <w:p w:rsidR="00AC4A05" w:rsidRPr="00F114B9" w:rsidRDefault="00AC4A05">
      <w:pPr>
        <w:pStyle w:val="ConsPlusNonformat"/>
        <w:widowControl/>
        <w:jc w:val="both"/>
      </w:pPr>
      <w:r w:rsidRPr="00F114B9">
        <w:t>│   3. Автомобильные   дороги   следует  предусматривать  в  лесопарках  с│</w:t>
      </w:r>
    </w:p>
    <w:p w:rsidR="00AC4A05" w:rsidRPr="00F114B9" w:rsidRDefault="00AC4A05">
      <w:pPr>
        <w:pStyle w:val="ConsPlusNonformat"/>
        <w:widowControl/>
        <w:jc w:val="both"/>
      </w:pPr>
      <w:r w:rsidRPr="00F114B9">
        <w:t>│размером территории более 100 га.                                        │</w:t>
      </w:r>
    </w:p>
    <w:p w:rsidR="00AC4A05" w:rsidRPr="00F114B9" w:rsidRDefault="00AC4A05">
      <w:pPr>
        <w:pStyle w:val="ConsPlusNonformat"/>
        <w:widowControl/>
        <w:jc w:val="both"/>
      </w:pPr>
      <w:r w:rsidRPr="00F114B9">
        <w:t>└─────────────────────────────────────────────────────────────────────────┘</w:t>
      </w:r>
    </w:p>
    <w:p w:rsidR="00AC4A05" w:rsidRPr="00F114B9" w:rsidRDefault="00AC4A05">
      <w:pPr>
        <w:autoSpaceDE w:val="0"/>
        <w:jc w:val="center"/>
        <w:rPr>
          <w:sz w:val="20"/>
          <w:szCs w:val="20"/>
        </w:rPr>
      </w:pPr>
    </w:p>
    <w:p w:rsidR="00AC4A05" w:rsidRPr="00F114B9" w:rsidRDefault="00AC4A05">
      <w:pPr>
        <w:autoSpaceDE w:val="0"/>
        <w:jc w:val="center"/>
        <w:rPr>
          <w:sz w:val="20"/>
          <w:szCs w:val="20"/>
        </w:rPr>
      </w:pPr>
      <w:r w:rsidRPr="00F114B9">
        <w:rPr>
          <w:sz w:val="20"/>
          <w:szCs w:val="20"/>
        </w:rPr>
        <w:t>Таблица 2. Организация площадок городского парка</w:t>
      </w:r>
    </w:p>
    <w:p w:rsidR="00AC4A05" w:rsidRPr="00F114B9" w:rsidRDefault="00AC4A05">
      <w:pPr>
        <w:autoSpaceDE w:val="0"/>
        <w:jc w:val="center"/>
        <w:rPr>
          <w:sz w:val="20"/>
          <w:szCs w:val="20"/>
        </w:rPr>
      </w:pPr>
    </w:p>
    <w:p w:rsidR="00AC4A05" w:rsidRPr="00F114B9" w:rsidRDefault="00AC4A05">
      <w:pPr>
        <w:autoSpaceDE w:val="0"/>
        <w:jc w:val="right"/>
        <w:rPr>
          <w:sz w:val="20"/>
          <w:szCs w:val="20"/>
        </w:rPr>
      </w:pPr>
      <w:r w:rsidRPr="00F114B9">
        <w:rPr>
          <w:sz w:val="20"/>
          <w:szCs w:val="20"/>
        </w:rPr>
        <w:t>В кв. метрах</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Парковые  │   Назначение    │      Элементы      │  Размеры  │Мин.      │</w:t>
      </w:r>
    </w:p>
    <w:p w:rsidR="00AC4A05" w:rsidRPr="00F114B9" w:rsidRDefault="00AC4A05">
      <w:pPr>
        <w:pStyle w:val="ConsPlusNonformat"/>
        <w:widowControl/>
        <w:jc w:val="both"/>
      </w:pPr>
      <w:r w:rsidRPr="00F114B9">
        <w:t>│ площади и │                 │  благоустройства   │           │норма     │</w:t>
      </w:r>
    </w:p>
    <w:p w:rsidR="00AC4A05" w:rsidRPr="00F114B9" w:rsidRDefault="00AC4A05">
      <w:pPr>
        <w:pStyle w:val="ConsPlusNonformat"/>
        <w:widowControl/>
        <w:jc w:val="both"/>
      </w:pPr>
      <w:r w:rsidRPr="00F114B9">
        <w:t>│ площадки  │                 │                    │           │на        │</w:t>
      </w:r>
    </w:p>
    <w:p w:rsidR="00AC4A05" w:rsidRPr="00F114B9" w:rsidRDefault="00AC4A05">
      <w:pPr>
        <w:pStyle w:val="ConsPlusNonformat"/>
        <w:widowControl/>
        <w:jc w:val="both"/>
      </w:pPr>
      <w:r w:rsidRPr="00F114B9">
        <w:t>│           │                 │                    │           │посети-   │</w:t>
      </w:r>
    </w:p>
    <w:p w:rsidR="00AC4A05" w:rsidRPr="00F114B9" w:rsidRDefault="00AC4A05">
      <w:pPr>
        <w:pStyle w:val="ConsPlusNonformat"/>
        <w:widowControl/>
        <w:jc w:val="both"/>
      </w:pPr>
      <w:r w:rsidRPr="00F114B9">
        <w:t>│           │                 │                    │           │теля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│Основные   │Центры парковой  │Бассейны, фонтаны,  │С учетом   │   1,5    │</w:t>
      </w:r>
    </w:p>
    <w:p w:rsidR="00AC4A05" w:rsidRPr="00F114B9" w:rsidRDefault="00AC4A05">
      <w:pPr>
        <w:pStyle w:val="ConsPlusNonformat"/>
        <w:widowControl/>
        <w:jc w:val="both"/>
      </w:pPr>
      <w:r w:rsidRPr="00F114B9">
        <w:t>│площадки   │планировки,      │скульптура,         │пропускной │          │</w:t>
      </w:r>
    </w:p>
    <w:p w:rsidR="00AC4A05" w:rsidRPr="00F114B9" w:rsidRDefault="00AC4A05">
      <w:pPr>
        <w:pStyle w:val="ConsPlusNonformat"/>
        <w:widowControl/>
        <w:jc w:val="both"/>
      </w:pPr>
      <w:r w:rsidRPr="00F114B9">
        <w:t>│           │размещаются на   │партерная зелень,   │способности│          │</w:t>
      </w:r>
    </w:p>
    <w:p w:rsidR="00AC4A05" w:rsidRPr="00F114B9" w:rsidRDefault="00AC4A05">
      <w:pPr>
        <w:pStyle w:val="ConsPlusNonformat"/>
        <w:widowControl/>
        <w:jc w:val="both"/>
      </w:pPr>
      <w:r w:rsidRPr="00F114B9">
        <w:t>│           │пересечении      │цветники, парадное  │отходящих  │          │</w:t>
      </w:r>
    </w:p>
    <w:p w:rsidR="00AC4A05" w:rsidRPr="00F114B9" w:rsidRDefault="00AC4A05">
      <w:pPr>
        <w:pStyle w:val="ConsPlusNonformat"/>
        <w:widowControl/>
        <w:jc w:val="both"/>
      </w:pPr>
      <w:r w:rsidRPr="00F114B9">
        <w:t>│           │аллей, у входной │и декоративное      │от входа   │          │</w:t>
      </w:r>
    </w:p>
    <w:p w:rsidR="00AC4A05" w:rsidRPr="00F114B9" w:rsidRDefault="00AC4A05">
      <w:pPr>
        <w:pStyle w:val="ConsPlusNonformat"/>
        <w:widowControl/>
        <w:jc w:val="both"/>
      </w:pPr>
      <w:r w:rsidRPr="00F114B9">
        <w:t>│           │части парка,     │освещение.          │аллей      │          │</w:t>
      </w:r>
    </w:p>
    <w:p w:rsidR="00AC4A05" w:rsidRPr="00F114B9" w:rsidRDefault="00AC4A05">
      <w:pPr>
        <w:pStyle w:val="ConsPlusNonformat"/>
        <w:widowControl/>
        <w:jc w:val="both"/>
      </w:pPr>
      <w:r w:rsidRPr="00F114B9">
        <w:t>│           │перед            │Покрытие: плиточное │           │          │</w:t>
      </w:r>
    </w:p>
    <w:p w:rsidR="00AC4A05" w:rsidRPr="00F114B9" w:rsidRDefault="00AC4A05">
      <w:pPr>
        <w:pStyle w:val="ConsPlusNonformat"/>
        <w:widowControl/>
        <w:jc w:val="both"/>
      </w:pPr>
      <w:r w:rsidRPr="00F114B9">
        <w:t>│           │сооружениями     │мощение, бортовой   │           │          │</w:t>
      </w:r>
    </w:p>
    <w:p w:rsidR="00AC4A05" w:rsidRPr="00F114B9" w:rsidRDefault="00AC4A05">
      <w:pPr>
        <w:pStyle w:val="ConsPlusNonformat"/>
        <w:widowControl/>
        <w:jc w:val="both"/>
      </w:pPr>
      <w:r w:rsidRPr="00F114B9">
        <w:t>│           │                 │камень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│Площади    │Проведение       │Осветительное       │1200 - 5000│1,0 - 2,5 │</w:t>
      </w:r>
    </w:p>
    <w:p w:rsidR="00AC4A05" w:rsidRPr="00F114B9" w:rsidRDefault="00AC4A05">
      <w:pPr>
        <w:pStyle w:val="ConsPlusNonformat"/>
        <w:widowControl/>
        <w:jc w:val="both"/>
      </w:pPr>
      <w:r w:rsidRPr="00F114B9">
        <w:t>│массовых   │концертов,       │оборудование        │           │          │</w:t>
      </w:r>
    </w:p>
    <w:p w:rsidR="00AC4A05" w:rsidRPr="00F114B9" w:rsidRDefault="00AC4A05">
      <w:pPr>
        <w:pStyle w:val="ConsPlusNonformat"/>
        <w:widowControl/>
        <w:jc w:val="both"/>
      </w:pPr>
      <w:r w:rsidRPr="00F114B9">
        <w:t>│мероприятий│праздников,      │(фонари,            │           │          │</w:t>
      </w:r>
    </w:p>
    <w:p w:rsidR="00AC4A05" w:rsidRPr="00F114B9" w:rsidRDefault="00AC4A05">
      <w:pPr>
        <w:pStyle w:val="ConsPlusNonformat"/>
        <w:widowControl/>
        <w:jc w:val="both"/>
      </w:pPr>
      <w:r w:rsidRPr="00F114B9">
        <w:t>│           │большие размеры. │прожекторы).        │           │          │</w:t>
      </w:r>
    </w:p>
    <w:p w:rsidR="00AC4A05" w:rsidRPr="00F114B9" w:rsidRDefault="00AC4A05">
      <w:pPr>
        <w:pStyle w:val="ConsPlusNonformat"/>
        <w:widowControl/>
        <w:jc w:val="both"/>
      </w:pPr>
      <w:r w:rsidRPr="00F114B9">
        <w:t>│           │Формируется в    │Посадки - по        │           │          │</w:t>
      </w:r>
    </w:p>
    <w:p w:rsidR="00AC4A05" w:rsidRPr="00F114B9" w:rsidRDefault="00AC4A05">
      <w:pPr>
        <w:pStyle w:val="ConsPlusNonformat"/>
        <w:widowControl/>
        <w:jc w:val="both"/>
      </w:pPr>
      <w:r w:rsidRPr="00F114B9">
        <w:t>│           │виде лугового    │периметру.          │           │          │</w:t>
      </w:r>
    </w:p>
    <w:p w:rsidR="00AC4A05" w:rsidRPr="00F114B9" w:rsidRDefault="00AC4A05">
      <w:pPr>
        <w:pStyle w:val="ConsPlusNonformat"/>
        <w:widowControl/>
        <w:jc w:val="both"/>
      </w:pPr>
      <w:r w:rsidRPr="00F114B9">
        <w:t>│           │пространства или │Покрытие: газонное, │           │          │</w:t>
      </w:r>
    </w:p>
    <w:p w:rsidR="00AC4A05" w:rsidRPr="00F114B9" w:rsidRDefault="00AC4A05">
      <w:pPr>
        <w:pStyle w:val="ConsPlusNonformat"/>
        <w:widowControl/>
        <w:jc w:val="both"/>
      </w:pPr>
      <w:r w:rsidRPr="00F114B9">
        <w:t>│           │площади          │твердое (плитка),   │           │          │</w:t>
      </w:r>
    </w:p>
    <w:p w:rsidR="00AC4A05" w:rsidRPr="00F114B9" w:rsidRDefault="00AC4A05">
      <w:pPr>
        <w:pStyle w:val="ConsPlusNonformat"/>
        <w:widowControl/>
        <w:jc w:val="both"/>
      </w:pPr>
      <w:r w:rsidRPr="00F114B9">
        <w:t>│           │регулярного      │комбинированное     │           │          │</w:t>
      </w:r>
    </w:p>
    <w:p w:rsidR="00AC4A05" w:rsidRPr="00F114B9" w:rsidRDefault="00AC4A05">
      <w:pPr>
        <w:pStyle w:val="ConsPlusNonformat"/>
        <w:widowControl/>
        <w:jc w:val="both"/>
      </w:pPr>
      <w:r w:rsidRPr="00F114B9">
        <w:lastRenderedPageBreak/>
        <w:t>│           │очертания. Связь │                    │           │          │</w:t>
      </w:r>
    </w:p>
    <w:p w:rsidR="00AC4A05" w:rsidRPr="00F114B9" w:rsidRDefault="00AC4A05">
      <w:pPr>
        <w:pStyle w:val="ConsPlusNonformat"/>
        <w:widowControl/>
        <w:jc w:val="both"/>
      </w:pPr>
      <w:r w:rsidRPr="00F114B9">
        <w:t>│           │по главной аллее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Площадки │   В различных   │   Везде:           │ 20 - 200  │  5 - 20  │</w:t>
      </w:r>
    </w:p>
    <w:p w:rsidR="00AC4A05" w:rsidRPr="00F114B9" w:rsidRDefault="00AC4A05">
      <w:pPr>
        <w:pStyle w:val="ConsPlusNonformat"/>
        <w:widowControl/>
        <w:jc w:val="both"/>
      </w:pPr>
      <w:r w:rsidRPr="00F114B9">
        <w:t>│отдыха,    │частях парка.    │освещение, беседки, │           │          │</w:t>
      </w:r>
    </w:p>
    <w:p w:rsidR="00AC4A05" w:rsidRPr="00F114B9" w:rsidRDefault="00AC4A05">
      <w:pPr>
        <w:pStyle w:val="ConsPlusNonformat"/>
        <w:widowControl/>
        <w:jc w:val="both"/>
      </w:pPr>
      <w:r w:rsidRPr="00F114B9">
        <w:t>│лужайки    │   Виды площадок:│перголы, трельяжи,  │           │          │</w:t>
      </w:r>
    </w:p>
    <w:p w:rsidR="00AC4A05" w:rsidRPr="00F114B9" w:rsidRDefault="00AC4A05">
      <w:pPr>
        <w:pStyle w:val="ConsPlusNonformat"/>
        <w:widowControl/>
        <w:jc w:val="both"/>
      </w:pPr>
      <w:r w:rsidRPr="00F114B9">
        <w:t>│           │   - регулярной  │скамьи, урны.       │           │          │</w:t>
      </w:r>
    </w:p>
    <w:p w:rsidR="00AC4A05" w:rsidRPr="00F114B9" w:rsidRDefault="00AC4A05">
      <w:pPr>
        <w:pStyle w:val="ConsPlusNonformat"/>
        <w:widowControl/>
        <w:jc w:val="both"/>
      </w:pPr>
      <w:r w:rsidRPr="00F114B9">
        <w:t>│           │планировки с     │Декоративное        │           │          │</w:t>
      </w:r>
    </w:p>
    <w:p w:rsidR="00AC4A05" w:rsidRPr="00F114B9" w:rsidRDefault="00AC4A05">
      <w:pPr>
        <w:pStyle w:val="ConsPlusNonformat"/>
        <w:widowControl/>
        <w:jc w:val="both"/>
      </w:pPr>
      <w:r w:rsidRPr="00F114B9">
        <w:t>│           │регулярным       │оформление в центре │           │          │</w:t>
      </w:r>
    </w:p>
    <w:p w:rsidR="00AC4A05" w:rsidRPr="00F114B9" w:rsidRDefault="00AC4A05">
      <w:pPr>
        <w:pStyle w:val="ConsPlusNonformat"/>
        <w:widowControl/>
        <w:jc w:val="both"/>
      </w:pPr>
      <w:r w:rsidRPr="00F114B9">
        <w:t>│           │озеленением;     │(цветник, фонтан,   │           │          │</w:t>
      </w:r>
    </w:p>
    <w:p w:rsidR="00AC4A05" w:rsidRPr="00F114B9" w:rsidRDefault="00AC4A05">
      <w:pPr>
        <w:pStyle w:val="ConsPlusNonformat"/>
        <w:widowControl/>
        <w:jc w:val="both"/>
      </w:pPr>
      <w:r w:rsidRPr="00F114B9">
        <w:t>│           │   - регулярн.   │скульптура, вазон). │           │          │</w:t>
      </w:r>
    </w:p>
    <w:p w:rsidR="00AC4A05" w:rsidRPr="00F114B9" w:rsidRDefault="00AC4A05">
      <w:pPr>
        <w:pStyle w:val="ConsPlusNonformat"/>
        <w:widowControl/>
        <w:jc w:val="both"/>
      </w:pPr>
      <w:r w:rsidRPr="00F114B9">
        <w:t>│           │планировки с     │Покрытие: мощение   │           │          │</w:t>
      </w:r>
    </w:p>
    <w:p w:rsidR="00AC4A05" w:rsidRPr="00F114B9" w:rsidRDefault="00AC4A05">
      <w:pPr>
        <w:pStyle w:val="ConsPlusNonformat"/>
        <w:widowControl/>
        <w:jc w:val="both"/>
      </w:pPr>
      <w:r w:rsidRPr="00F114B9">
        <w:t>│           │обрамлением      │плиткой, бортовой   │           │          │</w:t>
      </w:r>
    </w:p>
    <w:p w:rsidR="00AC4A05" w:rsidRPr="00F114B9" w:rsidRDefault="00AC4A05">
      <w:pPr>
        <w:pStyle w:val="ConsPlusNonformat"/>
        <w:widowControl/>
        <w:jc w:val="both"/>
      </w:pPr>
      <w:r w:rsidRPr="00F114B9">
        <w:t>│           │свободными       │камень, бордюры из  │           │          │</w:t>
      </w:r>
    </w:p>
    <w:p w:rsidR="00AC4A05" w:rsidRPr="00F114B9" w:rsidRDefault="00AC4A05">
      <w:pPr>
        <w:pStyle w:val="ConsPlusNonformat"/>
        <w:widowControl/>
        <w:jc w:val="both"/>
      </w:pPr>
      <w:r w:rsidRPr="00F114B9">
        <w:t>│           │группами         │цветов и трав.      │           │          │</w:t>
      </w:r>
    </w:p>
    <w:p w:rsidR="00AC4A05" w:rsidRPr="00F114B9" w:rsidRDefault="00AC4A05">
      <w:pPr>
        <w:pStyle w:val="ConsPlusNonformat"/>
        <w:widowControl/>
        <w:jc w:val="both"/>
      </w:pPr>
      <w:r w:rsidRPr="00F114B9">
        <w:t>│           │растений;        │На площадках-       │           │          │</w:t>
      </w:r>
    </w:p>
    <w:p w:rsidR="00AC4A05" w:rsidRPr="00F114B9" w:rsidRDefault="00AC4A05">
      <w:pPr>
        <w:pStyle w:val="ConsPlusNonformat"/>
        <w:widowControl/>
        <w:jc w:val="both"/>
      </w:pPr>
      <w:r w:rsidRPr="00F114B9">
        <w:t>│           │   - свободной   │лужайках - газон    │           │          │</w:t>
      </w:r>
    </w:p>
    <w:p w:rsidR="00AC4A05" w:rsidRPr="00F114B9" w:rsidRDefault="00AC4A05">
      <w:pPr>
        <w:pStyle w:val="ConsPlusNonformat"/>
        <w:widowControl/>
        <w:jc w:val="both"/>
      </w:pPr>
      <w:r w:rsidRPr="00F114B9">
        <w:t>│           │планировки с     │                    │           │          │</w:t>
      </w:r>
    </w:p>
    <w:p w:rsidR="00AC4A05" w:rsidRPr="00F114B9" w:rsidRDefault="00AC4A05">
      <w:pPr>
        <w:pStyle w:val="ConsPlusNonformat"/>
        <w:widowControl/>
        <w:jc w:val="both"/>
      </w:pPr>
      <w:r w:rsidRPr="00F114B9">
        <w:t>│           │обрамлением      │                    │           │          │</w:t>
      </w:r>
    </w:p>
    <w:p w:rsidR="00AC4A05" w:rsidRPr="00F114B9" w:rsidRDefault="00AC4A05">
      <w:pPr>
        <w:pStyle w:val="ConsPlusNonformat"/>
        <w:widowControl/>
        <w:jc w:val="both"/>
      </w:pPr>
      <w:r w:rsidRPr="00F114B9">
        <w:t>│           │свободными       │                    │           │          │</w:t>
      </w:r>
    </w:p>
    <w:p w:rsidR="00AC4A05" w:rsidRPr="00F114B9" w:rsidRDefault="00AC4A05">
      <w:pPr>
        <w:pStyle w:val="ConsPlusNonformat"/>
        <w:widowControl/>
        <w:jc w:val="both"/>
      </w:pPr>
      <w:r w:rsidRPr="00F114B9">
        <w:t>│           │группами растений│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Танцева- │   Размещаются   │   Освещение,       │ 150 - 500 │   2,0    │</w:t>
      </w:r>
    </w:p>
    <w:p w:rsidR="00AC4A05" w:rsidRPr="00F114B9" w:rsidRDefault="00AC4A05">
      <w:pPr>
        <w:pStyle w:val="ConsPlusNonformat"/>
        <w:widowControl/>
        <w:jc w:val="both"/>
      </w:pPr>
      <w:r w:rsidRPr="00F114B9">
        <w:t>│льные      │рядом с главными │ограждение, скамьи, │           │          │</w:t>
      </w:r>
    </w:p>
    <w:p w:rsidR="00AC4A05" w:rsidRPr="00F114B9" w:rsidRDefault="00AC4A05">
      <w:pPr>
        <w:pStyle w:val="ConsPlusNonformat"/>
        <w:widowControl/>
        <w:jc w:val="both"/>
      </w:pPr>
      <w:r w:rsidRPr="00F114B9">
        <w:t>│площадки,  │или              │урны.               │           │          │</w:t>
      </w:r>
    </w:p>
    <w:p w:rsidR="00AC4A05" w:rsidRPr="00F114B9" w:rsidRDefault="00AC4A05">
      <w:pPr>
        <w:pStyle w:val="ConsPlusNonformat"/>
        <w:widowControl/>
        <w:jc w:val="both"/>
      </w:pPr>
      <w:r w:rsidRPr="00F114B9">
        <w:t>│сооружения │второстепенными  │   Покрытие:        │           │          │</w:t>
      </w:r>
    </w:p>
    <w:p w:rsidR="00AC4A05" w:rsidRPr="00F114B9" w:rsidRDefault="00AC4A05">
      <w:pPr>
        <w:pStyle w:val="ConsPlusNonformat"/>
        <w:widowControl/>
        <w:jc w:val="both"/>
      </w:pPr>
      <w:r w:rsidRPr="00F114B9">
        <w:t>│           │аллеями          │специальное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Игровые │   Малоподвижные │   Игровое,         │           │          │</w:t>
      </w:r>
    </w:p>
    <w:p w:rsidR="00AC4A05" w:rsidRPr="00F114B9" w:rsidRDefault="00AC4A05">
      <w:pPr>
        <w:pStyle w:val="ConsPlusNonformat"/>
        <w:widowControl/>
        <w:jc w:val="both"/>
      </w:pPr>
      <w:r w:rsidRPr="00F114B9">
        <w:t>│площадки   │индивидуальные,  │физкультурно-       │           │          │</w:t>
      </w:r>
    </w:p>
    <w:p w:rsidR="00AC4A05" w:rsidRPr="00F114B9" w:rsidRDefault="00AC4A05">
      <w:pPr>
        <w:pStyle w:val="ConsPlusNonformat"/>
        <w:widowControl/>
        <w:jc w:val="both"/>
      </w:pPr>
      <w:r w:rsidRPr="00F114B9">
        <w:t>│для детей: │подвижные        │оздоровительное     │           │          │</w:t>
      </w:r>
    </w:p>
    <w:p w:rsidR="00AC4A05" w:rsidRPr="00F114B9" w:rsidRDefault="00AC4A05">
      <w:pPr>
        <w:pStyle w:val="ConsPlusNonformat"/>
        <w:widowControl/>
        <w:jc w:val="both"/>
      </w:pPr>
      <w:r w:rsidRPr="00F114B9">
        <w:t>│- до 3 лет │коллективные     │оборудование,       │ 10 - 100  │   3,0    │</w:t>
      </w:r>
    </w:p>
    <w:p w:rsidR="00AC4A05" w:rsidRPr="00F114B9" w:rsidRDefault="00AC4A05">
      <w:pPr>
        <w:pStyle w:val="ConsPlusNonformat"/>
        <w:widowControl/>
        <w:jc w:val="both"/>
      </w:pPr>
      <w:r w:rsidRPr="00F114B9">
        <w:t>│- 4 - 6 лет│игры. Размещение │освещение, скамьи,  │ 120 - 300 │   5,0    │</w:t>
      </w:r>
    </w:p>
    <w:p w:rsidR="00AC4A05" w:rsidRPr="00F114B9" w:rsidRDefault="00AC4A05">
      <w:pPr>
        <w:pStyle w:val="ConsPlusNonformat"/>
        <w:widowControl/>
        <w:jc w:val="both"/>
      </w:pPr>
      <w:r w:rsidRPr="00F114B9">
        <w:t>│- 7 - 14   │вдоль            │урны.               │500 - 2000 │   10,0   │</w:t>
      </w:r>
    </w:p>
    <w:p w:rsidR="00AC4A05" w:rsidRPr="00F114B9" w:rsidRDefault="00AC4A05">
      <w:pPr>
        <w:pStyle w:val="ConsPlusNonformat"/>
        <w:widowControl/>
        <w:jc w:val="both"/>
      </w:pPr>
      <w:r w:rsidRPr="00F114B9">
        <w:t>│лет        │второстепенных   │   Покрытие:        │           │          │</w:t>
      </w:r>
    </w:p>
    <w:p w:rsidR="00AC4A05" w:rsidRPr="00F114B9" w:rsidRDefault="00AC4A05">
      <w:pPr>
        <w:pStyle w:val="ConsPlusNonformat"/>
        <w:widowControl/>
        <w:jc w:val="both"/>
      </w:pPr>
      <w:r w:rsidRPr="00F114B9">
        <w:t>│           │аллей            │песчаное, фунтовое  │           │          │</w:t>
      </w:r>
    </w:p>
    <w:p w:rsidR="00AC4A05" w:rsidRPr="00F114B9" w:rsidRDefault="00AC4A05">
      <w:pPr>
        <w:pStyle w:val="ConsPlusNonformat"/>
        <w:widowControl/>
        <w:jc w:val="both"/>
      </w:pPr>
      <w:r w:rsidRPr="00F114B9">
        <w:t>├───────────┼─────────────────┤улучшенное, газон   ├───────────┼──────────┤</w:t>
      </w:r>
    </w:p>
    <w:p w:rsidR="00AC4A05" w:rsidRPr="00F114B9" w:rsidRDefault="00AC4A05">
      <w:pPr>
        <w:pStyle w:val="ConsPlusNonformat"/>
        <w:widowControl/>
        <w:jc w:val="both"/>
      </w:pPr>
      <w:r w:rsidRPr="00F114B9">
        <w:t>│   Игровые │   Подвижные     │                    │1200 - 1700│   15,0   │</w:t>
      </w:r>
    </w:p>
    <w:p w:rsidR="00AC4A05" w:rsidRPr="00F114B9" w:rsidRDefault="00AC4A05">
      <w:pPr>
        <w:pStyle w:val="ConsPlusNonformat"/>
        <w:widowControl/>
        <w:jc w:val="both"/>
      </w:pPr>
      <w:r w:rsidRPr="00F114B9">
        <w:t>│комплексы  │коллективные игры│                    │           │          │</w:t>
      </w:r>
    </w:p>
    <w:p w:rsidR="00AC4A05" w:rsidRPr="00F114B9" w:rsidRDefault="00AC4A05">
      <w:pPr>
        <w:pStyle w:val="ConsPlusNonformat"/>
        <w:widowControl/>
        <w:jc w:val="both"/>
      </w:pPr>
      <w:r w:rsidRPr="00F114B9">
        <w:t>│для детей  │                 │                    │           │          │</w:t>
      </w:r>
    </w:p>
    <w:p w:rsidR="00AC4A05" w:rsidRPr="00F114B9" w:rsidRDefault="00AC4A05">
      <w:pPr>
        <w:pStyle w:val="ConsPlusNonformat"/>
        <w:widowControl/>
        <w:jc w:val="both"/>
      </w:pPr>
      <w:r w:rsidRPr="00F114B9">
        <w:t>│до 14 лет  │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Спортив-│   Различные     │   Специальное      │150 - 7000 │   10,0   │</w:t>
      </w:r>
    </w:p>
    <w:p w:rsidR="00AC4A05" w:rsidRPr="00F114B9" w:rsidRDefault="00AC4A05">
      <w:pPr>
        <w:pStyle w:val="ConsPlusNonformat"/>
        <w:widowControl/>
        <w:jc w:val="both"/>
      </w:pPr>
      <w:r w:rsidRPr="00F114B9">
        <w:t>│но-игровые │подвижные игры и │оборудование и      │           │          │</w:t>
      </w:r>
    </w:p>
    <w:p w:rsidR="00AC4A05" w:rsidRPr="00F114B9" w:rsidRDefault="00AC4A05">
      <w:pPr>
        <w:pStyle w:val="ConsPlusNonformat"/>
        <w:widowControl/>
        <w:jc w:val="both"/>
      </w:pPr>
      <w:r w:rsidRPr="00F114B9">
        <w:t>│для детей и│развлечения, в   │благоустройство,    │           │          │</w:t>
      </w:r>
    </w:p>
    <w:p w:rsidR="00AC4A05" w:rsidRPr="00F114B9" w:rsidRDefault="00AC4A05">
      <w:pPr>
        <w:pStyle w:val="ConsPlusNonformat"/>
        <w:widowControl/>
        <w:jc w:val="both"/>
      </w:pPr>
      <w:r w:rsidRPr="00F114B9">
        <w:t>│подростков │т.ч. велодромы,  │рассчитанное на     │           │          │</w:t>
      </w:r>
    </w:p>
    <w:p w:rsidR="00AC4A05" w:rsidRPr="00F114B9" w:rsidRDefault="00AC4A05">
      <w:pPr>
        <w:pStyle w:val="ConsPlusNonformat"/>
        <w:widowControl/>
        <w:jc w:val="both"/>
      </w:pPr>
      <w:r w:rsidRPr="00F114B9">
        <w:t>│10 - 17    │скалодромы,      │конкретное          │           │          │</w:t>
      </w:r>
    </w:p>
    <w:p w:rsidR="00AC4A05" w:rsidRPr="00F114B9" w:rsidRDefault="00AC4A05">
      <w:pPr>
        <w:pStyle w:val="ConsPlusNonformat"/>
        <w:widowControl/>
        <w:jc w:val="both"/>
      </w:pPr>
      <w:r w:rsidRPr="00F114B9">
        <w:t>│лет, для   │мини-рампы,      │спортивно-игровое   │           │          │</w:t>
      </w:r>
    </w:p>
    <w:p w:rsidR="00AC4A05" w:rsidRPr="00F114B9" w:rsidRDefault="00AC4A05">
      <w:pPr>
        <w:pStyle w:val="ConsPlusNonformat"/>
        <w:widowControl/>
        <w:jc w:val="both"/>
      </w:pPr>
      <w:r w:rsidRPr="00F114B9">
        <w:t>│взрослых   │катание на       │использование       │           │          │</w:t>
      </w:r>
    </w:p>
    <w:p w:rsidR="00AC4A05" w:rsidRPr="00F114B9" w:rsidRDefault="00AC4A05">
      <w:pPr>
        <w:pStyle w:val="ConsPlusNonformat"/>
        <w:widowControl/>
        <w:jc w:val="both"/>
      </w:pPr>
      <w:r w:rsidRPr="00F114B9">
        <w:t>│           │роликовых коньках│                    │           │          │</w:t>
      </w:r>
    </w:p>
    <w:p w:rsidR="00AC4A05" w:rsidRPr="00F114B9" w:rsidRDefault="00AC4A05">
      <w:pPr>
        <w:pStyle w:val="ConsPlusNonformat"/>
        <w:widowControl/>
        <w:jc w:val="both"/>
      </w:pPr>
      <w:r w:rsidRPr="00F114B9">
        <w:t>│           │и пр.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Предпар-│   У входов в    │   Покрытие:        │   Определяются       │</w:t>
      </w:r>
    </w:p>
    <w:p w:rsidR="00AC4A05" w:rsidRPr="00F114B9" w:rsidRDefault="00AC4A05">
      <w:pPr>
        <w:pStyle w:val="ConsPlusNonformat"/>
        <w:widowControl/>
        <w:jc w:val="both"/>
      </w:pPr>
      <w:r w:rsidRPr="00F114B9">
        <w:t>│ковые      │парк, у мест     │асфальтобетонное,   │транспортными         │</w:t>
      </w:r>
    </w:p>
    <w:p w:rsidR="00AC4A05" w:rsidRPr="00F114B9" w:rsidRDefault="00AC4A05">
      <w:pPr>
        <w:pStyle w:val="ConsPlusNonformat"/>
        <w:widowControl/>
        <w:jc w:val="both"/>
      </w:pPr>
      <w:r w:rsidRPr="00F114B9">
        <w:t>│площади с  │пересечения      │плиточное, плитки и │требованиями и        │</w:t>
      </w:r>
    </w:p>
    <w:p w:rsidR="00AC4A05" w:rsidRPr="00F114B9" w:rsidRDefault="00AC4A05">
      <w:pPr>
        <w:pStyle w:val="ConsPlusNonformat"/>
        <w:widowControl/>
        <w:jc w:val="both"/>
      </w:pPr>
      <w:r w:rsidRPr="00F114B9">
        <w:t>│автостоян- │подъездов к парку│соты, утопленные в  │графиком движения     │</w:t>
      </w:r>
    </w:p>
    <w:p w:rsidR="00AC4A05" w:rsidRPr="00F114B9" w:rsidRDefault="00AC4A05">
      <w:pPr>
        <w:pStyle w:val="ConsPlusNonformat"/>
        <w:widowControl/>
        <w:jc w:val="both"/>
      </w:pPr>
      <w:r w:rsidRPr="00F114B9">
        <w:t>│кой        │с городским      │газон, оборудованы  │транспорта            │</w:t>
      </w:r>
    </w:p>
    <w:p w:rsidR="00AC4A05" w:rsidRPr="00F114B9" w:rsidRDefault="00AC4A05">
      <w:pPr>
        <w:pStyle w:val="ConsPlusNonformat"/>
        <w:widowControl/>
        <w:jc w:val="both"/>
      </w:pPr>
      <w:r w:rsidRPr="00F114B9">
        <w:t>│           │транспортом      │бортовым камнем     │                      │</w:t>
      </w:r>
    </w:p>
    <w:p w:rsidR="00AC4A05" w:rsidRPr="00F114B9" w:rsidRDefault="00AC4A05">
      <w:pPr>
        <w:pStyle w:val="ConsPlusNonformat"/>
        <w:widowControl/>
        <w:jc w:val="both"/>
      </w:pPr>
      <w:r w:rsidRPr="00F114B9">
        <w:t>└───────────┴─────────────────┴────────────────────┴──────────────────────┘</w:t>
      </w:r>
    </w:p>
    <w:p w:rsidR="00AC4A05" w:rsidRPr="00F114B9" w:rsidRDefault="00AC4A05">
      <w:pPr>
        <w:autoSpaceDE w:val="0"/>
        <w:jc w:val="both"/>
        <w:rPr>
          <w:rFonts w:ascii="Courier New" w:hAnsi="Courier New"/>
          <w:sz w:val="20"/>
          <w:szCs w:val="20"/>
        </w:rPr>
      </w:pPr>
    </w:p>
    <w:p w:rsidR="00766F82" w:rsidRPr="00F114B9" w:rsidRDefault="00766F82">
      <w:pPr>
        <w:autoSpaceDE w:val="0"/>
        <w:jc w:val="center"/>
        <w:rPr>
          <w:sz w:val="20"/>
          <w:szCs w:val="20"/>
        </w:rPr>
      </w:pPr>
    </w:p>
    <w:p w:rsidR="00766F82" w:rsidRPr="00F114B9" w:rsidRDefault="00766F82">
      <w:pPr>
        <w:autoSpaceDE w:val="0"/>
        <w:jc w:val="center"/>
        <w:rPr>
          <w:sz w:val="20"/>
          <w:szCs w:val="20"/>
        </w:rPr>
      </w:pPr>
    </w:p>
    <w:p w:rsidR="00766F82" w:rsidRPr="00F114B9" w:rsidRDefault="00766F82">
      <w:pPr>
        <w:autoSpaceDE w:val="0"/>
        <w:jc w:val="center"/>
        <w:rPr>
          <w:sz w:val="20"/>
          <w:szCs w:val="20"/>
        </w:rPr>
      </w:pPr>
    </w:p>
    <w:p w:rsidR="00F860F9" w:rsidRDefault="00F860F9">
      <w:pPr>
        <w:autoSpaceDE w:val="0"/>
        <w:jc w:val="center"/>
        <w:rPr>
          <w:sz w:val="20"/>
          <w:szCs w:val="20"/>
        </w:rPr>
      </w:pPr>
    </w:p>
    <w:p w:rsidR="00AC4A05" w:rsidRPr="00F114B9" w:rsidRDefault="00AC4A05">
      <w:pPr>
        <w:autoSpaceDE w:val="0"/>
        <w:jc w:val="center"/>
        <w:rPr>
          <w:sz w:val="20"/>
          <w:szCs w:val="20"/>
        </w:rPr>
      </w:pPr>
      <w:r w:rsidRPr="00F114B9">
        <w:rPr>
          <w:sz w:val="20"/>
          <w:szCs w:val="20"/>
        </w:rPr>
        <w:lastRenderedPageBreak/>
        <w:t>Таблица 3. Площади и пропускная способность парковых</w:t>
      </w:r>
    </w:p>
    <w:p w:rsidR="00AC4A05" w:rsidRPr="00F114B9" w:rsidRDefault="00AC4A05">
      <w:pPr>
        <w:autoSpaceDE w:val="0"/>
        <w:jc w:val="center"/>
        <w:rPr>
          <w:sz w:val="20"/>
          <w:szCs w:val="20"/>
        </w:rPr>
      </w:pPr>
      <w:r w:rsidRPr="00F114B9">
        <w:rPr>
          <w:sz w:val="20"/>
          <w:szCs w:val="20"/>
        </w:rPr>
        <w:t>сооружений и площадок</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Наименование объектов и сооружений │    Пропускная     │Норма площади в │</w:t>
      </w:r>
    </w:p>
    <w:p w:rsidR="00AC4A05" w:rsidRPr="00F114B9" w:rsidRDefault="00AC4A05">
      <w:pPr>
        <w:pStyle w:val="ConsPlusNonformat"/>
        <w:widowControl/>
        <w:jc w:val="both"/>
      </w:pPr>
      <w:r w:rsidRPr="00F114B9">
        <w:t>│                                    │способность одного │ кв. м на одно  │</w:t>
      </w:r>
    </w:p>
    <w:p w:rsidR="00AC4A05" w:rsidRPr="00F114B9" w:rsidRDefault="00AC4A05">
      <w:pPr>
        <w:pStyle w:val="ConsPlusNonformat"/>
        <w:widowControl/>
        <w:jc w:val="both"/>
      </w:pPr>
      <w:r w:rsidRPr="00F114B9">
        <w:t>│                                    │ места или объекта │ место или один │</w:t>
      </w:r>
    </w:p>
    <w:p w:rsidR="00AC4A05" w:rsidRPr="00F114B9" w:rsidRDefault="00AC4A05">
      <w:pPr>
        <w:pStyle w:val="ConsPlusNonformat"/>
        <w:widowControl/>
        <w:jc w:val="both"/>
      </w:pPr>
      <w:r w:rsidRPr="00F114B9">
        <w:t>│                                    │ (человек в день)  │     объект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1                  │         2         │       3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Аттракцион крупный </w:t>
      </w:r>
      <w:hyperlink r:id="rId59" w:history="1">
        <w:r w:rsidRPr="00F114B9">
          <w:rPr>
            <w:rStyle w:val="a3"/>
            <w:color w:val="auto"/>
          </w:rPr>
          <w:t>&lt;*&gt;</w:t>
        </w:r>
      </w:hyperlink>
      <w:r w:rsidRPr="00F114B9">
        <w:t xml:space="preserve">            │        250        │      800       │</w:t>
      </w:r>
    </w:p>
    <w:p w:rsidR="00AC4A05" w:rsidRPr="00F114B9" w:rsidRDefault="00AC4A05">
      <w:pPr>
        <w:pStyle w:val="ConsPlusNonformat"/>
        <w:widowControl/>
        <w:jc w:val="both"/>
      </w:pPr>
      <w:r w:rsidRPr="00F114B9">
        <w:t xml:space="preserve">│  Малый </w:t>
      </w:r>
      <w:hyperlink r:id="rId60" w:history="1">
        <w:r w:rsidRPr="00F114B9">
          <w:rPr>
            <w:rStyle w:val="a3"/>
            <w:color w:val="auto"/>
          </w:rPr>
          <w:t>&lt;*&gt;</w:t>
        </w:r>
      </w:hyperlink>
      <w:r w:rsidRPr="00F114B9">
        <w:t xml:space="preserve">                         │        100        │       10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Бассейн для плавания: открытый  │      50 x 5       │    25 x 10     │</w:t>
      </w:r>
    </w:p>
    <w:p w:rsidR="00AC4A05" w:rsidRPr="00F114B9" w:rsidRDefault="00AC4A05">
      <w:pPr>
        <w:pStyle w:val="ConsPlusNonformat"/>
        <w:widowControl/>
        <w:jc w:val="both"/>
      </w:pPr>
      <w:r w:rsidRPr="00F114B9">
        <w:t>│</w:t>
      </w:r>
      <w:hyperlink r:id="rId61" w:history="1">
        <w:r w:rsidRPr="00F114B9">
          <w:rPr>
            <w:rStyle w:val="a3"/>
            <w:color w:val="auto"/>
          </w:rPr>
          <w:t>&lt;*&gt;</w:t>
        </w:r>
      </w:hyperlink>
      <w:r w:rsidRPr="00F114B9">
        <w:t xml:space="preserve">                                 │                   │    50 x 100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Игротека </w:t>
      </w:r>
      <w:hyperlink r:id="rId62" w:history="1">
        <w:r w:rsidRPr="00F114B9">
          <w:rPr>
            <w:rStyle w:val="a3"/>
            <w:color w:val="auto"/>
          </w:rPr>
          <w:t>&lt;*&gt;</w:t>
        </w:r>
      </w:hyperlink>
      <w:r w:rsidRPr="00F114B9">
        <w:t xml:space="preserve">                    │        100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для хорового пения     │        6,0        │      1,0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(терраса, зал) для     │        4,0        │      1,5       │</w:t>
      </w:r>
    </w:p>
    <w:p w:rsidR="00AC4A05" w:rsidRPr="00F114B9" w:rsidRDefault="00AC4A05">
      <w:pPr>
        <w:pStyle w:val="ConsPlusNonformat"/>
        <w:widowControl/>
        <w:jc w:val="both"/>
      </w:pPr>
      <w:r w:rsidRPr="00F114B9">
        <w:t>│танцев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Открытый театр                  │        1,0        │      1,0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Летний кинотеатр (без фойе)     │        5,0        │      1,2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Летний цирк                     │        2,0        │      1,5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Выставочный павильон            │        5,0        │      10,0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Открытый лекторий               │        3,0        │      0,5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Павильон для чтения и тихих игр │        6,0        │      3,0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Кафе                             │        6,0        │      2,5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Торговый киоск                  │       50,0        │      6,0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Киоск-библиотека                │       50,0        │       60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Касса </w:t>
      </w:r>
      <w:hyperlink r:id="rId63" w:history="1">
        <w:r w:rsidRPr="00F114B9">
          <w:rPr>
            <w:rStyle w:val="a3"/>
            <w:color w:val="auto"/>
          </w:rPr>
          <w:t>&lt;*&gt;</w:t>
        </w:r>
      </w:hyperlink>
      <w:r w:rsidRPr="00F114B9">
        <w:t xml:space="preserve">                       │  120,0 (в 1 час)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Туалет                          │  20,0 (в 1 час)   │      1,2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Беседки для отдыха              │       10,0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Водно-лыжная станция            │        6,0        │      4,0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Физкультурно-тренажерный зал    │       10,0        │      3,0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Летняя раздевалка               │       20,0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Зимняя раздевалка               │       10,0        │      3,0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Летний душ с раздевалками       │       10,0        │      1,5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Стоянки для автомобилей </w:t>
      </w:r>
      <w:hyperlink r:id="rId64" w:history="1">
        <w:r w:rsidRPr="00F114B9">
          <w:rPr>
            <w:rStyle w:val="a3"/>
            <w:color w:val="auto"/>
          </w:rPr>
          <w:t>&lt;**&gt;</w:t>
        </w:r>
      </w:hyperlink>
      <w:r w:rsidRPr="00F114B9">
        <w:t xml:space="preserve">    │    4,0 машины     │      25,0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Стоянки для велосипедов </w:t>
      </w:r>
      <w:hyperlink r:id="rId65" w:history="1">
        <w:r w:rsidRPr="00F114B9">
          <w:rPr>
            <w:rStyle w:val="a3"/>
            <w:color w:val="auto"/>
          </w:rPr>
          <w:t>&lt;**&gt;</w:t>
        </w:r>
      </w:hyperlink>
      <w:r w:rsidRPr="00F114B9">
        <w:t xml:space="preserve">    │    12,0 машины    │      1,0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Биллиардная (1 стол)            │         6         │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Детский автодром </w:t>
      </w:r>
      <w:hyperlink r:id="rId66" w:history="1">
        <w:r w:rsidRPr="00F114B9">
          <w:rPr>
            <w:rStyle w:val="a3"/>
            <w:color w:val="auto"/>
          </w:rPr>
          <w:t>&lt;*&gt;</w:t>
        </w:r>
      </w:hyperlink>
      <w:r w:rsidRPr="00F114B9">
        <w:t xml:space="preserve">            │        100        │       10       │</w:t>
      </w:r>
    </w:p>
    <w:p w:rsidR="00AC4A05" w:rsidRPr="00F114B9" w:rsidRDefault="00AC4A05">
      <w:pPr>
        <w:pStyle w:val="ConsPlusNonformat"/>
        <w:widowControl/>
        <w:jc w:val="both"/>
      </w:pPr>
      <w:r w:rsidRPr="00F114B9">
        <w:lastRenderedPageBreak/>
        <w:t>├────────────────────────────────────┼───────────────────┼────────────────┤</w:t>
      </w:r>
    </w:p>
    <w:p w:rsidR="00AC4A05" w:rsidRPr="00F114B9" w:rsidRDefault="00AC4A05">
      <w:pPr>
        <w:pStyle w:val="ConsPlusNonformat"/>
        <w:widowControl/>
        <w:jc w:val="both"/>
      </w:pPr>
      <w:r w:rsidRPr="00F114B9">
        <w:t xml:space="preserve">│    Каток </w:t>
      </w:r>
      <w:hyperlink r:id="rId67" w:history="1">
        <w:r w:rsidRPr="00F114B9">
          <w:rPr>
            <w:rStyle w:val="a3"/>
            <w:color w:val="auto"/>
          </w:rPr>
          <w:t>&lt;*&gt;</w:t>
        </w:r>
      </w:hyperlink>
      <w:r w:rsidRPr="00F114B9">
        <w:t xml:space="preserve">                       │      100 x 4      │    51 x 24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Корт для тенниса (крытый) </w:t>
      </w:r>
      <w:hyperlink r:id="rId68" w:history="1">
        <w:r w:rsidRPr="00F114B9">
          <w:rPr>
            <w:rStyle w:val="a3"/>
            <w:color w:val="auto"/>
          </w:rPr>
          <w:t>&lt;*&gt;</w:t>
        </w:r>
      </w:hyperlink>
      <w:r w:rsidRPr="00F114B9">
        <w:t xml:space="preserve">   │       4 x 5       │    30 x 18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бадминтона </w:t>
      </w:r>
      <w:hyperlink r:id="rId69" w:history="1">
        <w:r w:rsidRPr="00F114B9">
          <w:rPr>
            <w:rStyle w:val="a3"/>
            <w:color w:val="auto"/>
          </w:rPr>
          <w:t>&lt;*&gt;</w:t>
        </w:r>
      </w:hyperlink>
      <w:r w:rsidRPr="00F114B9">
        <w:t xml:space="preserve">     │       4 x 5       │   6,1 x 13,4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баскетбола </w:t>
      </w:r>
      <w:hyperlink r:id="rId70" w:history="1">
        <w:r w:rsidRPr="00F114B9">
          <w:rPr>
            <w:rStyle w:val="a3"/>
            <w:color w:val="auto"/>
          </w:rPr>
          <w:t>&lt;*&gt;</w:t>
        </w:r>
      </w:hyperlink>
      <w:r w:rsidRPr="00F114B9">
        <w:t xml:space="preserve">     │      15 x 4       │    26 x 14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волейбола </w:t>
      </w:r>
      <w:hyperlink r:id="rId71" w:history="1">
        <w:r w:rsidRPr="00F114B9">
          <w:rPr>
            <w:rStyle w:val="a3"/>
            <w:color w:val="auto"/>
          </w:rPr>
          <w:t>&lt;*&gt;</w:t>
        </w:r>
      </w:hyperlink>
      <w:r w:rsidRPr="00F114B9">
        <w:t xml:space="preserve">      │      18 x 4       │     19 x 9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гимнастики </w:t>
      </w:r>
      <w:hyperlink r:id="rId72" w:history="1">
        <w:r w:rsidRPr="00F114B9">
          <w:rPr>
            <w:rStyle w:val="a3"/>
            <w:color w:val="auto"/>
          </w:rPr>
          <w:t>&lt;*&gt;</w:t>
        </w:r>
      </w:hyperlink>
      <w:r w:rsidRPr="00F114B9">
        <w:t xml:space="preserve">     │      30 x 5       │    40 x 26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городков </w:t>
      </w:r>
      <w:hyperlink r:id="rId73" w:history="1">
        <w:r w:rsidRPr="00F114B9">
          <w:rPr>
            <w:rStyle w:val="a3"/>
            <w:color w:val="auto"/>
          </w:rPr>
          <w:t>&lt;*&gt;</w:t>
        </w:r>
      </w:hyperlink>
      <w:r w:rsidRPr="00F114B9">
        <w:t xml:space="preserve">       │      10 x 5       │    30 x 15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для дошкольников       │         6         │       2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для массовых игр       │         6         │       3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Площадка для наст. тенниса (1   │       5 x 4       │   2,7 x 1,52   │</w:t>
      </w:r>
    </w:p>
    <w:p w:rsidR="00AC4A05" w:rsidRPr="00F114B9" w:rsidRDefault="00AC4A05">
      <w:pPr>
        <w:pStyle w:val="ConsPlusNonformat"/>
        <w:widowControl/>
        <w:jc w:val="both"/>
      </w:pPr>
      <w:r w:rsidRPr="00F114B9">
        <w:t>│стол)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Площадка для тенниса </w:t>
      </w:r>
      <w:hyperlink r:id="rId74" w:history="1">
        <w:r w:rsidRPr="00F114B9">
          <w:rPr>
            <w:rStyle w:val="a3"/>
            <w:color w:val="auto"/>
          </w:rPr>
          <w:t>&lt;*&gt;</w:t>
        </w:r>
      </w:hyperlink>
      <w:r w:rsidRPr="00F114B9">
        <w:t xml:space="preserve">        │       4 x 5       │    40 x 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Поле для футбола </w:t>
      </w:r>
      <w:hyperlink r:id="rId75" w:history="1">
        <w:r w:rsidRPr="00F114B9">
          <w:rPr>
            <w:rStyle w:val="a3"/>
            <w:color w:val="auto"/>
          </w:rPr>
          <w:t>&lt;*&gt;</w:t>
        </w:r>
      </w:hyperlink>
      <w:r w:rsidRPr="00F114B9">
        <w:t xml:space="preserve">            │      24 x 2       │    90 x 45     │</w:t>
      </w:r>
    </w:p>
    <w:p w:rsidR="00AC4A05" w:rsidRPr="00F114B9" w:rsidRDefault="00AC4A05">
      <w:pPr>
        <w:pStyle w:val="ConsPlusNonformat"/>
        <w:widowControl/>
        <w:jc w:val="both"/>
      </w:pPr>
      <w:r w:rsidRPr="00F114B9">
        <w:t>│                                    │                   │    96 x 94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Поле для хоккея с шайбой </w:t>
      </w:r>
      <w:hyperlink r:id="rId76" w:history="1">
        <w:r w:rsidRPr="00F114B9">
          <w:rPr>
            <w:rStyle w:val="a3"/>
            <w:color w:val="auto"/>
          </w:rPr>
          <w:t>&lt;*&gt;</w:t>
        </w:r>
      </w:hyperlink>
      <w:r w:rsidRPr="00F114B9">
        <w:t xml:space="preserve">    │      20 x 2       │    60 x 30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xml:space="preserve">│    Спортивное ядро, стадион </w:t>
      </w:r>
      <w:hyperlink r:id="rId77" w:history="1">
        <w:r w:rsidRPr="00F114B9">
          <w:rPr>
            <w:rStyle w:val="a3"/>
            <w:color w:val="auto"/>
          </w:rPr>
          <w:t>&lt;*&gt;</w:t>
        </w:r>
      </w:hyperlink>
      <w:r w:rsidRPr="00F114B9">
        <w:t xml:space="preserve">    │      20 x 2       │    96 x 120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Консультационный пункт          │         5         │      0,4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&lt;*&gt; Норма площади дана на объект.                                     │</w:t>
      </w:r>
    </w:p>
    <w:p w:rsidR="00AC4A05" w:rsidRPr="00F114B9" w:rsidRDefault="00AC4A05">
      <w:pPr>
        <w:pStyle w:val="ConsPlusNonformat"/>
        <w:widowControl/>
        <w:jc w:val="both"/>
      </w:pPr>
      <w:r w:rsidRPr="00F114B9">
        <w:t>│   &lt;**&gt; Объект расположен за границами территории парка.                 │</w:t>
      </w:r>
    </w:p>
    <w:p w:rsidR="00AC4A05" w:rsidRPr="00F114B9" w:rsidRDefault="00AC4A05">
      <w:pPr>
        <w:pStyle w:val="ConsPlusNonformat"/>
        <w:widowControl/>
        <w:jc w:val="both"/>
      </w:pPr>
      <w:r w:rsidRPr="00F114B9">
        <w:t>└─────────────────────────────────────────────────────────────────────────┘</w:t>
      </w:r>
    </w:p>
    <w:p w:rsidR="00AC4A05" w:rsidRPr="00F114B9" w:rsidRDefault="00AC4A05">
      <w:pPr>
        <w:autoSpaceDE w:val="0"/>
        <w:ind w:firstLine="540"/>
        <w:jc w:val="both"/>
        <w:rPr>
          <w:rFonts w:ascii="Courier New" w:hAnsi="Courier New"/>
          <w:sz w:val="20"/>
          <w:szCs w:val="20"/>
        </w:rPr>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F860F9" w:rsidRDefault="00F860F9">
      <w:pPr>
        <w:autoSpaceDE w:val="0"/>
        <w:jc w:val="right"/>
      </w:pPr>
    </w:p>
    <w:p w:rsidR="00AC4A05" w:rsidRPr="00F860F9" w:rsidRDefault="00AC4A05">
      <w:pPr>
        <w:autoSpaceDE w:val="0"/>
        <w:jc w:val="right"/>
      </w:pPr>
      <w:r w:rsidRPr="00F860F9">
        <w:lastRenderedPageBreak/>
        <w:t>Приложение N 6</w:t>
      </w:r>
    </w:p>
    <w:p w:rsidR="00AC4A05" w:rsidRPr="00F860F9" w:rsidRDefault="00AC4A05">
      <w:pPr>
        <w:autoSpaceDE w:val="0"/>
        <w:jc w:val="right"/>
      </w:pPr>
      <w:r w:rsidRPr="00F860F9">
        <w:t>к Нормам и правилам</w:t>
      </w:r>
    </w:p>
    <w:p w:rsidR="00AC4A05" w:rsidRPr="00F860F9" w:rsidRDefault="00AC4A05">
      <w:pPr>
        <w:autoSpaceDE w:val="0"/>
        <w:jc w:val="right"/>
      </w:pPr>
      <w:r w:rsidRPr="00F860F9">
        <w:t>по благоустройству территорий</w:t>
      </w:r>
    </w:p>
    <w:p w:rsidR="00AC4A05" w:rsidRPr="00730932" w:rsidRDefault="0053367E">
      <w:pPr>
        <w:autoSpaceDE w:val="0"/>
        <w:jc w:val="right"/>
      </w:pPr>
      <w:r w:rsidRPr="00730932">
        <w:rPr>
          <w:bCs/>
          <w:iCs/>
        </w:rPr>
        <w:t>городского  поселения г. Поворино</w:t>
      </w:r>
    </w:p>
    <w:p w:rsidR="00AC4A05" w:rsidRPr="00F860F9" w:rsidRDefault="00AC4A05">
      <w:pPr>
        <w:autoSpaceDE w:val="0"/>
        <w:jc w:val="center"/>
      </w:pPr>
      <w:r w:rsidRPr="00F860F9">
        <w:t>ПРИЕМЫ</w:t>
      </w:r>
    </w:p>
    <w:p w:rsidR="00AC4A05" w:rsidRPr="00F860F9" w:rsidRDefault="00AC4A05">
      <w:pPr>
        <w:autoSpaceDE w:val="0"/>
        <w:jc w:val="center"/>
      </w:pPr>
      <w:r w:rsidRPr="00F860F9">
        <w:t>БЛАГОУСТРОЙСТВА НА ТЕРРИТОРИЯХ ПРОИЗВОДСТВЕННОГО НАЗНАЧЕНИЯ</w:t>
      </w:r>
    </w:p>
    <w:p w:rsidR="00AC4A05" w:rsidRPr="00F114B9" w:rsidRDefault="00AC4A05">
      <w:pPr>
        <w:autoSpaceDE w:val="0"/>
        <w:jc w:val="center"/>
        <w:rPr>
          <w:sz w:val="20"/>
          <w:szCs w:val="20"/>
        </w:rPr>
      </w:pPr>
      <w:r w:rsidRPr="00F114B9">
        <w:rPr>
          <w:sz w:val="20"/>
          <w:szCs w:val="20"/>
        </w:rPr>
        <w:t>Благоустройство производственных объектов</w:t>
      </w:r>
    </w:p>
    <w:p w:rsidR="00AC4A05" w:rsidRPr="00F114B9" w:rsidRDefault="00AC4A05">
      <w:pPr>
        <w:autoSpaceDE w:val="0"/>
        <w:jc w:val="center"/>
        <w:rPr>
          <w:sz w:val="20"/>
          <w:szCs w:val="20"/>
        </w:rPr>
      </w:pPr>
      <w:r w:rsidRPr="00F114B9">
        <w:rPr>
          <w:sz w:val="20"/>
          <w:szCs w:val="20"/>
        </w:rPr>
        <w:t>различных отраслей</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Отрасли    │ Мероприятия защиты  │        Рекомендуемые приемы        │</w:t>
      </w:r>
    </w:p>
    <w:p w:rsidR="00AC4A05" w:rsidRPr="00F114B9" w:rsidRDefault="00AC4A05">
      <w:pPr>
        <w:pStyle w:val="ConsPlusNonformat"/>
        <w:widowControl/>
        <w:jc w:val="both"/>
      </w:pPr>
      <w:r w:rsidRPr="00F114B9">
        <w:t>│ предприятий  │  окружающей среды   │          благоустройства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Приборостро-│  Изоляция  цехов  от│  Максимальное применение  газонного│</w:t>
      </w:r>
    </w:p>
    <w:p w:rsidR="00AC4A05" w:rsidRPr="00F114B9" w:rsidRDefault="00AC4A05">
      <w:pPr>
        <w:pStyle w:val="ConsPlusNonformat"/>
        <w:widowControl/>
        <w:jc w:val="both"/>
      </w:pPr>
      <w:r w:rsidRPr="00F114B9">
        <w:t>│ительная и ра-│подсобных,  складских│покрытия,  твердые  покрытия  только│</w:t>
      </w:r>
    </w:p>
    <w:p w:rsidR="00AC4A05" w:rsidRPr="00F114B9" w:rsidRDefault="00AC4A05">
      <w:pPr>
        <w:pStyle w:val="ConsPlusNonformat"/>
        <w:widowControl/>
        <w:jc w:val="both"/>
      </w:pPr>
      <w:r w:rsidRPr="00F114B9">
        <w:t>│диоэлектронная│зон и улиц;          │из  твердых  непылящих   материалов.│</w:t>
      </w:r>
    </w:p>
    <w:p w:rsidR="00AC4A05" w:rsidRPr="00F114B9" w:rsidRDefault="00AC4A05">
      <w:pPr>
        <w:pStyle w:val="ConsPlusNonformat"/>
        <w:widowControl/>
        <w:jc w:val="both"/>
      </w:pPr>
      <w:r w:rsidRPr="00F114B9">
        <w:t>│промышленность│  защита   территории│Устройство  водоемов,   фонтанов   и│</w:t>
      </w:r>
    </w:p>
    <w:p w:rsidR="00AC4A05" w:rsidRPr="00F114B9" w:rsidRDefault="00AC4A05">
      <w:pPr>
        <w:pStyle w:val="ConsPlusNonformat"/>
        <w:widowControl/>
        <w:jc w:val="both"/>
      </w:pPr>
      <w:r w:rsidRPr="00F114B9">
        <w:t>│              │от  пыли   и   других│поливочного водопровода.            │</w:t>
      </w:r>
    </w:p>
    <w:p w:rsidR="00AC4A05" w:rsidRPr="00F114B9" w:rsidRDefault="00AC4A05">
      <w:pPr>
        <w:pStyle w:val="ConsPlusNonformat"/>
        <w:widowControl/>
        <w:jc w:val="both"/>
      </w:pPr>
      <w:r w:rsidRPr="00F114B9">
        <w:t>│              │вредностей,  а  также│  Плотные посадки защитных полос  из│</w:t>
      </w:r>
    </w:p>
    <w:p w:rsidR="00AC4A05" w:rsidRPr="00F114B9" w:rsidRDefault="00AC4A05">
      <w:pPr>
        <w:pStyle w:val="ConsPlusNonformat"/>
        <w:widowControl/>
        <w:jc w:val="both"/>
      </w:pPr>
      <w:r w:rsidRPr="00F114B9">
        <w:t>│              │от перегрева солнцем.│массивов и групп.                   │</w:t>
      </w:r>
    </w:p>
    <w:p w:rsidR="00AC4A05" w:rsidRPr="00F114B9" w:rsidRDefault="00AC4A05">
      <w:pPr>
        <w:pStyle w:val="ConsPlusNonformat"/>
        <w:widowControl/>
        <w:jc w:val="both"/>
      </w:pPr>
      <w:r w:rsidRPr="00F114B9">
        <w:t>│              │                     │  Рядовые  посадки  вдоль   основных│</w:t>
      </w:r>
    </w:p>
    <w:p w:rsidR="00AC4A05" w:rsidRPr="00F114B9" w:rsidRDefault="00AC4A05">
      <w:pPr>
        <w:pStyle w:val="ConsPlusNonformat"/>
        <w:widowControl/>
        <w:jc w:val="both"/>
      </w:pPr>
      <w:r w:rsidRPr="00F114B9">
        <w:t>│              │                     │подходов.                           │</w:t>
      </w:r>
    </w:p>
    <w:p w:rsidR="00AC4A05" w:rsidRPr="00F114B9" w:rsidRDefault="00AC4A05">
      <w:pPr>
        <w:pStyle w:val="ConsPlusNonformat"/>
        <w:widowControl/>
        <w:jc w:val="both"/>
      </w:pPr>
      <w:r w:rsidRPr="00F114B9">
        <w:t>│              │                     │  Недопустимы  растения,  засоряющие│</w:t>
      </w:r>
    </w:p>
    <w:p w:rsidR="00AC4A05" w:rsidRPr="00F114B9" w:rsidRDefault="00AC4A05">
      <w:pPr>
        <w:pStyle w:val="ConsPlusNonformat"/>
        <w:widowControl/>
        <w:jc w:val="both"/>
      </w:pPr>
      <w:r w:rsidRPr="00F114B9">
        <w:t>│              │                     │среду пыльцой, семенами,  волосками,│</w:t>
      </w:r>
    </w:p>
    <w:p w:rsidR="00AC4A05" w:rsidRPr="00F114B9" w:rsidRDefault="00AC4A05">
      <w:pPr>
        <w:pStyle w:val="ConsPlusNonformat"/>
        <w:widowControl/>
        <w:jc w:val="both"/>
      </w:pPr>
      <w:r w:rsidRPr="00F114B9">
        <w:t>│              │                     │пухом.                              │</w:t>
      </w:r>
    </w:p>
    <w:p w:rsidR="00AC4A05" w:rsidRPr="00F114B9" w:rsidRDefault="00AC4A05">
      <w:pPr>
        <w:pStyle w:val="ConsPlusNonformat"/>
        <w:widowControl/>
        <w:jc w:val="both"/>
      </w:pPr>
      <w:r w:rsidRPr="00F114B9">
        <w:t>│              │                     │  Рекомендуемые: фруктовые  деревья,│</w:t>
      </w:r>
    </w:p>
    <w:p w:rsidR="00AC4A05" w:rsidRPr="00F114B9" w:rsidRDefault="00AC4A05">
      <w:pPr>
        <w:pStyle w:val="ConsPlusNonformat"/>
        <w:widowControl/>
        <w:jc w:val="both"/>
      </w:pPr>
      <w:r w:rsidRPr="00F114B9">
        <w:t>│              │                     │цветники, розарии.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Текстильная │  Изоляция отделочных│  Размещение  площадок  отдыха   вне│</w:t>
      </w:r>
    </w:p>
    <w:p w:rsidR="00AC4A05" w:rsidRPr="00F114B9" w:rsidRDefault="00AC4A05">
      <w:pPr>
        <w:pStyle w:val="ConsPlusNonformat"/>
        <w:widowControl/>
        <w:jc w:val="both"/>
      </w:pPr>
      <w:r w:rsidRPr="00F114B9">
        <w:t>│промышленность│цехов;       создание│зоны влияния отделочных цехов.      │</w:t>
      </w:r>
    </w:p>
    <w:p w:rsidR="00AC4A05" w:rsidRPr="00F114B9" w:rsidRDefault="00AC4A05">
      <w:pPr>
        <w:pStyle w:val="ConsPlusNonformat"/>
        <w:widowControl/>
        <w:jc w:val="both"/>
      </w:pPr>
      <w:r w:rsidRPr="00F114B9">
        <w:t>│              │комфортных    условий│  Озеленение    вокруг    отделочных│</w:t>
      </w:r>
    </w:p>
    <w:p w:rsidR="00AC4A05" w:rsidRPr="00F114B9" w:rsidRDefault="00AC4A05">
      <w:pPr>
        <w:pStyle w:val="ConsPlusNonformat"/>
        <w:widowControl/>
        <w:jc w:val="both"/>
      </w:pPr>
      <w:r w:rsidRPr="00F114B9">
        <w:t>│              │отдыха и передвижения│цехов,    обеспечивающее     хорошую│</w:t>
      </w:r>
    </w:p>
    <w:p w:rsidR="00AC4A05" w:rsidRPr="00F114B9" w:rsidRDefault="00AC4A05">
      <w:pPr>
        <w:pStyle w:val="ConsPlusNonformat"/>
        <w:widowControl/>
        <w:jc w:val="both"/>
      </w:pPr>
      <w:r w:rsidRPr="00F114B9">
        <w:t>│              │по территории;       │аэрацию.                            │</w:t>
      </w:r>
    </w:p>
    <w:p w:rsidR="00AC4A05" w:rsidRPr="00F114B9" w:rsidRDefault="00AC4A05">
      <w:pPr>
        <w:pStyle w:val="ConsPlusNonformat"/>
        <w:widowControl/>
        <w:jc w:val="both"/>
      </w:pPr>
      <w:r w:rsidRPr="00F114B9">
        <w:t>│              │  шумозащита         │  Широкое   применение    цветников,│</w:t>
      </w:r>
    </w:p>
    <w:p w:rsidR="00AC4A05" w:rsidRPr="00F114B9" w:rsidRDefault="00AC4A05">
      <w:pPr>
        <w:pStyle w:val="ConsPlusNonformat"/>
        <w:widowControl/>
        <w:jc w:val="both"/>
      </w:pPr>
      <w:r w:rsidRPr="00F114B9">
        <w:t>│              │                     │фонтанов,  декоративной  скульптуры,│</w:t>
      </w:r>
    </w:p>
    <w:p w:rsidR="00AC4A05" w:rsidRPr="00F114B9" w:rsidRDefault="00AC4A05">
      <w:pPr>
        <w:pStyle w:val="ConsPlusNonformat"/>
        <w:widowControl/>
        <w:jc w:val="both"/>
      </w:pPr>
      <w:r w:rsidRPr="00F114B9">
        <w:t>│              │                     │игровых      устройств,      средств│</w:t>
      </w:r>
    </w:p>
    <w:p w:rsidR="00AC4A05" w:rsidRPr="00F114B9" w:rsidRDefault="00AC4A05">
      <w:pPr>
        <w:pStyle w:val="ConsPlusNonformat"/>
        <w:widowControl/>
        <w:jc w:val="both"/>
      </w:pPr>
      <w:r w:rsidRPr="00F114B9">
        <w:t>│              │                     │информации.   Шумозащита    площадок│</w:t>
      </w:r>
    </w:p>
    <w:p w:rsidR="00AC4A05" w:rsidRPr="00F114B9" w:rsidRDefault="00AC4A05">
      <w:pPr>
        <w:pStyle w:val="ConsPlusNonformat"/>
        <w:widowControl/>
        <w:jc w:val="both"/>
      </w:pPr>
      <w:r w:rsidRPr="00F114B9">
        <w:t>│              │                     │отдыха.                             │</w:t>
      </w:r>
    </w:p>
    <w:p w:rsidR="00AC4A05" w:rsidRPr="00F114B9" w:rsidRDefault="00AC4A05">
      <w:pPr>
        <w:pStyle w:val="ConsPlusNonformat"/>
        <w:widowControl/>
        <w:jc w:val="both"/>
      </w:pPr>
      <w:r w:rsidRPr="00F114B9">
        <w:t>│              │                     │  Сады на плоских крышах корпусов.  │</w:t>
      </w:r>
    </w:p>
    <w:p w:rsidR="00AC4A05" w:rsidRPr="00F114B9" w:rsidRDefault="00AC4A05">
      <w:pPr>
        <w:pStyle w:val="ConsPlusNonformat"/>
        <w:widowControl/>
        <w:jc w:val="both"/>
      </w:pPr>
      <w:r w:rsidRPr="00F114B9">
        <w:t>│              │                     │  Ограничений   ассортимента    нет:│</w:t>
      </w:r>
    </w:p>
    <w:p w:rsidR="00AC4A05" w:rsidRPr="00F114B9" w:rsidRDefault="00AC4A05">
      <w:pPr>
        <w:pStyle w:val="ConsPlusNonformat"/>
        <w:widowControl/>
        <w:jc w:val="both"/>
      </w:pPr>
      <w:r w:rsidRPr="00F114B9">
        <w:t>│              │                     │лиственные,                 хвойные,│</w:t>
      </w:r>
    </w:p>
    <w:p w:rsidR="00AC4A05" w:rsidRPr="00F114B9" w:rsidRDefault="00AC4A05">
      <w:pPr>
        <w:pStyle w:val="ConsPlusNonformat"/>
        <w:widowControl/>
        <w:jc w:val="both"/>
      </w:pPr>
      <w:r w:rsidRPr="00F114B9">
        <w:t>│              │                     │красивоцветущие кустарники, лианы  и│</w:t>
      </w:r>
    </w:p>
    <w:p w:rsidR="00AC4A05" w:rsidRPr="00F114B9" w:rsidRDefault="00AC4A05">
      <w:pPr>
        <w:pStyle w:val="ConsPlusNonformat"/>
        <w:widowControl/>
        <w:jc w:val="both"/>
      </w:pPr>
      <w:r w:rsidRPr="00F114B9">
        <w:t>│              │                     │др.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Маслосыро-  │  Изоляция           │  Создание устойчивого газона.      │</w:t>
      </w:r>
    </w:p>
    <w:p w:rsidR="00AC4A05" w:rsidRPr="00F114B9" w:rsidRDefault="00AC4A05">
      <w:pPr>
        <w:pStyle w:val="ConsPlusNonformat"/>
        <w:widowControl/>
        <w:jc w:val="both"/>
      </w:pPr>
      <w:r w:rsidRPr="00F114B9">
        <w:t>│дельная      и│производственных     │  Плотные     древесно-кустарниковые│</w:t>
      </w:r>
    </w:p>
    <w:p w:rsidR="00AC4A05" w:rsidRPr="00F114B9" w:rsidRDefault="00AC4A05">
      <w:pPr>
        <w:pStyle w:val="ConsPlusNonformat"/>
        <w:widowControl/>
        <w:jc w:val="both"/>
      </w:pPr>
      <w:r w:rsidRPr="00F114B9">
        <w:t>│молочная      │цехов  от  инженерно-│насаждения     занимают    до    50%│</w:t>
      </w:r>
    </w:p>
    <w:p w:rsidR="00AC4A05" w:rsidRPr="00F114B9" w:rsidRDefault="00AC4A05">
      <w:pPr>
        <w:pStyle w:val="ConsPlusNonformat"/>
        <w:widowControl/>
        <w:jc w:val="both"/>
      </w:pPr>
      <w:r w:rsidRPr="00F114B9">
        <w:t>│промышленность│транспортных         │озелененной территории.             │</w:t>
      </w:r>
    </w:p>
    <w:p w:rsidR="00AC4A05" w:rsidRPr="00F114B9" w:rsidRDefault="00AC4A05">
      <w:pPr>
        <w:pStyle w:val="ConsPlusNonformat"/>
        <w:widowControl/>
        <w:jc w:val="both"/>
      </w:pPr>
      <w:r w:rsidRPr="00F114B9">
        <w:t>│              │коммуникаций;        │  Укрупненные  однопородные   группы│</w:t>
      </w:r>
    </w:p>
    <w:p w:rsidR="00AC4A05" w:rsidRPr="00F114B9" w:rsidRDefault="00AC4A05">
      <w:pPr>
        <w:pStyle w:val="ConsPlusNonformat"/>
        <w:widowControl/>
        <w:jc w:val="both"/>
      </w:pPr>
      <w:r w:rsidRPr="00F114B9">
        <w:t>│              │  защита от пыли     │насаждений  "опоясывают"  территорию│</w:t>
      </w:r>
    </w:p>
    <w:p w:rsidR="00AC4A05" w:rsidRPr="00F114B9" w:rsidRDefault="00AC4A05">
      <w:pPr>
        <w:pStyle w:val="ConsPlusNonformat"/>
        <w:widowControl/>
        <w:jc w:val="both"/>
      </w:pPr>
      <w:r w:rsidRPr="00F114B9">
        <w:t>│              │                     │со всех сторон.                     │</w:t>
      </w:r>
    </w:p>
    <w:p w:rsidR="00AC4A05" w:rsidRPr="00F114B9" w:rsidRDefault="00AC4A05">
      <w:pPr>
        <w:pStyle w:val="ConsPlusNonformat"/>
        <w:widowControl/>
        <w:jc w:val="both"/>
      </w:pPr>
      <w:r w:rsidRPr="00F114B9">
        <w:t>│              │                     │  Ассортимент,            обладающий│</w:t>
      </w:r>
    </w:p>
    <w:p w:rsidR="00AC4A05" w:rsidRPr="00F114B9" w:rsidRDefault="00AC4A05">
      <w:pPr>
        <w:pStyle w:val="ConsPlusNonformat"/>
        <w:widowControl/>
        <w:jc w:val="both"/>
      </w:pPr>
      <w:r w:rsidRPr="00F114B9">
        <w:t>│              │                     │бактерицидными    свойствами:    дуб│</w:t>
      </w:r>
    </w:p>
    <w:p w:rsidR="00AC4A05" w:rsidRPr="00F114B9" w:rsidRDefault="00AC4A05">
      <w:pPr>
        <w:pStyle w:val="ConsPlusNonformat"/>
        <w:widowControl/>
        <w:jc w:val="both"/>
      </w:pPr>
      <w:r w:rsidRPr="00F114B9">
        <w:t>│              │                     │красный,    рябина     обыкновенная,│</w:t>
      </w:r>
    </w:p>
    <w:p w:rsidR="00AC4A05" w:rsidRPr="00F114B9" w:rsidRDefault="00AC4A05">
      <w:pPr>
        <w:pStyle w:val="ConsPlusNonformat"/>
        <w:widowControl/>
        <w:jc w:val="both"/>
      </w:pPr>
      <w:r w:rsidRPr="00F114B9">
        <w:t>│              │                     │лиственница европейская, ель  белая,│</w:t>
      </w:r>
    </w:p>
    <w:p w:rsidR="00AC4A05" w:rsidRPr="00F114B9" w:rsidRDefault="00AC4A05">
      <w:pPr>
        <w:pStyle w:val="ConsPlusNonformat"/>
        <w:widowControl/>
        <w:jc w:val="both"/>
      </w:pPr>
      <w:r w:rsidRPr="00F114B9">
        <w:t>│              │                     │сербская и др.                      │</w:t>
      </w:r>
    </w:p>
    <w:p w:rsidR="00AC4A05" w:rsidRPr="00F114B9" w:rsidRDefault="00AC4A05">
      <w:pPr>
        <w:pStyle w:val="ConsPlusNonformat"/>
        <w:widowControl/>
        <w:jc w:val="both"/>
      </w:pPr>
      <w:r w:rsidRPr="00F114B9">
        <w:t>│              │                     │  Покрытия  проездов  -   монолитный│</w:t>
      </w:r>
    </w:p>
    <w:p w:rsidR="00AC4A05" w:rsidRPr="00F114B9" w:rsidRDefault="00AC4A05">
      <w:pPr>
        <w:pStyle w:val="ConsPlusNonformat"/>
        <w:widowControl/>
        <w:jc w:val="both"/>
      </w:pPr>
      <w:r w:rsidRPr="00F114B9">
        <w:t>│              │                     │бетон, тротуары из бетонных плит.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Хлебопекар- │  Изоляция           │  Производственная  зона  окружается│</w:t>
      </w:r>
    </w:p>
    <w:p w:rsidR="00AC4A05" w:rsidRPr="00F114B9" w:rsidRDefault="00AC4A05">
      <w:pPr>
        <w:pStyle w:val="ConsPlusNonformat"/>
        <w:widowControl/>
        <w:jc w:val="both"/>
      </w:pPr>
      <w:r w:rsidRPr="00F114B9">
        <w:t>│ная промышлен-│прилегающей          │живописными растянутыми  группами  и│</w:t>
      </w:r>
    </w:p>
    <w:p w:rsidR="00AC4A05" w:rsidRPr="00F114B9" w:rsidRDefault="00AC4A05">
      <w:pPr>
        <w:pStyle w:val="ConsPlusNonformat"/>
        <w:widowControl/>
        <w:jc w:val="both"/>
      </w:pPr>
      <w:r w:rsidRPr="00F114B9">
        <w:t>│ность         │территории           │полосами    древесных     насаждений│</w:t>
      </w:r>
    </w:p>
    <w:p w:rsidR="00AC4A05" w:rsidRPr="00F114B9" w:rsidRDefault="00AC4A05">
      <w:pPr>
        <w:pStyle w:val="ConsPlusNonformat"/>
        <w:widowControl/>
        <w:jc w:val="both"/>
      </w:pPr>
      <w:r w:rsidRPr="00F114B9">
        <w:t>│              │населенного пункта от│(липа,   клен,   тополь   канадский,│</w:t>
      </w:r>
    </w:p>
    <w:p w:rsidR="00AC4A05" w:rsidRPr="00F114B9" w:rsidRDefault="00AC4A05">
      <w:pPr>
        <w:pStyle w:val="ConsPlusNonformat"/>
        <w:widowControl/>
        <w:jc w:val="both"/>
      </w:pPr>
      <w:r w:rsidRPr="00F114B9">
        <w:lastRenderedPageBreak/>
        <w:t>│              │производственного    │рябина   обыкновенная,   лиственница│</w:t>
      </w:r>
    </w:p>
    <w:p w:rsidR="00AC4A05" w:rsidRPr="00F114B9" w:rsidRDefault="00AC4A05">
      <w:pPr>
        <w:pStyle w:val="ConsPlusNonformat"/>
        <w:widowControl/>
        <w:jc w:val="both"/>
      </w:pPr>
      <w:r w:rsidRPr="00F114B9">
        <w:t>│              │шума;                │сибирская, ель белая).              │</w:t>
      </w:r>
    </w:p>
    <w:p w:rsidR="00AC4A05" w:rsidRPr="00F114B9" w:rsidRDefault="00AC4A05">
      <w:pPr>
        <w:pStyle w:val="ConsPlusNonformat"/>
        <w:widowControl/>
        <w:jc w:val="both"/>
      </w:pPr>
      <w:r w:rsidRPr="00F114B9">
        <w:t>│              │  хорошее            │  В предзаводской зоне  -  одиночные│</w:t>
      </w:r>
    </w:p>
    <w:p w:rsidR="00AC4A05" w:rsidRPr="00F114B9" w:rsidRDefault="00AC4A05">
      <w:pPr>
        <w:pStyle w:val="ConsPlusNonformat"/>
        <w:widowControl/>
        <w:jc w:val="both"/>
      </w:pPr>
      <w:r w:rsidRPr="00F114B9">
        <w:t>│              │проветривание        │декоративные   экземпляры   деревьев│</w:t>
      </w:r>
    </w:p>
    <w:p w:rsidR="00AC4A05" w:rsidRPr="00F114B9" w:rsidRDefault="00AC4A05">
      <w:pPr>
        <w:pStyle w:val="ConsPlusNonformat"/>
        <w:widowControl/>
        <w:jc w:val="both"/>
      </w:pPr>
      <w:r w:rsidRPr="00F114B9">
        <w:t>│              │территории           │(ель  колючая,  сизая,  серебристая,│</w:t>
      </w:r>
    </w:p>
    <w:p w:rsidR="00AC4A05" w:rsidRPr="00F114B9" w:rsidRDefault="00AC4A05">
      <w:pPr>
        <w:pStyle w:val="ConsPlusNonformat"/>
        <w:widowControl/>
        <w:jc w:val="both"/>
      </w:pPr>
      <w:r w:rsidRPr="00F114B9">
        <w:t>│              │                     │клен Шведлера).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Мясокомбина-│  Защита   селитебной│  Размещение   площадок   отдыха   у│</w:t>
      </w:r>
    </w:p>
    <w:p w:rsidR="00AC4A05" w:rsidRPr="00F114B9" w:rsidRDefault="00AC4A05">
      <w:pPr>
        <w:pStyle w:val="ConsPlusNonformat"/>
        <w:widowControl/>
        <w:jc w:val="both"/>
      </w:pPr>
      <w:r w:rsidRPr="00F114B9">
        <w:t>│ты            │территории         от│административного     корпуса,     у│</w:t>
      </w:r>
    </w:p>
    <w:p w:rsidR="00AC4A05" w:rsidRPr="00F114B9" w:rsidRDefault="00AC4A05">
      <w:pPr>
        <w:pStyle w:val="ConsPlusNonformat"/>
        <w:widowControl/>
        <w:jc w:val="both"/>
      </w:pPr>
      <w:r w:rsidRPr="00F114B9">
        <w:t>│              │проникновения запаха;│многолюдных   цехов   и   в   местах│</w:t>
      </w:r>
    </w:p>
    <w:p w:rsidR="00AC4A05" w:rsidRPr="00F114B9" w:rsidRDefault="00AC4A05">
      <w:pPr>
        <w:pStyle w:val="ConsPlusNonformat"/>
        <w:widowControl/>
        <w:jc w:val="both"/>
      </w:pPr>
      <w:r w:rsidRPr="00F114B9">
        <w:t>│              │  защита от пыли;    │отпуска готовой продукции.          │</w:t>
      </w:r>
    </w:p>
    <w:p w:rsidR="00AC4A05" w:rsidRPr="00F114B9" w:rsidRDefault="00AC4A05">
      <w:pPr>
        <w:pStyle w:val="ConsPlusNonformat"/>
        <w:widowControl/>
        <w:jc w:val="both"/>
      </w:pPr>
      <w:r w:rsidRPr="00F114B9">
        <w:t>│              │  аэрация территории │  Обыкновенный газон, ажурные       │</w:t>
      </w:r>
    </w:p>
    <w:p w:rsidR="00AC4A05" w:rsidRPr="00F114B9" w:rsidRDefault="00AC4A05">
      <w:pPr>
        <w:pStyle w:val="ConsPlusNonformat"/>
        <w:widowControl/>
        <w:jc w:val="both"/>
      </w:pPr>
      <w:r w:rsidRPr="00F114B9">
        <w:t>│              │                     │древесно-кустарниковые посадки.     │</w:t>
      </w:r>
    </w:p>
    <w:p w:rsidR="00AC4A05" w:rsidRPr="00F114B9" w:rsidRDefault="00AC4A05">
      <w:pPr>
        <w:pStyle w:val="ConsPlusNonformat"/>
        <w:widowControl/>
        <w:jc w:val="both"/>
      </w:pPr>
      <w:r w:rsidRPr="00F114B9">
        <w:t>│              │                     │  Ассортимент,            обладающий│</w:t>
      </w:r>
    </w:p>
    <w:p w:rsidR="00AC4A05" w:rsidRPr="00F114B9" w:rsidRDefault="00AC4A05">
      <w:pPr>
        <w:pStyle w:val="ConsPlusNonformat"/>
        <w:widowControl/>
        <w:jc w:val="both"/>
      </w:pPr>
      <w:r w:rsidRPr="00F114B9">
        <w:t>│              │                     │бактерицидными  свойствами.  Посадки│</w:t>
      </w:r>
    </w:p>
    <w:p w:rsidR="00AC4A05" w:rsidRPr="00F114B9" w:rsidRDefault="00AC4A05">
      <w:pPr>
        <w:pStyle w:val="ConsPlusNonformat"/>
        <w:widowControl/>
        <w:jc w:val="both"/>
      </w:pPr>
      <w:r w:rsidRPr="00F114B9">
        <w:t>│              │                     │для визуальной изоляции цехов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Строительная│  Снижение      шума,│  Плотные   защитные   посадки    из│</w:t>
      </w:r>
    </w:p>
    <w:p w:rsidR="00AC4A05" w:rsidRPr="00F114B9" w:rsidRDefault="00AC4A05">
      <w:pPr>
        <w:pStyle w:val="ConsPlusNonformat"/>
        <w:widowControl/>
        <w:jc w:val="both"/>
      </w:pPr>
      <w:r w:rsidRPr="00F114B9">
        <w:t>│промышленность│скорости   ветра    и│больших    живописных    групп     и│</w:t>
      </w:r>
    </w:p>
    <w:p w:rsidR="00AC4A05" w:rsidRPr="00F114B9" w:rsidRDefault="00AC4A05">
      <w:pPr>
        <w:pStyle w:val="ConsPlusNonformat"/>
        <w:widowControl/>
        <w:jc w:val="both"/>
      </w:pPr>
      <w:r w:rsidRPr="00F114B9">
        <w:t>│              │запыленности       на│массивов.                           │</w:t>
      </w:r>
    </w:p>
    <w:p w:rsidR="00AC4A05" w:rsidRPr="00F114B9" w:rsidRDefault="00AC4A05">
      <w:pPr>
        <w:pStyle w:val="ConsPlusNonformat"/>
        <w:widowControl/>
        <w:jc w:val="both"/>
      </w:pPr>
      <w:r w:rsidRPr="00F114B9">
        <w:t>│              │территории;          │  Площадки    отдыха    декорируются│</w:t>
      </w:r>
    </w:p>
    <w:p w:rsidR="00AC4A05" w:rsidRPr="00F114B9" w:rsidRDefault="00AC4A05">
      <w:pPr>
        <w:pStyle w:val="ConsPlusNonformat"/>
        <w:widowControl/>
        <w:jc w:val="both"/>
      </w:pPr>
      <w:r w:rsidRPr="00F114B9">
        <w:t>│              │  изоляция           │яркими цветниками.                  │</w:t>
      </w:r>
    </w:p>
    <w:p w:rsidR="00AC4A05" w:rsidRPr="00F114B9" w:rsidRDefault="00AC4A05">
      <w:pPr>
        <w:pStyle w:val="ConsPlusNonformat"/>
        <w:widowControl/>
        <w:jc w:val="both"/>
      </w:pPr>
      <w:r w:rsidRPr="00F114B9">
        <w:t>│              │прилегающей          │  Активно    вводится     цвет     в│</w:t>
      </w:r>
    </w:p>
    <w:p w:rsidR="00AC4A05" w:rsidRPr="00F114B9" w:rsidRDefault="00AC4A05">
      <w:pPr>
        <w:pStyle w:val="ConsPlusNonformat"/>
        <w:widowControl/>
        <w:jc w:val="both"/>
      </w:pPr>
      <w:r w:rsidRPr="00F114B9">
        <w:t>│              │территории           │застройку, транспортные  устройства,│</w:t>
      </w:r>
    </w:p>
    <w:p w:rsidR="00AC4A05" w:rsidRPr="00F114B9" w:rsidRDefault="00AC4A05">
      <w:pPr>
        <w:pStyle w:val="ConsPlusNonformat"/>
        <w:widowControl/>
        <w:jc w:val="both"/>
      </w:pPr>
      <w:r w:rsidRPr="00F114B9">
        <w:t>│              │населенного пункта;  │малые  архитектурные  формы  и   др.│</w:t>
      </w:r>
    </w:p>
    <w:p w:rsidR="00AC4A05" w:rsidRPr="00F114B9" w:rsidRDefault="00AC4A05">
      <w:pPr>
        <w:pStyle w:val="ConsPlusNonformat"/>
        <w:widowControl/>
        <w:jc w:val="both"/>
      </w:pPr>
      <w:r w:rsidRPr="00F114B9">
        <w:t>│              │  оживление          │элементы благоустройства.           │</w:t>
      </w:r>
    </w:p>
    <w:p w:rsidR="00AC4A05" w:rsidRPr="00F114B9" w:rsidRDefault="00AC4A05">
      <w:pPr>
        <w:pStyle w:val="ConsPlusNonformat"/>
        <w:widowControl/>
        <w:jc w:val="both"/>
      </w:pPr>
      <w:r w:rsidRPr="00F114B9">
        <w:t>│              │монотонной          и│  Ассортимент: клены,  ясени,  липы,│</w:t>
      </w:r>
    </w:p>
    <w:p w:rsidR="00AC4A05" w:rsidRPr="00F114B9" w:rsidRDefault="00AC4A05">
      <w:pPr>
        <w:pStyle w:val="ConsPlusNonformat"/>
        <w:widowControl/>
        <w:jc w:val="both"/>
      </w:pPr>
      <w:r w:rsidRPr="00F114B9">
        <w:t>│              │бесцветной среды     │вязы и т.п.                         │</w:t>
      </w:r>
    </w:p>
    <w:p w:rsidR="00AC4A05" w:rsidRPr="00F114B9" w:rsidRDefault="00AC4A05">
      <w:pPr>
        <w:pStyle w:val="ConsPlusNonformat"/>
        <w:widowControl/>
        <w:jc w:val="both"/>
      </w:pPr>
      <w:r w:rsidRPr="00F114B9">
        <w:t>└──────────────┴─────────────────────┴────────────────────────────────────┘</w:t>
      </w:r>
    </w:p>
    <w:p w:rsidR="000473AA" w:rsidRDefault="000473AA">
      <w:pPr>
        <w:autoSpaceDE w:val="0"/>
        <w:jc w:val="right"/>
        <w:rPr>
          <w:rFonts w:ascii="Courier New" w:hAnsi="Courier New"/>
          <w:sz w:val="20"/>
          <w:szCs w:val="20"/>
        </w:rPr>
      </w:pPr>
    </w:p>
    <w:p w:rsidR="00F860F9" w:rsidRDefault="00F860F9">
      <w:pPr>
        <w:autoSpaceDE w:val="0"/>
        <w:jc w:val="right"/>
        <w:rPr>
          <w:rFonts w:ascii="Courier New" w:hAnsi="Courier New"/>
          <w:sz w:val="20"/>
          <w:szCs w:val="20"/>
        </w:rPr>
      </w:pPr>
    </w:p>
    <w:p w:rsidR="00AC4A05" w:rsidRPr="00F114B9" w:rsidRDefault="00AC4A05">
      <w:pPr>
        <w:autoSpaceDE w:val="0"/>
        <w:jc w:val="right"/>
        <w:rPr>
          <w:rFonts w:ascii="Courier New" w:hAnsi="Courier New"/>
          <w:sz w:val="20"/>
          <w:szCs w:val="20"/>
        </w:rPr>
      </w:pPr>
    </w:p>
    <w:p w:rsidR="00AC4A05" w:rsidRPr="00F114B9" w:rsidRDefault="00AC4A05">
      <w:pPr>
        <w:pStyle w:val="ConsPlusNonformat"/>
        <w:widowControl/>
        <w:jc w:val="both"/>
      </w:pPr>
      <w:r w:rsidRPr="00F114B9">
        <w:t>┌──────────────────┬─────────────────────────────────────────────────────</w:t>
      </w:r>
      <w:r w:rsidR="000473AA" w:rsidRPr="00F114B9">
        <w:t>─────────────</w:t>
      </w:r>
      <w:r w:rsidRPr="00F114B9">
        <w:t>──┐</w:t>
      </w:r>
    </w:p>
    <w:p w:rsidR="00AC4A05" w:rsidRPr="00F114B9" w:rsidRDefault="00AC4A05" w:rsidP="000473AA">
      <w:pPr>
        <w:pStyle w:val="ConsPlusNonformat"/>
        <w:widowControl/>
        <w:contextualSpacing/>
        <w:jc w:val="both"/>
      </w:pPr>
      <w:r w:rsidRPr="00F114B9">
        <w:t>│      Объект</w:t>
      </w:r>
      <w:r w:rsidR="00766F82" w:rsidRPr="00F114B9">
        <w:t xml:space="preserve">     </w:t>
      </w:r>
      <w:r w:rsidR="000473AA" w:rsidRPr="00F114B9">
        <w:t xml:space="preserve"> │ </w:t>
      </w:r>
      <w:r w:rsidR="005C494D" w:rsidRPr="00F114B9">
        <w:tab/>
      </w:r>
      <w:r w:rsidRPr="00F114B9">
        <w:t xml:space="preserve">    </w:t>
      </w:r>
      <w:r w:rsidR="000473AA" w:rsidRPr="00F114B9">
        <w:t xml:space="preserve"> </w:t>
      </w:r>
      <w:r w:rsidRPr="00F114B9">
        <w:t xml:space="preserve">                 Материал покрытия:           </w:t>
      </w:r>
      <w:r w:rsidRPr="00F114B9">
        <w:rPr>
          <w:sz w:val="32"/>
          <w:szCs w:val="32"/>
        </w:rPr>
        <w:t xml:space="preserve"> </w:t>
      </w:r>
      <w:r w:rsidRPr="00F114B9">
        <w:t xml:space="preserve">           </w:t>
      </w:r>
      <w:r w:rsidR="000473AA" w:rsidRPr="00F114B9">
        <w:t xml:space="preserve"> │</w:t>
      </w:r>
      <w:r w:rsidRPr="00F114B9">
        <w:t xml:space="preserve"> </w:t>
      </w:r>
    </w:p>
    <w:p w:rsidR="00AC4A05" w:rsidRPr="00F114B9" w:rsidRDefault="00AC4A05">
      <w:pPr>
        <w:pStyle w:val="ConsPlusNonformat"/>
        <w:widowControl/>
        <w:jc w:val="both"/>
      </w:pPr>
      <w:r w:rsidRPr="00F114B9">
        <w:t>│   комплексного   ├────────────────┬─────────────────┬───────────────┬─────────────────┤</w:t>
      </w:r>
    </w:p>
    <w:p w:rsidR="00AC4A05" w:rsidRPr="00F114B9" w:rsidRDefault="00AC4A05">
      <w:pPr>
        <w:pStyle w:val="ConsPlusNonformat"/>
        <w:widowControl/>
        <w:jc w:val="both"/>
      </w:pPr>
      <w:r w:rsidRPr="00F114B9">
        <w:t>│ благоустройства  │    тротуара    │ пешеходной зоны │  дорожки на   │    пандусов     │</w:t>
      </w:r>
    </w:p>
    <w:p w:rsidR="00AC4A05" w:rsidRPr="00F114B9" w:rsidRDefault="00AC4A05">
      <w:pPr>
        <w:pStyle w:val="ConsPlusNonformat"/>
        <w:widowControl/>
        <w:jc w:val="both"/>
      </w:pPr>
      <w:r w:rsidRPr="00F114B9">
        <w:t>│                  │                │                 │  озелененной  │                 │</w:t>
      </w:r>
    </w:p>
    <w:p w:rsidR="00AC4A05" w:rsidRPr="00F114B9" w:rsidRDefault="00AC4A05">
      <w:pPr>
        <w:pStyle w:val="ConsPlusNonformat"/>
        <w:widowControl/>
        <w:jc w:val="both"/>
      </w:pPr>
      <w:r w:rsidRPr="00F114B9">
        <w:t>│                  │                │                 │  территории   │                 │</w:t>
      </w:r>
    </w:p>
    <w:p w:rsidR="00AC4A05" w:rsidRPr="00F114B9" w:rsidRDefault="00AC4A05">
      <w:pPr>
        <w:pStyle w:val="ConsPlusNonformat"/>
        <w:widowControl/>
        <w:jc w:val="both"/>
      </w:pPr>
      <w:r w:rsidRPr="00F114B9">
        <w:t>│                  │                │                 │  технической  │                 │</w:t>
      </w:r>
    </w:p>
    <w:p w:rsidR="00AC4A05" w:rsidRPr="00F114B9" w:rsidRDefault="00AC4A05">
      <w:pPr>
        <w:pStyle w:val="ConsPlusNonformat"/>
        <w:widowControl/>
        <w:jc w:val="both"/>
      </w:pPr>
      <w:r w:rsidRPr="00F114B9">
        <w:t>│                  │                │                 │     зоны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Магистральные   │  Асфальтобетон │        -        │  Штучные      │                 │</w:t>
      </w:r>
    </w:p>
    <w:p w:rsidR="00AC4A05" w:rsidRPr="00F114B9" w:rsidRDefault="00AC4A05">
      <w:pPr>
        <w:pStyle w:val="ConsPlusNonformat"/>
        <w:widowControl/>
        <w:jc w:val="both"/>
      </w:pPr>
      <w:r w:rsidRPr="00F114B9">
        <w:t>│улицы             │типов Г и Д.    │                 │элементы     из│                 │</w:t>
      </w:r>
    </w:p>
    <w:p w:rsidR="00AC4A05" w:rsidRPr="00F114B9" w:rsidRDefault="00AC4A05">
      <w:pPr>
        <w:pStyle w:val="ConsPlusNonformat"/>
        <w:widowControl/>
        <w:jc w:val="both"/>
      </w:pPr>
      <w:r w:rsidRPr="00F114B9">
        <w:t>│общегородского   и│  Штучные       │                 │искусственного │                 │</w:t>
      </w:r>
    </w:p>
    <w:p w:rsidR="00AC4A05" w:rsidRPr="00F114B9" w:rsidRDefault="00AC4A05">
      <w:pPr>
        <w:pStyle w:val="ConsPlusNonformat"/>
        <w:widowControl/>
        <w:jc w:val="both"/>
      </w:pPr>
      <w:r w:rsidRPr="00F114B9">
        <w:t>│районного значения│элементы      из│                 │или  природного│                 │</w:t>
      </w:r>
    </w:p>
    <w:p w:rsidR="00AC4A05" w:rsidRPr="00F114B9" w:rsidRDefault="00AC4A05">
      <w:pPr>
        <w:pStyle w:val="ConsPlusNonformat"/>
        <w:widowControl/>
        <w:jc w:val="both"/>
      </w:pPr>
      <w:r w:rsidRPr="00F114B9">
        <w:t>│                  │искусственного  │                 │камня.         │                 │</w:t>
      </w:r>
    </w:p>
    <w:p w:rsidR="00AC4A05" w:rsidRPr="00F114B9" w:rsidRDefault="00AC4A05">
      <w:pPr>
        <w:pStyle w:val="ConsPlusNonformat"/>
        <w:widowControl/>
        <w:jc w:val="both"/>
      </w:pPr>
      <w:r w:rsidRPr="00F114B9">
        <w:t>│                  │или   природного│                 │  Смеси сыпучих│                 │</w:t>
      </w:r>
    </w:p>
    <w:p w:rsidR="00AC4A05" w:rsidRPr="00F114B9" w:rsidRDefault="00AC4A05">
      <w:pPr>
        <w:pStyle w:val="ConsPlusNonformat"/>
        <w:widowControl/>
        <w:jc w:val="both"/>
      </w:pPr>
      <w:r w:rsidRPr="00F114B9">
        <w:t>│                  │камня           │                 │материалов,    │                 │</w:t>
      </w:r>
    </w:p>
    <w:p w:rsidR="00AC4A05" w:rsidRPr="00F114B9" w:rsidRDefault="00AC4A05">
      <w:pPr>
        <w:pStyle w:val="ConsPlusNonformat"/>
        <w:widowControl/>
        <w:jc w:val="both"/>
      </w:pPr>
      <w:r w:rsidRPr="00F114B9">
        <w:t>│                  │                │                 │неукрепленные  │                 │</w:t>
      </w:r>
    </w:p>
    <w:p w:rsidR="00AC4A05" w:rsidRPr="00F114B9" w:rsidRDefault="00AC4A05">
      <w:pPr>
        <w:pStyle w:val="ConsPlusNonformat"/>
        <w:widowControl/>
        <w:jc w:val="both"/>
      </w:pPr>
      <w:r w:rsidRPr="00F114B9">
        <w:t>│                  │                │                 │или укрепленные│                 │</w:t>
      </w:r>
    </w:p>
    <w:p w:rsidR="00AC4A05" w:rsidRPr="00F114B9" w:rsidRDefault="00AC4A05">
      <w:pPr>
        <w:pStyle w:val="ConsPlusNonformat"/>
        <w:widowControl/>
        <w:jc w:val="both"/>
      </w:pPr>
      <w:r w:rsidRPr="00F114B9">
        <w:t>│                  │                │                 │вяжущим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Улицы   местного│  То же         │        -        │       -       │  Асфальтобетон  │</w:t>
      </w:r>
    </w:p>
    <w:p w:rsidR="00AC4A05" w:rsidRPr="00F114B9" w:rsidRDefault="00AC4A05">
      <w:pPr>
        <w:pStyle w:val="ConsPlusNonformat"/>
        <w:widowControl/>
        <w:jc w:val="both"/>
      </w:pPr>
      <w:r w:rsidRPr="00F114B9">
        <w:t>│значения          │                │                 │               │типов В, Г и Д.  │</w:t>
      </w:r>
    </w:p>
    <w:p w:rsidR="00AC4A05" w:rsidRPr="00F114B9" w:rsidRDefault="00AC4A05">
      <w:pPr>
        <w:pStyle w:val="ConsPlusNonformat"/>
        <w:widowControl/>
        <w:jc w:val="both"/>
      </w:pPr>
      <w:r w:rsidRPr="00F114B9">
        <w:t>│  в          жилой│                │                 │               │  Цементобетон.  │</w:t>
      </w:r>
    </w:p>
    <w:p w:rsidR="00AC4A05" w:rsidRPr="00F114B9" w:rsidRDefault="00AC4A05">
      <w:pPr>
        <w:pStyle w:val="ConsPlusNonformat"/>
        <w:widowControl/>
        <w:jc w:val="both"/>
      </w:pPr>
      <w:r w:rsidRPr="00F114B9">
        <w:t>│застройке         │                │                 │               │                 │</w:t>
      </w:r>
    </w:p>
    <w:p w:rsidR="00AC4A05" w:rsidRPr="00F114B9" w:rsidRDefault="00AC4A05">
      <w:pPr>
        <w:pStyle w:val="ConsPlusNonformat"/>
        <w:widowControl/>
        <w:jc w:val="both"/>
      </w:pPr>
      <w:r w:rsidRPr="00F114B9">
        <w:t>│  в               │  Асфальтобетон │        -        │       -       │                 │</w:t>
      </w:r>
    </w:p>
    <w:p w:rsidR="00AC4A05" w:rsidRPr="00F114B9" w:rsidRDefault="00AC4A05">
      <w:pPr>
        <w:pStyle w:val="ConsPlusNonformat"/>
        <w:widowControl/>
        <w:jc w:val="both"/>
      </w:pPr>
      <w:r w:rsidRPr="00F114B9">
        <w:t>│производственной и│типов Г и Д.    │                 │               │                 │</w:t>
      </w:r>
    </w:p>
    <w:p w:rsidR="00AC4A05" w:rsidRPr="00F114B9" w:rsidRDefault="00AC4A05">
      <w:pPr>
        <w:pStyle w:val="ConsPlusNonformat"/>
        <w:widowControl/>
        <w:jc w:val="both"/>
      </w:pPr>
      <w:r w:rsidRPr="00F114B9">
        <w:t>│коммунально-      │  Цементобетон  │                 │               │                 │</w:t>
      </w:r>
    </w:p>
    <w:p w:rsidR="00AC4A05" w:rsidRPr="00F114B9" w:rsidRDefault="00AC4A05">
      <w:pPr>
        <w:pStyle w:val="ConsPlusNonformat"/>
        <w:widowControl/>
        <w:jc w:val="both"/>
      </w:pPr>
      <w:r w:rsidRPr="00F114B9">
        <w:t>│складской зонах   │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Пешеходная улица│  Штучные       │  Штучные        │       -       │                 │</w:t>
      </w:r>
    </w:p>
    <w:p w:rsidR="00AC4A05" w:rsidRPr="00F114B9" w:rsidRDefault="00AC4A05">
      <w:pPr>
        <w:pStyle w:val="ConsPlusNonformat"/>
        <w:widowControl/>
        <w:jc w:val="both"/>
      </w:pPr>
      <w:r w:rsidRPr="00F114B9">
        <w:t>│                  │элементы      из│элементы       из│               │                 │</w:t>
      </w:r>
    </w:p>
    <w:p w:rsidR="00AC4A05" w:rsidRPr="00F114B9" w:rsidRDefault="00AC4A05">
      <w:pPr>
        <w:pStyle w:val="ConsPlusNonformat"/>
        <w:widowControl/>
        <w:jc w:val="both"/>
      </w:pPr>
      <w:r w:rsidRPr="00F114B9">
        <w:t>│                  │искусственного  │искусственного   │               │                 │</w:t>
      </w:r>
    </w:p>
    <w:p w:rsidR="00AC4A05" w:rsidRPr="00F114B9" w:rsidRDefault="00AC4A05">
      <w:pPr>
        <w:pStyle w:val="ConsPlusNonformat"/>
        <w:widowControl/>
        <w:jc w:val="both"/>
      </w:pPr>
      <w:r w:rsidRPr="00F114B9">
        <w:lastRenderedPageBreak/>
        <w:t>│                  │или   природного│или    природного│               │                 │</w:t>
      </w:r>
    </w:p>
    <w:p w:rsidR="00AC4A05" w:rsidRPr="00F114B9" w:rsidRDefault="00AC4A05">
      <w:pPr>
        <w:pStyle w:val="ConsPlusNonformat"/>
        <w:widowControl/>
        <w:jc w:val="both"/>
      </w:pPr>
      <w:r w:rsidRPr="00F114B9">
        <w:t>│                  │камня.          │камня.           │               │                 │</w:t>
      </w:r>
    </w:p>
    <w:p w:rsidR="00AC4A05" w:rsidRPr="00F114B9" w:rsidRDefault="00AC4A05">
      <w:pPr>
        <w:pStyle w:val="ConsPlusNonformat"/>
        <w:widowControl/>
        <w:jc w:val="both"/>
      </w:pPr>
      <w:r w:rsidRPr="00F114B9">
        <w:t>│                  │Пластбетон      │Пластбетон       │               │                 │</w:t>
      </w:r>
    </w:p>
    <w:p w:rsidR="00AC4A05" w:rsidRPr="00F114B9" w:rsidRDefault="00AC4A05">
      <w:pPr>
        <w:pStyle w:val="ConsPlusNonformat"/>
        <w:widowControl/>
        <w:jc w:val="both"/>
      </w:pPr>
      <w:r w:rsidRPr="00F114B9">
        <w:t>│                  │цветной         │цветной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Площади         │  Штучные       │  Штучные        │               │                 │</w:t>
      </w:r>
    </w:p>
    <w:p w:rsidR="00AC4A05" w:rsidRPr="00F114B9" w:rsidRDefault="00AC4A05">
      <w:pPr>
        <w:pStyle w:val="ConsPlusNonformat"/>
        <w:widowControl/>
        <w:jc w:val="both"/>
      </w:pPr>
      <w:r w:rsidRPr="00F114B9">
        <w:t>│представительские,│элементы      из│элементы       из│               │                 │</w:t>
      </w:r>
    </w:p>
    <w:p w:rsidR="00AC4A05" w:rsidRPr="00F114B9" w:rsidRDefault="00AC4A05">
      <w:pPr>
        <w:pStyle w:val="ConsPlusNonformat"/>
        <w:widowControl/>
        <w:jc w:val="both"/>
      </w:pPr>
      <w:r w:rsidRPr="00F114B9">
        <w:t>│приобъектные,     │искусственного  │искусственного   │               │                 │</w:t>
      </w:r>
    </w:p>
    <w:p w:rsidR="00AC4A05" w:rsidRPr="00F114B9" w:rsidRDefault="00AC4A05">
      <w:pPr>
        <w:pStyle w:val="ConsPlusNonformat"/>
        <w:widowControl/>
        <w:jc w:val="both"/>
      </w:pPr>
      <w:r w:rsidRPr="00F114B9">
        <w:t>│общественно-      │или   природного│или    природного│               │                 │</w:t>
      </w:r>
    </w:p>
    <w:p w:rsidR="00AC4A05" w:rsidRPr="00F114B9" w:rsidRDefault="00AC4A05">
      <w:pPr>
        <w:pStyle w:val="ConsPlusNonformat"/>
        <w:widowControl/>
        <w:jc w:val="both"/>
      </w:pPr>
      <w:r w:rsidRPr="00F114B9">
        <w:t>│транспортные      │камня.          │камня.           │               │                 │</w:t>
      </w:r>
    </w:p>
    <w:p w:rsidR="00AC4A05" w:rsidRPr="00F114B9" w:rsidRDefault="00AC4A05">
      <w:pPr>
        <w:pStyle w:val="ConsPlusNonformat"/>
        <w:widowControl/>
        <w:jc w:val="both"/>
      </w:pPr>
      <w:r w:rsidRPr="00F114B9">
        <w:t>│                  │  Асфальтобетон │  Асфальтобетон  │               │                 │</w:t>
      </w:r>
    </w:p>
    <w:p w:rsidR="00AC4A05" w:rsidRPr="00F114B9" w:rsidRDefault="00AC4A05">
      <w:pPr>
        <w:pStyle w:val="ConsPlusNonformat"/>
        <w:widowControl/>
        <w:jc w:val="both"/>
      </w:pPr>
      <w:r w:rsidRPr="00F114B9">
        <w:t>│                  │типов  Г  и   Д.│типов  Г   и   Д.│               │                 │</w:t>
      </w:r>
    </w:p>
    <w:p w:rsidR="00AC4A05" w:rsidRPr="00F114B9" w:rsidRDefault="00AC4A05">
      <w:pPr>
        <w:pStyle w:val="ConsPlusNonformat"/>
        <w:widowControl/>
        <w:jc w:val="both"/>
      </w:pPr>
      <w:r w:rsidRPr="00F114B9">
        <w:t>│                  │Пластбетон      │Пластбетон       │               │                 │</w:t>
      </w:r>
    </w:p>
    <w:p w:rsidR="00AC4A05" w:rsidRPr="00F114B9" w:rsidRDefault="00AC4A05">
      <w:pPr>
        <w:pStyle w:val="ConsPlusNonformat"/>
        <w:widowControl/>
        <w:jc w:val="both"/>
      </w:pPr>
      <w:r w:rsidRPr="00F114B9">
        <w:t>│                  │цветной.        │цветной.         │               │                 │</w:t>
      </w:r>
    </w:p>
    <w:p w:rsidR="00AC4A05" w:rsidRPr="00F114B9" w:rsidRDefault="00AC4A05">
      <w:pPr>
        <w:pStyle w:val="ConsPlusNonformat"/>
        <w:widowControl/>
        <w:jc w:val="both"/>
      </w:pPr>
      <w:r w:rsidRPr="00F114B9">
        <w:t>│                  │                │                 │               │                 │</w:t>
      </w:r>
    </w:p>
    <w:p w:rsidR="00AC4A05" w:rsidRPr="00F114B9" w:rsidRDefault="00AC4A05">
      <w:pPr>
        <w:pStyle w:val="ConsPlusNonformat"/>
        <w:widowControl/>
        <w:jc w:val="both"/>
      </w:pPr>
      <w:r w:rsidRPr="00F114B9">
        <w:t>│  транспортных    │  Штучные       │                 │               │                 │</w:t>
      </w:r>
    </w:p>
    <w:p w:rsidR="00AC4A05" w:rsidRPr="00F114B9" w:rsidRDefault="00AC4A05">
      <w:pPr>
        <w:pStyle w:val="ConsPlusNonformat"/>
        <w:widowControl/>
        <w:jc w:val="both"/>
      </w:pPr>
      <w:r w:rsidRPr="00F114B9">
        <w:t>│развязок          │элементы      из│                 │               │                 │</w:t>
      </w:r>
    </w:p>
    <w:p w:rsidR="00AC4A05" w:rsidRPr="00F114B9" w:rsidRDefault="00AC4A05">
      <w:pPr>
        <w:pStyle w:val="ConsPlusNonformat"/>
        <w:widowControl/>
        <w:jc w:val="both"/>
      </w:pPr>
      <w:r w:rsidRPr="00F114B9">
        <w:t>│                  │искусственного  │                 │               │                 │</w:t>
      </w:r>
    </w:p>
    <w:p w:rsidR="00AC4A05" w:rsidRPr="00F114B9" w:rsidRDefault="00AC4A05">
      <w:pPr>
        <w:pStyle w:val="ConsPlusNonformat"/>
        <w:widowControl/>
        <w:jc w:val="both"/>
      </w:pPr>
      <w:r w:rsidRPr="00F114B9">
        <w:t>│                  │или   природного│                 │               │                 │</w:t>
      </w:r>
    </w:p>
    <w:p w:rsidR="00AC4A05" w:rsidRPr="00F114B9" w:rsidRDefault="00AC4A05">
      <w:pPr>
        <w:pStyle w:val="ConsPlusNonformat"/>
        <w:widowControl/>
        <w:jc w:val="both"/>
      </w:pPr>
      <w:r w:rsidRPr="00F114B9">
        <w:t>│                  │камня.          │                 │               │                 │</w:t>
      </w:r>
    </w:p>
    <w:p w:rsidR="00AC4A05" w:rsidRPr="00F114B9" w:rsidRDefault="00AC4A05">
      <w:pPr>
        <w:pStyle w:val="ConsPlusNonformat"/>
        <w:widowControl/>
        <w:jc w:val="both"/>
      </w:pPr>
      <w:r w:rsidRPr="00F114B9">
        <w:t>│                  │Асфальтобетон   │                 │               │                 │</w:t>
      </w:r>
    </w:p>
    <w:p w:rsidR="00AC4A05" w:rsidRPr="00F114B9" w:rsidRDefault="00AC4A05">
      <w:pPr>
        <w:pStyle w:val="ConsPlusNonformat"/>
        <w:widowControl/>
        <w:jc w:val="both"/>
      </w:pPr>
      <w:r w:rsidRPr="00F114B9">
        <w:t>│                  │типов Г и Д.    │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Пешеходные      │                │  То  же,  что  и│               │                 │</w:t>
      </w:r>
    </w:p>
    <w:p w:rsidR="00AC4A05" w:rsidRPr="00F114B9" w:rsidRDefault="00AC4A05">
      <w:pPr>
        <w:pStyle w:val="ConsPlusNonformat"/>
        <w:widowControl/>
        <w:jc w:val="both"/>
      </w:pPr>
      <w:r w:rsidRPr="00F114B9">
        <w:t>│переходы наземные,│                │на       проезжей│               │                 │</w:t>
      </w:r>
    </w:p>
    <w:p w:rsidR="00AC4A05" w:rsidRPr="00F114B9" w:rsidRDefault="00AC4A05">
      <w:pPr>
        <w:pStyle w:val="ConsPlusNonformat"/>
        <w:widowControl/>
        <w:jc w:val="both"/>
      </w:pPr>
      <w:r w:rsidRPr="00F114B9">
        <w:t>│                  │                │части или        │               │                 │</w:t>
      </w:r>
    </w:p>
    <w:p w:rsidR="00AC4A05" w:rsidRPr="00F114B9" w:rsidRDefault="00AC4A05">
      <w:pPr>
        <w:pStyle w:val="ConsPlusNonformat"/>
        <w:widowControl/>
        <w:jc w:val="both"/>
      </w:pPr>
      <w:r w:rsidRPr="00F114B9">
        <w:t>│                  │                │  Штучные        │               │                 │</w:t>
      </w:r>
    </w:p>
    <w:p w:rsidR="00AC4A05" w:rsidRPr="00F114B9" w:rsidRDefault="00AC4A05">
      <w:pPr>
        <w:pStyle w:val="ConsPlusNonformat"/>
        <w:widowControl/>
        <w:jc w:val="both"/>
      </w:pPr>
      <w:r w:rsidRPr="00F114B9">
        <w:t>│                  │                │элементы       из│               │                 │</w:t>
      </w:r>
    </w:p>
    <w:p w:rsidR="00AC4A05" w:rsidRPr="00F114B9" w:rsidRDefault="00AC4A05">
      <w:pPr>
        <w:pStyle w:val="ConsPlusNonformat"/>
        <w:widowControl/>
        <w:jc w:val="both"/>
      </w:pPr>
      <w:r w:rsidRPr="00F114B9">
        <w:t>│                  │                │искусственного   │               │                 │</w:t>
      </w:r>
    </w:p>
    <w:p w:rsidR="00AC4A05" w:rsidRPr="00F114B9" w:rsidRDefault="00AC4A05">
      <w:pPr>
        <w:pStyle w:val="ConsPlusNonformat"/>
        <w:widowControl/>
        <w:jc w:val="both"/>
      </w:pPr>
      <w:r w:rsidRPr="00F114B9">
        <w:t>│                  │                │или    природного│               │                 │</w:t>
      </w:r>
    </w:p>
    <w:p w:rsidR="00AC4A05" w:rsidRPr="00F114B9" w:rsidRDefault="00AC4A05">
      <w:pPr>
        <w:pStyle w:val="ConsPlusNonformat"/>
        <w:widowControl/>
        <w:jc w:val="both"/>
      </w:pPr>
      <w:r w:rsidRPr="00F114B9">
        <w:t>│                  │                │камня            │               │                 │</w:t>
      </w:r>
    </w:p>
    <w:p w:rsidR="00AC4A05" w:rsidRPr="00F114B9" w:rsidRDefault="00AC4A05">
      <w:pPr>
        <w:pStyle w:val="ConsPlusNonformat"/>
        <w:widowControl/>
        <w:jc w:val="both"/>
      </w:pPr>
      <w:r w:rsidRPr="00F114B9">
        <w:t>│  подземные      и│                │  Асфальтобетон: │               │  Асфальтобетон  │</w:t>
      </w:r>
    </w:p>
    <w:p w:rsidR="00AC4A05" w:rsidRPr="00F114B9" w:rsidRDefault="00AC4A05">
      <w:pPr>
        <w:pStyle w:val="ConsPlusNonformat"/>
        <w:widowControl/>
        <w:jc w:val="both"/>
      </w:pPr>
      <w:r w:rsidRPr="00F114B9">
        <w:t>│надземные         │                │типов  В,  Г,  Д.│               │типов В, Г, Д    │</w:t>
      </w:r>
    </w:p>
    <w:p w:rsidR="00AC4A05" w:rsidRPr="00F114B9" w:rsidRDefault="00AC4A05">
      <w:pPr>
        <w:pStyle w:val="ConsPlusNonformat"/>
        <w:widowControl/>
        <w:jc w:val="both"/>
      </w:pPr>
      <w:r w:rsidRPr="00F114B9">
        <w:t>│                  │                │Штучные  элементы│               │                 │</w:t>
      </w:r>
    </w:p>
    <w:p w:rsidR="00AC4A05" w:rsidRPr="00F114B9" w:rsidRDefault="00AC4A05">
      <w:pPr>
        <w:pStyle w:val="ConsPlusNonformat"/>
        <w:widowControl/>
        <w:jc w:val="both"/>
      </w:pPr>
      <w:r w:rsidRPr="00F114B9">
        <w:t>│                  │                │из               │               │                 │</w:t>
      </w:r>
    </w:p>
    <w:p w:rsidR="00AC4A05" w:rsidRPr="00F114B9" w:rsidRDefault="00AC4A05">
      <w:pPr>
        <w:pStyle w:val="ConsPlusNonformat"/>
        <w:widowControl/>
        <w:jc w:val="both"/>
      </w:pPr>
      <w:r w:rsidRPr="00F114B9">
        <w:t>│                  │                │искусственного   │               │                 │</w:t>
      </w:r>
    </w:p>
    <w:p w:rsidR="00AC4A05" w:rsidRPr="00F114B9" w:rsidRDefault="00AC4A05">
      <w:pPr>
        <w:pStyle w:val="ConsPlusNonformat"/>
        <w:widowControl/>
        <w:jc w:val="both"/>
      </w:pPr>
      <w:r w:rsidRPr="00F114B9">
        <w:t>│                  │                │или    природного│               │                 │</w:t>
      </w:r>
    </w:p>
    <w:p w:rsidR="00AC4A05" w:rsidRPr="00F114B9" w:rsidRDefault="00AC4A05">
      <w:pPr>
        <w:pStyle w:val="ConsPlusNonformat"/>
        <w:widowControl/>
        <w:jc w:val="both"/>
      </w:pPr>
      <w:r w:rsidRPr="00F114B9">
        <w:t>│                  │                │камня.           │               │                 │</w:t>
      </w:r>
    </w:p>
    <w:p w:rsidR="00AC4A05" w:rsidRPr="00F114B9" w:rsidRDefault="00AC4A05">
      <w:pPr>
        <w:pStyle w:val="ConsPlusNonformat"/>
        <w:widowControl/>
        <w:jc w:val="both"/>
      </w:pPr>
      <w:r w:rsidRPr="00F114B9">
        <w:t>├──────────────────┼────────────────┼─────────────────┼───────────────┼─────────────────┤</w:t>
      </w:r>
    </w:p>
    <w:p w:rsidR="00AC4A05" w:rsidRPr="00F114B9" w:rsidRDefault="00AC4A05">
      <w:pPr>
        <w:pStyle w:val="ConsPlusNonformat"/>
        <w:widowControl/>
        <w:jc w:val="both"/>
      </w:pPr>
      <w:r w:rsidRPr="00F114B9">
        <w:t>│  Мосты, эстакады,│  Штучные       │        -        │       -       │  То же          │</w:t>
      </w:r>
    </w:p>
    <w:p w:rsidR="00AC4A05" w:rsidRPr="00F114B9" w:rsidRDefault="00AC4A05">
      <w:pPr>
        <w:pStyle w:val="ConsPlusNonformat"/>
        <w:widowControl/>
        <w:jc w:val="both"/>
      </w:pPr>
      <w:r w:rsidRPr="00F114B9">
        <w:t>│путепроводы,      │элементы      из│                 │               │                 │</w:t>
      </w:r>
    </w:p>
    <w:p w:rsidR="00AC4A05" w:rsidRPr="00F114B9" w:rsidRDefault="00AC4A05">
      <w:pPr>
        <w:pStyle w:val="ConsPlusNonformat"/>
        <w:widowControl/>
        <w:jc w:val="both"/>
      </w:pPr>
      <w:r w:rsidRPr="00F114B9">
        <w:t>│тоннели           │искусственного  │                 │               │                 │</w:t>
      </w:r>
    </w:p>
    <w:p w:rsidR="00AC4A05" w:rsidRPr="00F114B9" w:rsidRDefault="00AC4A05">
      <w:pPr>
        <w:pStyle w:val="ConsPlusNonformat"/>
        <w:widowControl/>
        <w:jc w:val="both"/>
      </w:pPr>
      <w:r w:rsidRPr="00F114B9">
        <w:t>│                  │или   природного│                 │               │                 │</w:t>
      </w:r>
    </w:p>
    <w:p w:rsidR="00AC4A05" w:rsidRPr="00F114B9" w:rsidRDefault="00AC4A05">
      <w:pPr>
        <w:pStyle w:val="ConsPlusNonformat"/>
        <w:widowControl/>
        <w:jc w:val="both"/>
      </w:pPr>
      <w:r w:rsidRPr="00F114B9">
        <w:t>│                  │камня.          │                 │               │                 │</w:t>
      </w:r>
    </w:p>
    <w:p w:rsidR="00AC4A05" w:rsidRPr="00F114B9" w:rsidRDefault="00AC4A05">
      <w:pPr>
        <w:pStyle w:val="ConsPlusNonformat"/>
        <w:widowControl/>
        <w:jc w:val="both"/>
      </w:pPr>
      <w:r w:rsidRPr="00F114B9">
        <w:t>│                  │Асфальтобетон   │                 │               │                 │</w:t>
      </w:r>
    </w:p>
    <w:p w:rsidR="00AC4A05" w:rsidRPr="00F114B9" w:rsidRDefault="00AC4A05">
      <w:pPr>
        <w:pStyle w:val="ConsPlusNonformat"/>
        <w:widowControl/>
        <w:jc w:val="both"/>
      </w:pPr>
      <w:r w:rsidRPr="00F114B9">
        <w:t>│                  │типов Г и Д.    │                 │               │                 │</w:t>
      </w:r>
    </w:p>
    <w:p w:rsidR="00AC4A05" w:rsidRPr="00F114B9" w:rsidRDefault="00AC4A05">
      <w:pPr>
        <w:pStyle w:val="ConsPlusNonformat"/>
        <w:widowControl/>
        <w:jc w:val="both"/>
      </w:pPr>
      <w:r w:rsidRPr="00F114B9">
        <w:t>└──────────────────┴────────────────┴─────────────────┴───────────────┴─────────────────┘</w:t>
      </w:r>
    </w:p>
    <w:p w:rsidR="00AC4A05" w:rsidRPr="00F114B9" w:rsidRDefault="00AC4A05">
      <w:pPr>
        <w:autoSpaceDE w:val="0"/>
        <w:ind w:firstLine="540"/>
        <w:jc w:val="both"/>
        <w:rPr>
          <w:sz w:val="20"/>
          <w:szCs w:val="20"/>
        </w:rPr>
      </w:pPr>
    </w:p>
    <w:p w:rsidR="00AC4A05" w:rsidRPr="00F114B9" w:rsidRDefault="00AC4A05">
      <w:pPr>
        <w:autoSpaceDE w:val="0"/>
        <w:ind w:firstLine="540"/>
        <w:jc w:val="both"/>
        <w:rPr>
          <w:sz w:val="20"/>
          <w:szCs w:val="20"/>
        </w:rPr>
      </w:pPr>
    </w:p>
    <w:p w:rsidR="00AC4A05" w:rsidRPr="00F114B9" w:rsidRDefault="00AC4A05">
      <w:pPr>
        <w:pStyle w:val="ConsPlusNonformat"/>
        <w:widowControl/>
        <w:pBdr>
          <w:top w:val="single" w:sz="4" w:space="0" w:color="000000"/>
        </w:pBdr>
      </w:pPr>
    </w:p>
    <w:p w:rsidR="00AC4A05" w:rsidRPr="00F114B9" w:rsidRDefault="00AC4A05">
      <w:pPr>
        <w:autoSpaceDE w:val="0"/>
        <w:ind w:firstLine="540"/>
        <w:jc w:val="right"/>
        <w:rPr>
          <w:sz w:val="20"/>
          <w:szCs w:val="20"/>
        </w:rPr>
      </w:pPr>
    </w:p>
    <w:p w:rsidR="00AC4A05" w:rsidRPr="00F114B9" w:rsidRDefault="00AC4A05">
      <w:pPr>
        <w:autoSpaceDE w:val="0"/>
        <w:ind w:firstLine="540"/>
        <w:jc w:val="center"/>
        <w:rPr>
          <w:sz w:val="20"/>
          <w:szCs w:val="20"/>
        </w:rPr>
      </w:pPr>
    </w:p>
    <w:p w:rsidR="00AC4A05" w:rsidRPr="00F114B9" w:rsidRDefault="00AC4A05">
      <w:pPr>
        <w:autoSpaceDE w:val="0"/>
        <w:ind w:firstLine="540"/>
        <w:jc w:val="center"/>
        <w:rPr>
          <w:sz w:val="20"/>
          <w:szCs w:val="20"/>
        </w:rPr>
      </w:pPr>
    </w:p>
    <w:sectPr w:rsidR="00AC4A05" w:rsidRPr="00F114B9" w:rsidSect="000473AA">
      <w:pgSz w:w="13325" w:h="16840" w:code="9"/>
      <w:pgMar w:top="680" w:right="828" w:bottom="680" w:left="851" w:header="720" w:footer="720" w:gutter="0"/>
      <w:cols w:space="72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B23" w:rsidRDefault="000A1B23" w:rsidP="003C7C15">
      <w:r>
        <w:separator/>
      </w:r>
    </w:p>
  </w:endnote>
  <w:endnote w:type="continuationSeparator" w:id="0">
    <w:p w:rsidR="000A1B23" w:rsidRDefault="000A1B23" w:rsidP="003C7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B1" w:rsidRDefault="00A72563" w:rsidP="00074E23">
    <w:pPr>
      <w:pStyle w:val="af1"/>
      <w:framePr w:wrap="around" w:vAnchor="text" w:hAnchor="margin" w:xAlign="right" w:y="1"/>
      <w:rPr>
        <w:rStyle w:val="af3"/>
      </w:rPr>
    </w:pPr>
    <w:r>
      <w:rPr>
        <w:rStyle w:val="af3"/>
      </w:rPr>
      <w:fldChar w:fldCharType="begin"/>
    </w:r>
    <w:r w:rsidR="006422B1">
      <w:rPr>
        <w:rStyle w:val="af3"/>
      </w:rPr>
      <w:instrText xml:space="preserve">PAGE  </w:instrText>
    </w:r>
    <w:r>
      <w:rPr>
        <w:rStyle w:val="af3"/>
      </w:rPr>
      <w:fldChar w:fldCharType="end"/>
    </w:r>
  </w:p>
  <w:p w:rsidR="006422B1" w:rsidRDefault="006422B1" w:rsidP="0066664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B1" w:rsidRDefault="00A72563" w:rsidP="00074E23">
    <w:pPr>
      <w:pStyle w:val="af1"/>
      <w:framePr w:wrap="around" w:vAnchor="text" w:hAnchor="margin" w:xAlign="right" w:y="1"/>
      <w:rPr>
        <w:rStyle w:val="af3"/>
      </w:rPr>
    </w:pPr>
    <w:r>
      <w:rPr>
        <w:rStyle w:val="af3"/>
      </w:rPr>
      <w:fldChar w:fldCharType="begin"/>
    </w:r>
    <w:r w:rsidR="006422B1">
      <w:rPr>
        <w:rStyle w:val="af3"/>
      </w:rPr>
      <w:instrText xml:space="preserve">PAGE  </w:instrText>
    </w:r>
    <w:r>
      <w:rPr>
        <w:rStyle w:val="af3"/>
      </w:rPr>
      <w:fldChar w:fldCharType="separate"/>
    </w:r>
    <w:r w:rsidR="00F577B9">
      <w:rPr>
        <w:rStyle w:val="af3"/>
        <w:noProof/>
      </w:rPr>
      <w:t>61</w:t>
    </w:r>
    <w:r>
      <w:rPr>
        <w:rStyle w:val="af3"/>
      </w:rPr>
      <w:fldChar w:fldCharType="end"/>
    </w:r>
  </w:p>
  <w:p w:rsidR="006422B1" w:rsidRDefault="006422B1" w:rsidP="00666644">
    <w:pPr>
      <w:pStyle w:val="af1"/>
      <w:ind w:right="360"/>
      <w:jc w:val="right"/>
    </w:pPr>
  </w:p>
  <w:p w:rsidR="006422B1" w:rsidRDefault="006422B1">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B1" w:rsidRDefault="006422B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B23" w:rsidRDefault="000A1B23" w:rsidP="003C7C15">
      <w:r>
        <w:separator/>
      </w:r>
    </w:p>
  </w:footnote>
  <w:footnote w:type="continuationSeparator" w:id="0">
    <w:p w:rsidR="000A1B23" w:rsidRDefault="000A1B23" w:rsidP="003C7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B1" w:rsidRDefault="006422B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B1" w:rsidRDefault="006422B1">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B1" w:rsidRDefault="006422B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52052E1"/>
    <w:multiLevelType w:val="hybridMultilevel"/>
    <w:tmpl w:val="517C920C"/>
    <w:lvl w:ilvl="0" w:tplc="A0ECF0C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2A0530B1"/>
    <w:multiLevelType w:val="hybridMultilevel"/>
    <w:tmpl w:val="693C8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DA52CB"/>
    <w:multiLevelType w:val="hybridMultilevel"/>
    <w:tmpl w:val="83F23C70"/>
    <w:lvl w:ilvl="0" w:tplc="597A1D6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78040C34"/>
    <w:multiLevelType w:val="hybridMultilevel"/>
    <w:tmpl w:val="E7C87A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00F57"/>
    <w:rsid w:val="00024D43"/>
    <w:rsid w:val="00027CA5"/>
    <w:rsid w:val="00032EF5"/>
    <w:rsid w:val="0003720C"/>
    <w:rsid w:val="00045902"/>
    <w:rsid w:val="000473AA"/>
    <w:rsid w:val="0007367D"/>
    <w:rsid w:val="00074E23"/>
    <w:rsid w:val="00074E88"/>
    <w:rsid w:val="0007515F"/>
    <w:rsid w:val="00091D3F"/>
    <w:rsid w:val="00092CC5"/>
    <w:rsid w:val="000930F8"/>
    <w:rsid w:val="000A1B23"/>
    <w:rsid w:val="000D29A6"/>
    <w:rsid w:val="000E1CEE"/>
    <w:rsid w:val="000F61F4"/>
    <w:rsid w:val="00107D73"/>
    <w:rsid w:val="001134EC"/>
    <w:rsid w:val="001242CC"/>
    <w:rsid w:val="00135EDD"/>
    <w:rsid w:val="00147663"/>
    <w:rsid w:val="00154DCE"/>
    <w:rsid w:val="0016097D"/>
    <w:rsid w:val="001611EE"/>
    <w:rsid w:val="001943EE"/>
    <w:rsid w:val="001A3DFF"/>
    <w:rsid w:val="001B4C41"/>
    <w:rsid w:val="001C095D"/>
    <w:rsid w:val="001C3E49"/>
    <w:rsid w:val="001D3A73"/>
    <w:rsid w:val="001D41A9"/>
    <w:rsid w:val="001E3939"/>
    <w:rsid w:val="001F2744"/>
    <w:rsid w:val="001F365D"/>
    <w:rsid w:val="00205ADC"/>
    <w:rsid w:val="00206FE3"/>
    <w:rsid w:val="002108B6"/>
    <w:rsid w:val="0024475D"/>
    <w:rsid w:val="0024649B"/>
    <w:rsid w:val="00254964"/>
    <w:rsid w:val="00255905"/>
    <w:rsid w:val="0026572A"/>
    <w:rsid w:val="002733EC"/>
    <w:rsid w:val="00273640"/>
    <w:rsid w:val="0027754E"/>
    <w:rsid w:val="002A1A8D"/>
    <w:rsid w:val="002D1BF7"/>
    <w:rsid w:val="002E1155"/>
    <w:rsid w:val="002E3DA3"/>
    <w:rsid w:val="00313AB7"/>
    <w:rsid w:val="003140EF"/>
    <w:rsid w:val="00316ABD"/>
    <w:rsid w:val="00316EA8"/>
    <w:rsid w:val="00332969"/>
    <w:rsid w:val="0034522A"/>
    <w:rsid w:val="00367ADF"/>
    <w:rsid w:val="00370154"/>
    <w:rsid w:val="00383B76"/>
    <w:rsid w:val="00387A19"/>
    <w:rsid w:val="003B1C86"/>
    <w:rsid w:val="003C0874"/>
    <w:rsid w:val="003C7C15"/>
    <w:rsid w:val="003F0300"/>
    <w:rsid w:val="003F2BE0"/>
    <w:rsid w:val="003F65CE"/>
    <w:rsid w:val="004712EB"/>
    <w:rsid w:val="00492AF0"/>
    <w:rsid w:val="00494A10"/>
    <w:rsid w:val="004A24E8"/>
    <w:rsid w:val="004B7829"/>
    <w:rsid w:val="004C6208"/>
    <w:rsid w:val="004D1901"/>
    <w:rsid w:val="005064DC"/>
    <w:rsid w:val="005108F9"/>
    <w:rsid w:val="0051230B"/>
    <w:rsid w:val="00513157"/>
    <w:rsid w:val="00520FC3"/>
    <w:rsid w:val="0053367E"/>
    <w:rsid w:val="005612D1"/>
    <w:rsid w:val="0056418F"/>
    <w:rsid w:val="005655F5"/>
    <w:rsid w:val="00570315"/>
    <w:rsid w:val="00572882"/>
    <w:rsid w:val="00576DE9"/>
    <w:rsid w:val="0058382A"/>
    <w:rsid w:val="005A414A"/>
    <w:rsid w:val="005B630E"/>
    <w:rsid w:val="005C494D"/>
    <w:rsid w:val="005C7952"/>
    <w:rsid w:val="005E7BFA"/>
    <w:rsid w:val="006005F2"/>
    <w:rsid w:val="00601129"/>
    <w:rsid w:val="00606743"/>
    <w:rsid w:val="006119F8"/>
    <w:rsid w:val="00613646"/>
    <w:rsid w:val="00624619"/>
    <w:rsid w:val="006422B1"/>
    <w:rsid w:val="0065655C"/>
    <w:rsid w:val="00666644"/>
    <w:rsid w:val="00676045"/>
    <w:rsid w:val="00687908"/>
    <w:rsid w:val="00693292"/>
    <w:rsid w:val="006A0D90"/>
    <w:rsid w:val="006A430C"/>
    <w:rsid w:val="006C3E2B"/>
    <w:rsid w:val="006C5D71"/>
    <w:rsid w:val="006E1236"/>
    <w:rsid w:val="006F21DE"/>
    <w:rsid w:val="006F3B67"/>
    <w:rsid w:val="00700E7F"/>
    <w:rsid w:val="00700F57"/>
    <w:rsid w:val="00711C61"/>
    <w:rsid w:val="007124DC"/>
    <w:rsid w:val="00712A80"/>
    <w:rsid w:val="00713172"/>
    <w:rsid w:val="00723823"/>
    <w:rsid w:val="00726AD0"/>
    <w:rsid w:val="00730932"/>
    <w:rsid w:val="00746904"/>
    <w:rsid w:val="00747405"/>
    <w:rsid w:val="00755D8A"/>
    <w:rsid w:val="00766F82"/>
    <w:rsid w:val="0077620A"/>
    <w:rsid w:val="00783903"/>
    <w:rsid w:val="00797276"/>
    <w:rsid w:val="007A16B4"/>
    <w:rsid w:val="007A5366"/>
    <w:rsid w:val="007A5CCB"/>
    <w:rsid w:val="007B473A"/>
    <w:rsid w:val="007E4C6F"/>
    <w:rsid w:val="007E51ED"/>
    <w:rsid w:val="007E631C"/>
    <w:rsid w:val="007F7587"/>
    <w:rsid w:val="00801134"/>
    <w:rsid w:val="00810AAB"/>
    <w:rsid w:val="00831D27"/>
    <w:rsid w:val="00831DC9"/>
    <w:rsid w:val="00876601"/>
    <w:rsid w:val="00890E9F"/>
    <w:rsid w:val="008924F2"/>
    <w:rsid w:val="008929D3"/>
    <w:rsid w:val="008A4EEF"/>
    <w:rsid w:val="008B0AB4"/>
    <w:rsid w:val="008B3A0F"/>
    <w:rsid w:val="008E2F71"/>
    <w:rsid w:val="00911949"/>
    <w:rsid w:val="0091629A"/>
    <w:rsid w:val="0092537E"/>
    <w:rsid w:val="009318D4"/>
    <w:rsid w:val="00964992"/>
    <w:rsid w:val="00976AE8"/>
    <w:rsid w:val="009A3D0F"/>
    <w:rsid w:val="009A658D"/>
    <w:rsid w:val="009B49FD"/>
    <w:rsid w:val="009C7263"/>
    <w:rsid w:val="009D4393"/>
    <w:rsid w:val="009F2554"/>
    <w:rsid w:val="009F5A50"/>
    <w:rsid w:val="00A43D28"/>
    <w:rsid w:val="00A45877"/>
    <w:rsid w:val="00A46DB4"/>
    <w:rsid w:val="00A47DAE"/>
    <w:rsid w:val="00A51C65"/>
    <w:rsid w:val="00A5472E"/>
    <w:rsid w:val="00A72563"/>
    <w:rsid w:val="00A836D7"/>
    <w:rsid w:val="00A931F2"/>
    <w:rsid w:val="00A95562"/>
    <w:rsid w:val="00AA0287"/>
    <w:rsid w:val="00AB3E17"/>
    <w:rsid w:val="00AB7184"/>
    <w:rsid w:val="00AC2920"/>
    <w:rsid w:val="00AC4A05"/>
    <w:rsid w:val="00AD16B5"/>
    <w:rsid w:val="00B00275"/>
    <w:rsid w:val="00B02EEC"/>
    <w:rsid w:val="00B50D65"/>
    <w:rsid w:val="00B52298"/>
    <w:rsid w:val="00B67D29"/>
    <w:rsid w:val="00B712D8"/>
    <w:rsid w:val="00B82F5E"/>
    <w:rsid w:val="00BA37F1"/>
    <w:rsid w:val="00BB78B5"/>
    <w:rsid w:val="00BE5C4C"/>
    <w:rsid w:val="00BE7369"/>
    <w:rsid w:val="00C008AC"/>
    <w:rsid w:val="00C5495F"/>
    <w:rsid w:val="00C57113"/>
    <w:rsid w:val="00C61BB9"/>
    <w:rsid w:val="00C64FBD"/>
    <w:rsid w:val="00C91F2A"/>
    <w:rsid w:val="00CA67CB"/>
    <w:rsid w:val="00CC1059"/>
    <w:rsid w:val="00CD2510"/>
    <w:rsid w:val="00CD4056"/>
    <w:rsid w:val="00D23AC2"/>
    <w:rsid w:val="00D44427"/>
    <w:rsid w:val="00D82601"/>
    <w:rsid w:val="00D95CA1"/>
    <w:rsid w:val="00DA05DC"/>
    <w:rsid w:val="00DA2140"/>
    <w:rsid w:val="00DA75EF"/>
    <w:rsid w:val="00DB2875"/>
    <w:rsid w:val="00E13AC0"/>
    <w:rsid w:val="00E160E9"/>
    <w:rsid w:val="00E3740F"/>
    <w:rsid w:val="00E41623"/>
    <w:rsid w:val="00EA65D7"/>
    <w:rsid w:val="00ED28DC"/>
    <w:rsid w:val="00ED5899"/>
    <w:rsid w:val="00EE1CD7"/>
    <w:rsid w:val="00F022F9"/>
    <w:rsid w:val="00F114B9"/>
    <w:rsid w:val="00F577B9"/>
    <w:rsid w:val="00F74B6A"/>
    <w:rsid w:val="00F860F9"/>
    <w:rsid w:val="00F95668"/>
    <w:rsid w:val="00FC512F"/>
    <w:rsid w:val="00FD3C65"/>
    <w:rsid w:val="00FF4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43"/>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4D43"/>
    <w:rPr>
      <w:color w:val="000080"/>
      <w:u w:val="single"/>
    </w:rPr>
  </w:style>
  <w:style w:type="character" w:customStyle="1" w:styleId="a4">
    <w:name w:val="Символ нумерации"/>
    <w:rsid w:val="00024D43"/>
  </w:style>
  <w:style w:type="character" w:customStyle="1" w:styleId="a5">
    <w:name w:val="Маркеры списка"/>
    <w:rsid w:val="00024D43"/>
    <w:rPr>
      <w:rFonts w:ascii="OpenSymbol" w:eastAsia="OpenSymbol" w:hAnsi="OpenSymbol" w:cs="OpenSymbol"/>
    </w:rPr>
  </w:style>
  <w:style w:type="paragraph" w:customStyle="1" w:styleId="a6">
    <w:name w:val="Заголовок"/>
    <w:basedOn w:val="a"/>
    <w:next w:val="a7"/>
    <w:rsid w:val="00024D43"/>
    <w:pPr>
      <w:keepNext/>
      <w:spacing w:before="240" w:after="120"/>
    </w:pPr>
    <w:rPr>
      <w:rFonts w:ascii="Arial" w:hAnsi="Arial" w:cs="Tahoma"/>
      <w:sz w:val="28"/>
      <w:szCs w:val="28"/>
    </w:rPr>
  </w:style>
  <w:style w:type="paragraph" w:styleId="a7">
    <w:name w:val="Body Text"/>
    <w:basedOn w:val="a"/>
    <w:rsid w:val="00024D43"/>
    <w:pPr>
      <w:spacing w:after="120"/>
    </w:pPr>
  </w:style>
  <w:style w:type="paragraph" w:styleId="a8">
    <w:name w:val="Title"/>
    <w:basedOn w:val="a6"/>
    <w:next w:val="a9"/>
    <w:qFormat/>
    <w:rsid w:val="00024D43"/>
  </w:style>
  <w:style w:type="paragraph" w:styleId="a9">
    <w:name w:val="Subtitle"/>
    <w:basedOn w:val="a6"/>
    <w:next w:val="a7"/>
    <w:qFormat/>
    <w:rsid w:val="00024D43"/>
    <w:pPr>
      <w:jc w:val="center"/>
    </w:pPr>
    <w:rPr>
      <w:i/>
      <w:iCs/>
    </w:rPr>
  </w:style>
  <w:style w:type="paragraph" w:styleId="aa">
    <w:name w:val="List"/>
    <w:basedOn w:val="a7"/>
    <w:rsid w:val="00024D43"/>
    <w:rPr>
      <w:rFonts w:cs="Tahoma"/>
    </w:rPr>
  </w:style>
  <w:style w:type="paragraph" w:customStyle="1" w:styleId="1">
    <w:name w:val="Название1"/>
    <w:basedOn w:val="a"/>
    <w:rsid w:val="00024D43"/>
    <w:pPr>
      <w:suppressLineNumbers/>
      <w:spacing w:before="120" w:after="120"/>
    </w:pPr>
    <w:rPr>
      <w:rFonts w:cs="Tahoma"/>
      <w:i/>
      <w:iCs/>
    </w:rPr>
  </w:style>
  <w:style w:type="paragraph" w:customStyle="1" w:styleId="10">
    <w:name w:val="Указатель1"/>
    <w:basedOn w:val="a"/>
    <w:rsid w:val="00024D43"/>
    <w:pPr>
      <w:suppressLineNumbers/>
    </w:pPr>
    <w:rPr>
      <w:rFonts w:cs="Tahoma"/>
    </w:rPr>
  </w:style>
  <w:style w:type="paragraph" w:customStyle="1" w:styleId="ConsPlusTitle">
    <w:name w:val="ConsPlusTitle"/>
    <w:rsid w:val="00024D43"/>
    <w:pPr>
      <w:widowControl w:val="0"/>
      <w:suppressAutoHyphens/>
      <w:autoSpaceDE w:val="0"/>
    </w:pPr>
    <w:rPr>
      <w:rFonts w:eastAsia="Arial"/>
      <w:b/>
      <w:bCs/>
      <w:kern w:val="1"/>
      <w:sz w:val="24"/>
      <w:szCs w:val="24"/>
      <w:lang w:eastAsia="ar-SA"/>
    </w:rPr>
  </w:style>
  <w:style w:type="paragraph" w:customStyle="1" w:styleId="ConsPlusNonformat">
    <w:name w:val="ConsPlusNonformat"/>
    <w:rsid w:val="00024D43"/>
    <w:pPr>
      <w:widowControl w:val="0"/>
      <w:suppressAutoHyphens/>
      <w:autoSpaceDE w:val="0"/>
    </w:pPr>
    <w:rPr>
      <w:rFonts w:ascii="Courier New" w:eastAsia="Arial" w:hAnsi="Courier New" w:cs="Courier New"/>
      <w:kern w:val="1"/>
      <w:lang w:eastAsia="ar-SA"/>
    </w:rPr>
  </w:style>
  <w:style w:type="paragraph" w:customStyle="1" w:styleId="ConsPlusCell">
    <w:name w:val="ConsPlusCell"/>
    <w:rsid w:val="00024D43"/>
    <w:pPr>
      <w:widowControl w:val="0"/>
      <w:suppressAutoHyphens/>
      <w:autoSpaceDE w:val="0"/>
    </w:pPr>
    <w:rPr>
      <w:rFonts w:ascii="Arial" w:eastAsia="Arial" w:hAnsi="Arial" w:cs="Arial"/>
      <w:kern w:val="1"/>
      <w:lang w:eastAsia="ar-SA"/>
    </w:rPr>
  </w:style>
  <w:style w:type="paragraph" w:customStyle="1" w:styleId="ab">
    <w:name w:val="Содержимое таблицы"/>
    <w:basedOn w:val="a"/>
    <w:rsid w:val="00024D43"/>
    <w:pPr>
      <w:suppressLineNumbers/>
    </w:pPr>
  </w:style>
  <w:style w:type="character" w:styleId="ac">
    <w:name w:val="Strong"/>
    <w:uiPriority w:val="22"/>
    <w:qFormat/>
    <w:rsid w:val="002E3DA3"/>
    <w:rPr>
      <w:b/>
      <w:bCs/>
    </w:rPr>
  </w:style>
  <w:style w:type="paragraph" w:styleId="ad">
    <w:name w:val="Balloon Text"/>
    <w:basedOn w:val="a"/>
    <w:link w:val="ae"/>
    <w:uiPriority w:val="99"/>
    <w:semiHidden/>
    <w:unhideWhenUsed/>
    <w:rsid w:val="003C7C15"/>
    <w:rPr>
      <w:rFonts w:ascii="Tahoma" w:hAnsi="Tahoma"/>
      <w:sz w:val="16"/>
      <w:szCs w:val="16"/>
    </w:rPr>
  </w:style>
  <w:style w:type="character" w:customStyle="1" w:styleId="ae">
    <w:name w:val="Текст выноски Знак"/>
    <w:link w:val="ad"/>
    <w:uiPriority w:val="99"/>
    <w:semiHidden/>
    <w:rsid w:val="003C7C15"/>
    <w:rPr>
      <w:rFonts w:ascii="Tahoma" w:eastAsia="Andale Sans UI" w:hAnsi="Tahoma" w:cs="Tahoma"/>
      <w:kern w:val="1"/>
      <w:sz w:val="16"/>
      <w:szCs w:val="16"/>
    </w:rPr>
  </w:style>
  <w:style w:type="paragraph" w:styleId="af">
    <w:name w:val="header"/>
    <w:basedOn w:val="a"/>
    <w:link w:val="af0"/>
    <w:uiPriority w:val="99"/>
    <w:unhideWhenUsed/>
    <w:rsid w:val="003C7C15"/>
    <w:pPr>
      <w:tabs>
        <w:tab w:val="center" w:pos="4677"/>
        <w:tab w:val="right" w:pos="9355"/>
      </w:tabs>
    </w:pPr>
  </w:style>
  <w:style w:type="character" w:customStyle="1" w:styleId="af0">
    <w:name w:val="Верхний колонтитул Знак"/>
    <w:link w:val="af"/>
    <w:uiPriority w:val="99"/>
    <w:rsid w:val="003C7C15"/>
    <w:rPr>
      <w:rFonts w:eastAsia="Andale Sans UI"/>
      <w:kern w:val="1"/>
      <w:sz w:val="24"/>
      <w:szCs w:val="24"/>
    </w:rPr>
  </w:style>
  <w:style w:type="paragraph" w:styleId="af1">
    <w:name w:val="footer"/>
    <w:basedOn w:val="a"/>
    <w:link w:val="af2"/>
    <w:uiPriority w:val="99"/>
    <w:unhideWhenUsed/>
    <w:rsid w:val="003C7C15"/>
    <w:pPr>
      <w:tabs>
        <w:tab w:val="center" w:pos="4677"/>
        <w:tab w:val="right" w:pos="9355"/>
      </w:tabs>
    </w:pPr>
  </w:style>
  <w:style w:type="character" w:customStyle="1" w:styleId="af2">
    <w:name w:val="Нижний колонтитул Знак"/>
    <w:link w:val="af1"/>
    <w:uiPriority w:val="99"/>
    <w:rsid w:val="003C7C15"/>
    <w:rPr>
      <w:rFonts w:eastAsia="Andale Sans UI"/>
      <w:kern w:val="1"/>
      <w:sz w:val="24"/>
      <w:szCs w:val="24"/>
    </w:rPr>
  </w:style>
  <w:style w:type="character" w:styleId="af3">
    <w:name w:val="page number"/>
    <w:basedOn w:val="a0"/>
    <w:rsid w:val="00666644"/>
  </w:style>
  <w:style w:type="paragraph" w:customStyle="1" w:styleId="Standard">
    <w:name w:val="Standard"/>
    <w:rsid w:val="001E3939"/>
    <w:pPr>
      <w:widowControl w:val="0"/>
      <w:suppressAutoHyphens/>
      <w:autoSpaceDN w:val="0"/>
      <w:textAlignment w:val="baseline"/>
    </w:pPr>
    <w:rPr>
      <w:rFonts w:ascii="Arial" w:eastAsia="Lucida Sans Unicode" w:hAnsi="Arial" w:cs="Mangal"/>
      <w:kern w:val="3"/>
      <w:sz w:val="21"/>
      <w:szCs w:val="24"/>
      <w:lang w:eastAsia="zh-CN" w:bidi="hi-IN"/>
    </w:rPr>
  </w:style>
  <w:style w:type="character" w:customStyle="1" w:styleId="Internetlink">
    <w:name w:val="Internet link"/>
    <w:rsid w:val="001E3939"/>
    <w:rPr>
      <w:color w:val="000080"/>
      <w:u w:val="single"/>
      <w:lang w:val="ru-RU" w:eastAsia="ru-RU" w:bidi="ru-RU"/>
    </w:rPr>
  </w:style>
  <w:style w:type="paragraph" w:styleId="af4">
    <w:name w:val="No Spacing"/>
    <w:uiPriority w:val="1"/>
    <w:qFormat/>
    <w:rsid w:val="0077620A"/>
    <w:rPr>
      <w:rFonts w:ascii="Calibri" w:hAnsi="Calibri"/>
      <w:sz w:val="22"/>
      <w:szCs w:val="22"/>
    </w:rPr>
  </w:style>
  <w:style w:type="paragraph" w:styleId="af5">
    <w:name w:val="List Paragraph"/>
    <w:basedOn w:val="a"/>
    <w:uiPriority w:val="34"/>
    <w:qFormat/>
    <w:rsid w:val="0077620A"/>
    <w:pPr>
      <w:ind w:left="720"/>
      <w:contextualSpacing/>
    </w:pPr>
  </w:style>
</w:styles>
</file>

<file path=word/webSettings.xml><?xml version="1.0" encoding="utf-8"?>
<w:webSettings xmlns:r="http://schemas.openxmlformats.org/officeDocument/2006/relationships" xmlns:w="http://schemas.openxmlformats.org/wordprocessingml/2006/main">
  <w:divs>
    <w:div w:id="114761563">
      <w:bodyDiv w:val="1"/>
      <w:marLeft w:val="0"/>
      <w:marRight w:val="0"/>
      <w:marTop w:val="0"/>
      <w:marBottom w:val="0"/>
      <w:divBdr>
        <w:top w:val="none" w:sz="0" w:space="0" w:color="auto"/>
        <w:left w:val="none" w:sz="0" w:space="0" w:color="auto"/>
        <w:bottom w:val="none" w:sz="0" w:space="0" w:color="auto"/>
        <w:right w:val="none" w:sz="0" w:space="0" w:color="auto"/>
      </w:divBdr>
    </w:div>
    <w:div w:id="16232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C27CF72BCF2CAFAB4A9544BD2B03A7C8B5E13CCDEE198F7B592C531CD8830888E688734F3493F5zCU1G" TargetMode="External"/><Relationship Id="rId18" Type="http://schemas.openxmlformats.org/officeDocument/2006/relationships/hyperlink" Target="consultantplus://offline/ref=DFC27CF72BCF2CAFAB4A9544BD2B03A7C8B5E13CCDEE198F7B592C531CD8830888E688734F3493F5zCU1G" TargetMode="External"/><Relationship Id="rId26" Type="http://schemas.openxmlformats.org/officeDocument/2006/relationships/hyperlink" Target="consultantplus://offline/ref=DFC27CF72BCF2CAFAB4A9544BD2B03A7C8B7E133CDE8198F7B592C531CD8830888E688734F3494F1zCU6G" TargetMode="External"/><Relationship Id="rId39" Type="http://schemas.openxmlformats.org/officeDocument/2006/relationships/hyperlink" Target="consultantplus://offline/ref=DFC27CF72BCF2CAFAB4A9C5DBA2B03A7CAB1EC3ACAE6198F7B592C531CzDU8G" TargetMode="External"/><Relationship Id="rId21" Type="http://schemas.openxmlformats.org/officeDocument/2006/relationships/hyperlink" Target="consultantplus://offline/ref=DFC27CF72BCF2CAFAB4A9544BD2B03A7C8B5E13CCDEE198F7B592C531CD8830888E688734F349DF7zCUDG" TargetMode="External"/><Relationship Id="rId34" Type="http://schemas.openxmlformats.org/officeDocument/2006/relationships/hyperlink" Target="consultantplus://offline/ref=DFC27CF72BCF2CAFAB4A8A51B82B03A7C8B6E0319BB346D4260Ez2U5G" TargetMode="External"/><Relationship Id="rId42" Type="http://schemas.openxmlformats.org/officeDocument/2006/relationships/hyperlink" Target="consultantplus://offline/ref=DFC27CF72BCF2CAFAB4A8A51B82B03A7C8B4E039C6B94E8D2A0C22z5U6G" TargetMode="External"/><Relationship Id="rId47" Type="http://schemas.openxmlformats.org/officeDocument/2006/relationships/hyperlink" Target="consultantplus://offline/ref=DFC27CF72BCF2CAFAB4A9544BD2B03A7CAB6E33BCBE44485730020511BD7DC1F8FAF84724F3492zFU9G" TargetMode="External"/><Relationship Id="rId50" Type="http://schemas.openxmlformats.org/officeDocument/2006/relationships/hyperlink" Target="consultantplus://offline/ref=DFC27CF72BCF2CAFAB4A9544BD2B03A7C8B5E13CCDEE198F7B592C531CD8830888E688734F349DF4zCU0G" TargetMode="External"/><Relationship Id="rId55" Type="http://schemas.openxmlformats.org/officeDocument/2006/relationships/footer" Target="footer1.xml"/><Relationship Id="rId63" Type="http://schemas.openxmlformats.org/officeDocument/2006/relationships/hyperlink" Target="consultantplus://offline/ref=DFC27CF72BCF2CAFAB4A9544BD2B03A7C8B5E13CCDEE198F7B592C531CD8830888E688734F3595F9zCU5G" TargetMode="External"/><Relationship Id="rId68" Type="http://schemas.openxmlformats.org/officeDocument/2006/relationships/hyperlink" Target="consultantplus://offline/ref=DFC27CF72BCF2CAFAB4A9544BD2B03A7C8B5E13CCDEE198F7B592C531CD8830888E688734F3595F9zCU5G" TargetMode="External"/><Relationship Id="rId76" Type="http://schemas.openxmlformats.org/officeDocument/2006/relationships/hyperlink" Target="consultantplus://offline/ref=DFC27CF72BCF2CAFAB4A9544BD2B03A7C8B5E13CCDEE198F7B592C531CD8830888E688734F3595F9zCU5G" TargetMode="External"/><Relationship Id="rId7" Type="http://schemas.openxmlformats.org/officeDocument/2006/relationships/endnotes" Target="endnotes.xml"/><Relationship Id="rId71" Type="http://schemas.openxmlformats.org/officeDocument/2006/relationships/hyperlink" Target="consultantplus://offline/ref=DFC27CF72BCF2CAFAB4A9544BD2B03A7C8B5E13CCDEE198F7B592C531CD8830888E688734F3595F9zCU5G" TargetMode="External"/><Relationship Id="rId2" Type="http://schemas.openxmlformats.org/officeDocument/2006/relationships/numbering" Target="numbering.xml"/><Relationship Id="rId16" Type="http://schemas.openxmlformats.org/officeDocument/2006/relationships/hyperlink" Target="consultantplus://offline/ref=DFC27CF72BCF2CAFAB4A9544BD2B03A7C8B5E13CCDEE198F7B592C531CD8830888E688734F3594F2zCU7G" TargetMode="External"/><Relationship Id="rId29" Type="http://schemas.openxmlformats.org/officeDocument/2006/relationships/hyperlink" Target="consultantplus://offline/ref=DFC27CF72BCF2CAFAB4A8A51B82B03A7CCB3E23CC6B94E8D2A0C22z5U6G" TargetMode="External"/><Relationship Id="rId11" Type="http://schemas.openxmlformats.org/officeDocument/2006/relationships/hyperlink" Target="consultantplus://offline/ref=DFC27CF72BCF2CAFAB4A9544BD2B03A7C8B5E13CCDEE198F7B592C531CD8830888E688734F3492F9zCU0G" TargetMode="External"/><Relationship Id="rId24" Type="http://schemas.openxmlformats.org/officeDocument/2006/relationships/hyperlink" Target="consultantplus://offline/ref=DFC27CF72BCF2CAFAB4A9544BD2B03A7C8B5E13CCDEE198F7B592C531CD8830888E688734F349DF7zCUDG" TargetMode="External"/><Relationship Id="rId32" Type="http://schemas.openxmlformats.org/officeDocument/2006/relationships/hyperlink" Target="consultantplus://offline/ref=DFC27CF72BCF2CAFAB4A9544BD2B03A7C8B5E13CCDEE198F7B592C531CD8830888E688734F3595F9zCU6G" TargetMode="External"/><Relationship Id="rId37" Type="http://schemas.openxmlformats.org/officeDocument/2006/relationships/hyperlink" Target="consultantplus://offline/ref=DFC27CF72BCF2CAFAB4A9C5DBA2B03A7CCB7E53FC8E9198F7B592C531CzDU8G" TargetMode="External"/><Relationship Id="rId40" Type="http://schemas.openxmlformats.org/officeDocument/2006/relationships/hyperlink" Target="consultantplus://offline/ref=DFC27CF72BCF2CAFAB4A8A51B82B03A7C8B3E23CC6B94E8D2A0C22z5U6G" TargetMode="External"/><Relationship Id="rId45" Type="http://schemas.openxmlformats.org/officeDocument/2006/relationships/hyperlink" Target="consultantplus://offline/ref=DFC27CF72BCF2CAFAB4A9544BD2B03A7C8B5E13CCDEE198F7B592C531CD8830888E688734F3490F7zCU4G" TargetMode="External"/><Relationship Id="rId53" Type="http://schemas.openxmlformats.org/officeDocument/2006/relationships/header" Target="header1.xml"/><Relationship Id="rId58" Type="http://schemas.openxmlformats.org/officeDocument/2006/relationships/footer" Target="footer3.xml"/><Relationship Id="rId66" Type="http://schemas.openxmlformats.org/officeDocument/2006/relationships/hyperlink" Target="consultantplus://offline/ref=DFC27CF72BCF2CAFAB4A9544BD2B03A7C8B5E13CCDEE198F7B592C531CD8830888E688734F3595F9zCU5G" TargetMode="External"/><Relationship Id="rId74" Type="http://schemas.openxmlformats.org/officeDocument/2006/relationships/hyperlink" Target="consultantplus://offline/ref=DFC27CF72BCF2CAFAB4A9544BD2B03A7C8B5E13CCDEE198F7B592C531CD8830888E688734F3595F9zCU5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FC27CF72BCF2CAFAB4A9544BD2B03A7C8B5E13CCDEE198F7B592C531CD8830888E688734F3595F9zCU5G" TargetMode="External"/><Relationship Id="rId10" Type="http://schemas.openxmlformats.org/officeDocument/2006/relationships/hyperlink" Target="consultantplus://offline/ref=DFC27CF72BCF2CAFAB4A8A51B82B03A7CBBFE2319BB346D4260Ez2U5G" TargetMode="External"/><Relationship Id="rId19" Type="http://schemas.openxmlformats.org/officeDocument/2006/relationships/hyperlink" Target="consultantplus://offline/ref=DFC27CF72BCF2CAFAB4A9544BD2B03A7C8B5E13CCDEE198F7B592C531CD8830888E688734F349DF7zCU7G" TargetMode="External"/><Relationship Id="rId31" Type="http://schemas.openxmlformats.org/officeDocument/2006/relationships/hyperlink" Target="consultantplus://offline/ref=DFC27CF72BCF2CAFAB4A9544BD2B03A7C8B5E13CCDEE198F7B592C531CD8830888E688734F3595F2zCU7G" TargetMode="External"/><Relationship Id="rId44" Type="http://schemas.openxmlformats.org/officeDocument/2006/relationships/hyperlink" Target="consultantplus://offline/ref=DFC27CF72BCF2CAFAB4A9544BD2B03A7C8B5E13CCDEE198F7B592C531CD8830888E688734F3491F7zCU3G" TargetMode="External"/><Relationship Id="rId52" Type="http://schemas.openxmlformats.org/officeDocument/2006/relationships/image" Target="media/image2.wmf"/><Relationship Id="rId60" Type="http://schemas.openxmlformats.org/officeDocument/2006/relationships/hyperlink" Target="consultantplus://offline/ref=DFC27CF72BCF2CAFAB4A9544BD2B03A7C8B5E13CCDEE198F7B592C531CD8830888E688734F3595F9zCU5G" TargetMode="External"/><Relationship Id="rId65" Type="http://schemas.openxmlformats.org/officeDocument/2006/relationships/hyperlink" Target="consultantplus://offline/ref=DFC27CF72BCF2CAFAB4A9544BD2B03A7C8B5E13CCDEE198F7B592C531CD8830888E688734F3595F9zCU4G" TargetMode="External"/><Relationship Id="rId73" Type="http://schemas.openxmlformats.org/officeDocument/2006/relationships/hyperlink" Target="consultantplus://offline/ref=DFC27CF72BCF2CAFAB4A9544BD2B03A7C8B5E13CCDEE198F7B592C531CD8830888E688734F3595F9zCU5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B61F950D7FFE525C8D03FB3EC3D04078BA4B40F0F416BD7C1B8650A51E8F47874C292D1937A8FF5w0Q8L" TargetMode="External"/><Relationship Id="rId14" Type="http://schemas.openxmlformats.org/officeDocument/2006/relationships/hyperlink" Target="consultantplus://offline/ref=DFC27CF72BCF2CAFAB4A9544BD2B03A7C8B5E13CCDEE198F7B592C531CD8830888E688734F349DF4zCU3G" TargetMode="External"/><Relationship Id="rId22" Type="http://schemas.openxmlformats.org/officeDocument/2006/relationships/hyperlink" Target="consultantplus://offline/ref=DFC27CF72BCF2CAFAB4A8A51B82B03A7C8B4E332CDE4448573002051z1UBG" TargetMode="External"/><Relationship Id="rId27" Type="http://schemas.openxmlformats.org/officeDocument/2006/relationships/hyperlink" Target="consultantplus://offline/ref=DFC27CF72BCF2CAFAB4A8A51B82B03A7C8B6E0319BB346D4260Ez2U5G" TargetMode="External"/><Relationship Id="rId30" Type="http://schemas.openxmlformats.org/officeDocument/2006/relationships/hyperlink" Target="consultantplus://offline/ref=DFC27CF72BCF2CAFAB4A9544BD2B03A7C8B5E13CCDEE198F7B592C531CD8830888E688734F349DF4zCU3G" TargetMode="External"/><Relationship Id="rId35" Type="http://schemas.openxmlformats.org/officeDocument/2006/relationships/hyperlink" Target="consultantplus://offline/ref=DFC27CF72BCF2CAFAB4A8A51B82B03A7CCB3E23CC6B94E8D2A0C22z5U6G" TargetMode="External"/><Relationship Id="rId43" Type="http://schemas.openxmlformats.org/officeDocument/2006/relationships/hyperlink" Target="consultantplus://offline/ref=DFC27CF72BCF2CAFAB4A9544BD2B03A7C8B5E13CCDEE198F7B592C531CD8830888E688734F3491F7zCU0G" TargetMode="External"/><Relationship Id="rId48" Type="http://schemas.openxmlformats.org/officeDocument/2006/relationships/hyperlink" Target="consultantplus://offline/ref=DFC27CF72BCF2CAFAB4A9544BD2B03A7C8B5E13CCDEE198F7B592C531CD8830888E688734F349DF4zCU1G" TargetMode="External"/><Relationship Id="rId56" Type="http://schemas.openxmlformats.org/officeDocument/2006/relationships/footer" Target="footer2.xml"/><Relationship Id="rId64" Type="http://schemas.openxmlformats.org/officeDocument/2006/relationships/hyperlink" Target="consultantplus://offline/ref=DFC27CF72BCF2CAFAB4A9544BD2B03A7C8B5E13CCDEE198F7B592C531CD8830888E688734F3595F9zCU4G" TargetMode="External"/><Relationship Id="rId69" Type="http://schemas.openxmlformats.org/officeDocument/2006/relationships/hyperlink" Target="consultantplus://offline/ref=DFC27CF72BCF2CAFAB4A9544BD2B03A7C8B5E13CCDEE198F7B592C531CD8830888E688734F3595F9zCU5G" TargetMode="External"/><Relationship Id="rId77" Type="http://schemas.openxmlformats.org/officeDocument/2006/relationships/hyperlink" Target="consultantplus://offline/ref=DFC27CF72BCF2CAFAB4A9544BD2B03A7C8B5E13CCDEE198F7B592C531CD8830888E688734F3595F9zCU5G" TargetMode="External"/><Relationship Id="rId8" Type="http://schemas.openxmlformats.org/officeDocument/2006/relationships/hyperlink" Target="consultantplus://offline/ref=3B61F950D7FFE525C8D03FB3EC3D04078BA4B40E04496BD7C1B8650A51E8F47874C292D195w7QFL" TargetMode="External"/><Relationship Id="rId51" Type="http://schemas.openxmlformats.org/officeDocument/2006/relationships/image" Target="media/image1.wmf"/><Relationship Id="rId72" Type="http://schemas.openxmlformats.org/officeDocument/2006/relationships/hyperlink" Target="consultantplus://offline/ref=DFC27CF72BCF2CAFAB4A9544BD2B03A7C8B5E13CCDEE198F7B592C531CD8830888E688734F3595F9zCU5G" TargetMode="External"/><Relationship Id="rId3" Type="http://schemas.openxmlformats.org/officeDocument/2006/relationships/styles" Target="styles.xml"/><Relationship Id="rId12" Type="http://schemas.openxmlformats.org/officeDocument/2006/relationships/hyperlink" Target="consultantplus://offline/ref=DFC27CF72BCF2CAFAB4A9544BD2B03A7C8B5E13CCDEE198F7B592C531CD8830888E688734F3493F3zCU6G" TargetMode="External"/><Relationship Id="rId17" Type="http://schemas.openxmlformats.org/officeDocument/2006/relationships/hyperlink" Target="consultantplus://offline/ref=DFC27CF72BCF2CAFAB4A9544BD2B03A7C8B5E13CCDEE198F7B592C531CD8830888E688734F349DF4zCU3G" TargetMode="External"/><Relationship Id="rId25" Type="http://schemas.openxmlformats.org/officeDocument/2006/relationships/hyperlink" Target="consultantplus://offline/ref=DFC27CF72BCF2CAFAB4A9544BD2B03A7C8B7E133CDE8198F7B592C531CD8830888E688734F3494F1zCU6G" TargetMode="External"/><Relationship Id="rId33" Type="http://schemas.openxmlformats.org/officeDocument/2006/relationships/hyperlink" Target="consultantplus://offline/ref=DFC27CF72BCF2CAFAB4A9544BD2B03A7C8B7E133CDE8198F7B592C531CD8830888E688734F3494F1zCU6G" TargetMode="External"/><Relationship Id="rId38" Type="http://schemas.openxmlformats.org/officeDocument/2006/relationships/hyperlink" Target="consultantplus://offline/ref=DFC27CF72BCF2CAFAB4A8A51B82B03A7C8B6E23FC6B94E8D2A0C22z5U6G" TargetMode="External"/><Relationship Id="rId46" Type="http://schemas.openxmlformats.org/officeDocument/2006/relationships/hyperlink" Target="consultantplus://offline/ref=07580155EB7A53E5DADEE673FF5B70A4CFA7A7E459F976B6D4F2063514473B2EDD3663C72C0BCCB8246F0BR2G4O" TargetMode="External"/><Relationship Id="rId59" Type="http://schemas.openxmlformats.org/officeDocument/2006/relationships/hyperlink" Target="consultantplus://offline/ref=DFC27CF72BCF2CAFAB4A9544BD2B03A7C8B5E13CCDEE198F7B592C531CD8830888E688734F3595F9zCU5G" TargetMode="External"/><Relationship Id="rId67" Type="http://schemas.openxmlformats.org/officeDocument/2006/relationships/hyperlink" Target="consultantplus://offline/ref=DFC27CF72BCF2CAFAB4A9544BD2B03A7C8B5E13CCDEE198F7B592C531CD8830888E688734F3595F9zCU5G" TargetMode="External"/><Relationship Id="rId20" Type="http://schemas.openxmlformats.org/officeDocument/2006/relationships/hyperlink" Target="consultantplus://offline/ref=DFC27CF72BCF2CAFAB4A9544BD2B03A7C8B5E13CCDEE198F7B592C531CD8830888E688734F349DF8zCU1G" TargetMode="External"/><Relationship Id="rId41" Type="http://schemas.openxmlformats.org/officeDocument/2006/relationships/hyperlink" Target="consultantplus://offline/ref=DFC27CF72BCF2CAFAB4A9544BD2B03A7C8B5E13CCDEE198F7B592C531CD8830888E688734F3490F4zCU5G" TargetMode="External"/><Relationship Id="rId54" Type="http://schemas.openxmlformats.org/officeDocument/2006/relationships/header" Target="header2.xml"/><Relationship Id="rId62" Type="http://schemas.openxmlformats.org/officeDocument/2006/relationships/hyperlink" Target="consultantplus://offline/ref=DFC27CF72BCF2CAFAB4A9544BD2B03A7C8B5E13CCDEE198F7B592C531CD8830888E688734F3595F9zCU5G" TargetMode="External"/><Relationship Id="rId70" Type="http://schemas.openxmlformats.org/officeDocument/2006/relationships/hyperlink" Target="consultantplus://offline/ref=DFC27CF72BCF2CAFAB4A9544BD2B03A7C8B5E13CCDEE198F7B592C531CD8830888E688734F3595F9zCU5G" TargetMode="External"/><Relationship Id="rId75" Type="http://schemas.openxmlformats.org/officeDocument/2006/relationships/hyperlink" Target="consultantplus://offline/ref=DFC27CF72BCF2CAFAB4A9544BD2B03A7C8B5E13CCDEE198F7B592C531CD8830888E688734F3595F9zCU5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FC27CF72BCF2CAFAB4A9544BD2B03A7C8B5E13CCDEE198F7B592C531CD8830888E688734F349DF5zCU1G" TargetMode="External"/><Relationship Id="rId23" Type="http://schemas.openxmlformats.org/officeDocument/2006/relationships/hyperlink" Target="consultantplus://offline/ref=DFC27CF72BCF2CAFAB4A9C5DBA2B03A7CDB2EC3EC8EE198F7B592C531CzDU8G" TargetMode="External"/><Relationship Id="rId28" Type="http://schemas.openxmlformats.org/officeDocument/2006/relationships/hyperlink" Target="consultantplus://offline/ref=DFC27CF72BCF2CAFAB4A9544BD2B03A7C8B5E13CCDEE198F7B592C531CD8830888E688734F3594F0zCU5G" TargetMode="External"/><Relationship Id="rId36" Type="http://schemas.openxmlformats.org/officeDocument/2006/relationships/hyperlink" Target="consultantplus://offline/ref=DFC27CF72BCF2CAFAB4A9C5DBA2B03A7CAB1EC3ACAE6198F7B592C531CzDU8G" TargetMode="External"/><Relationship Id="rId49" Type="http://schemas.openxmlformats.org/officeDocument/2006/relationships/hyperlink" Target="consultantplus://offline/ref=DFC27CF72BCF2CAFAB4A9544BD2B03A7C8B5E13CCDEE198F7B592C531CD8830888E688734F349DF4zCU0G" TargetMode="External"/><Relationship Id="rId5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0E39E-E19B-49B6-9D5C-0C0F05A8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62</Pages>
  <Words>33792</Words>
  <Characters>192617</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225958</CharactersWithSpaces>
  <SharedDoc>false</SharedDoc>
  <HLinks>
    <vt:vector size="360" baseType="variant">
      <vt:variant>
        <vt:i4>2818102</vt:i4>
      </vt:variant>
      <vt:variant>
        <vt:i4>177</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174</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171</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168</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165</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162</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159</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156</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153</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150</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147</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144</vt:i4>
      </vt:variant>
      <vt:variant>
        <vt:i4>0</vt:i4>
      </vt:variant>
      <vt:variant>
        <vt:i4>5</vt:i4>
      </vt:variant>
      <vt:variant>
        <vt:lpwstr>consultantplus://offline/ref=DFC27CF72BCF2CAFAB4A9544BD2B03A7C8B5E13CCDEE198F7B592C531CD8830888E688734F3595F9zCU5G</vt:lpwstr>
      </vt:variant>
      <vt:variant>
        <vt:lpwstr/>
      </vt:variant>
      <vt:variant>
        <vt:i4>2818103</vt:i4>
      </vt:variant>
      <vt:variant>
        <vt:i4>141</vt:i4>
      </vt:variant>
      <vt:variant>
        <vt:i4>0</vt:i4>
      </vt:variant>
      <vt:variant>
        <vt:i4>5</vt:i4>
      </vt:variant>
      <vt:variant>
        <vt:lpwstr>consultantplus://offline/ref=DFC27CF72BCF2CAFAB4A9544BD2B03A7C8B5E13CCDEE198F7B592C531CD8830888E688734F3595F9zCU4G</vt:lpwstr>
      </vt:variant>
      <vt:variant>
        <vt:lpwstr/>
      </vt:variant>
      <vt:variant>
        <vt:i4>2818103</vt:i4>
      </vt:variant>
      <vt:variant>
        <vt:i4>138</vt:i4>
      </vt:variant>
      <vt:variant>
        <vt:i4>0</vt:i4>
      </vt:variant>
      <vt:variant>
        <vt:i4>5</vt:i4>
      </vt:variant>
      <vt:variant>
        <vt:lpwstr>consultantplus://offline/ref=DFC27CF72BCF2CAFAB4A9544BD2B03A7C8B5E13CCDEE198F7B592C531CD8830888E688734F3595F9zCU4G</vt:lpwstr>
      </vt:variant>
      <vt:variant>
        <vt:lpwstr/>
      </vt:variant>
      <vt:variant>
        <vt:i4>2818102</vt:i4>
      </vt:variant>
      <vt:variant>
        <vt:i4>135</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132</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129</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126</vt:i4>
      </vt:variant>
      <vt:variant>
        <vt:i4>0</vt:i4>
      </vt:variant>
      <vt:variant>
        <vt:i4>5</vt:i4>
      </vt:variant>
      <vt:variant>
        <vt:lpwstr>consultantplus://offline/ref=DFC27CF72BCF2CAFAB4A9544BD2B03A7C8B5E13CCDEE198F7B592C531CD8830888E688734F3595F9zCU5G</vt:lpwstr>
      </vt:variant>
      <vt:variant>
        <vt:lpwstr/>
      </vt:variant>
      <vt:variant>
        <vt:i4>2818102</vt:i4>
      </vt:variant>
      <vt:variant>
        <vt:i4>123</vt:i4>
      </vt:variant>
      <vt:variant>
        <vt:i4>0</vt:i4>
      </vt:variant>
      <vt:variant>
        <vt:i4>5</vt:i4>
      </vt:variant>
      <vt:variant>
        <vt:lpwstr>consultantplus://offline/ref=DFC27CF72BCF2CAFAB4A9544BD2B03A7C8B5E13CCDEE198F7B592C531CD8830888E688734F3595F9zCU5G</vt:lpwstr>
      </vt:variant>
      <vt:variant>
        <vt:lpwstr/>
      </vt:variant>
      <vt:variant>
        <vt:i4>2818158</vt:i4>
      </vt:variant>
      <vt:variant>
        <vt:i4>120</vt:i4>
      </vt:variant>
      <vt:variant>
        <vt:i4>0</vt:i4>
      </vt:variant>
      <vt:variant>
        <vt:i4>5</vt:i4>
      </vt:variant>
      <vt:variant>
        <vt:lpwstr>consultantplus://offline/ref=DFC27CF72BCF2CAFAB4A9544BD2B03A7C8B5E13CCDEE198F7B592C531CD8830888E688734F349DF4zCU0G</vt:lpwstr>
      </vt:variant>
      <vt:variant>
        <vt:lpwstr/>
      </vt:variant>
      <vt:variant>
        <vt:i4>2818158</vt:i4>
      </vt:variant>
      <vt:variant>
        <vt:i4>117</vt:i4>
      </vt:variant>
      <vt:variant>
        <vt:i4>0</vt:i4>
      </vt:variant>
      <vt:variant>
        <vt:i4>5</vt:i4>
      </vt:variant>
      <vt:variant>
        <vt:lpwstr>consultantplus://offline/ref=DFC27CF72BCF2CAFAB4A9544BD2B03A7C8B5E13CCDEE198F7B592C531CD8830888E688734F349DF4zCU0G</vt:lpwstr>
      </vt:variant>
      <vt:variant>
        <vt:lpwstr/>
      </vt:variant>
      <vt:variant>
        <vt:i4>2818159</vt:i4>
      </vt:variant>
      <vt:variant>
        <vt:i4>114</vt:i4>
      </vt:variant>
      <vt:variant>
        <vt:i4>0</vt:i4>
      </vt:variant>
      <vt:variant>
        <vt:i4>5</vt:i4>
      </vt:variant>
      <vt:variant>
        <vt:lpwstr>consultantplus://offline/ref=DFC27CF72BCF2CAFAB4A9544BD2B03A7C8B5E13CCDEE198F7B592C531CD8830888E688734F349DF4zCU1G</vt:lpwstr>
      </vt:variant>
      <vt:variant>
        <vt:lpwstr/>
      </vt:variant>
      <vt:variant>
        <vt:i4>1310810</vt:i4>
      </vt:variant>
      <vt:variant>
        <vt:i4>111</vt:i4>
      </vt:variant>
      <vt:variant>
        <vt:i4>0</vt:i4>
      </vt:variant>
      <vt:variant>
        <vt:i4>5</vt:i4>
      </vt:variant>
      <vt:variant>
        <vt:lpwstr>consultantplus://offline/ref=DFC27CF72BCF2CAFAB4A9544BD2B03A7CAB6E33BCBE44485730020511BD7DC1F8FAF84724F3492zFU9G</vt:lpwstr>
      </vt:variant>
      <vt:variant>
        <vt:lpwstr/>
      </vt:variant>
      <vt:variant>
        <vt:i4>5963783</vt:i4>
      </vt:variant>
      <vt:variant>
        <vt:i4>108</vt:i4>
      </vt:variant>
      <vt:variant>
        <vt:i4>0</vt:i4>
      </vt:variant>
      <vt:variant>
        <vt:i4>5</vt:i4>
      </vt:variant>
      <vt:variant>
        <vt:lpwstr>consultantplus://offline/ref=07580155EB7A53E5DADEE673FF5B70A4CFA7A7E459F976B6D4F2063514473B2EDD3663C72C0BCCB8246F0BR2G4O</vt:lpwstr>
      </vt:variant>
      <vt:variant>
        <vt:lpwstr/>
      </vt:variant>
      <vt:variant>
        <vt:i4>2818109</vt:i4>
      </vt:variant>
      <vt:variant>
        <vt:i4>105</vt:i4>
      </vt:variant>
      <vt:variant>
        <vt:i4>0</vt:i4>
      </vt:variant>
      <vt:variant>
        <vt:i4>5</vt:i4>
      </vt:variant>
      <vt:variant>
        <vt:lpwstr>consultantplus://offline/ref=DFC27CF72BCF2CAFAB4A9544BD2B03A7C8B5E13CCDEE198F7B592C531CD8830888E688734F3490F7zCU4G</vt:lpwstr>
      </vt:variant>
      <vt:variant>
        <vt:lpwstr/>
      </vt:variant>
      <vt:variant>
        <vt:i4>2818107</vt:i4>
      </vt:variant>
      <vt:variant>
        <vt:i4>102</vt:i4>
      </vt:variant>
      <vt:variant>
        <vt:i4>0</vt:i4>
      </vt:variant>
      <vt:variant>
        <vt:i4>5</vt:i4>
      </vt:variant>
      <vt:variant>
        <vt:lpwstr>consultantplus://offline/ref=DFC27CF72BCF2CAFAB4A9544BD2B03A7C8B5E13CCDEE198F7B592C531CD8830888E688734F3491F7zCU3G</vt:lpwstr>
      </vt:variant>
      <vt:variant>
        <vt:lpwstr/>
      </vt:variant>
      <vt:variant>
        <vt:i4>2818104</vt:i4>
      </vt:variant>
      <vt:variant>
        <vt:i4>99</vt:i4>
      </vt:variant>
      <vt:variant>
        <vt:i4>0</vt:i4>
      </vt:variant>
      <vt:variant>
        <vt:i4>5</vt:i4>
      </vt:variant>
      <vt:variant>
        <vt:lpwstr>consultantplus://offline/ref=DFC27CF72BCF2CAFAB4A9544BD2B03A7C8B5E13CCDEE198F7B592C531CD8830888E688734F3491F7zCU0G</vt:lpwstr>
      </vt:variant>
      <vt:variant>
        <vt:lpwstr/>
      </vt:variant>
      <vt:variant>
        <vt:i4>4915285</vt:i4>
      </vt:variant>
      <vt:variant>
        <vt:i4>96</vt:i4>
      </vt:variant>
      <vt:variant>
        <vt:i4>0</vt:i4>
      </vt:variant>
      <vt:variant>
        <vt:i4>5</vt:i4>
      </vt:variant>
      <vt:variant>
        <vt:lpwstr>consultantplus://offline/ref=DFC27CF72BCF2CAFAB4A8A51B82B03A7C8B4E039C6B94E8D2A0C22z5U6G</vt:lpwstr>
      </vt:variant>
      <vt:variant>
        <vt:lpwstr/>
      </vt:variant>
      <vt:variant>
        <vt:i4>2818111</vt:i4>
      </vt:variant>
      <vt:variant>
        <vt:i4>93</vt:i4>
      </vt:variant>
      <vt:variant>
        <vt:i4>0</vt:i4>
      </vt:variant>
      <vt:variant>
        <vt:i4>5</vt:i4>
      </vt:variant>
      <vt:variant>
        <vt:lpwstr>consultantplus://offline/ref=DFC27CF72BCF2CAFAB4A9544BD2B03A7C8B5E13CCDEE198F7B592C531CD8830888E688734F3490F4zCU5G</vt:lpwstr>
      </vt:variant>
      <vt:variant>
        <vt:lpwstr/>
      </vt:variant>
      <vt:variant>
        <vt:i4>4915210</vt:i4>
      </vt:variant>
      <vt:variant>
        <vt:i4>90</vt:i4>
      </vt:variant>
      <vt:variant>
        <vt:i4>0</vt:i4>
      </vt:variant>
      <vt:variant>
        <vt:i4>5</vt:i4>
      </vt:variant>
      <vt:variant>
        <vt:lpwstr>consultantplus://offline/ref=DFC27CF72BCF2CAFAB4A8A51B82B03A7C8B3E23CC6B94E8D2A0C22z5U6G</vt:lpwstr>
      </vt:variant>
      <vt:variant>
        <vt:lpwstr/>
      </vt:variant>
      <vt:variant>
        <vt:i4>4980749</vt:i4>
      </vt:variant>
      <vt:variant>
        <vt:i4>87</vt:i4>
      </vt:variant>
      <vt:variant>
        <vt:i4>0</vt:i4>
      </vt:variant>
      <vt:variant>
        <vt:i4>5</vt:i4>
      </vt:variant>
      <vt:variant>
        <vt:lpwstr>consultantplus://offline/ref=DFC27CF72BCF2CAFAB4A9C5DBA2B03A7CAB1EC3ACAE6198F7B592C531CzDU8G</vt:lpwstr>
      </vt:variant>
      <vt:variant>
        <vt:lpwstr/>
      </vt:variant>
      <vt:variant>
        <vt:i4>4915210</vt:i4>
      </vt:variant>
      <vt:variant>
        <vt:i4>84</vt:i4>
      </vt:variant>
      <vt:variant>
        <vt:i4>0</vt:i4>
      </vt:variant>
      <vt:variant>
        <vt:i4>5</vt:i4>
      </vt:variant>
      <vt:variant>
        <vt:lpwstr>consultantplus://offline/ref=DFC27CF72BCF2CAFAB4A8A51B82B03A7C8B6E23FC6B94E8D2A0C22z5U6G</vt:lpwstr>
      </vt:variant>
      <vt:variant>
        <vt:lpwstr/>
      </vt:variant>
      <vt:variant>
        <vt:i4>4980750</vt:i4>
      </vt:variant>
      <vt:variant>
        <vt:i4>81</vt:i4>
      </vt:variant>
      <vt:variant>
        <vt:i4>0</vt:i4>
      </vt:variant>
      <vt:variant>
        <vt:i4>5</vt:i4>
      </vt:variant>
      <vt:variant>
        <vt:lpwstr>consultantplus://offline/ref=DFC27CF72BCF2CAFAB4A9C5DBA2B03A7CCB7E53FC8E9198F7B592C531CzDU8G</vt:lpwstr>
      </vt:variant>
      <vt:variant>
        <vt:lpwstr/>
      </vt:variant>
      <vt:variant>
        <vt:i4>4980749</vt:i4>
      </vt:variant>
      <vt:variant>
        <vt:i4>78</vt:i4>
      </vt:variant>
      <vt:variant>
        <vt:i4>0</vt:i4>
      </vt:variant>
      <vt:variant>
        <vt:i4>5</vt:i4>
      </vt:variant>
      <vt:variant>
        <vt:lpwstr>consultantplus://offline/ref=DFC27CF72BCF2CAFAB4A9C5DBA2B03A7CAB1EC3ACAE6198F7B592C531CzDU8G</vt:lpwstr>
      </vt:variant>
      <vt:variant>
        <vt:lpwstr/>
      </vt:variant>
      <vt:variant>
        <vt:i4>4915281</vt:i4>
      </vt:variant>
      <vt:variant>
        <vt:i4>75</vt:i4>
      </vt:variant>
      <vt:variant>
        <vt:i4>0</vt:i4>
      </vt:variant>
      <vt:variant>
        <vt:i4>5</vt:i4>
      </vt:variant>
      <vt:variant>
        <vt:lpwstr>consultantplus://offline/ref=DFC27CF72BCF2CAFAB4A8A51B82B03A7CCB3E23CC6B94E8D2A0C22z5U6G</vt:lpwstr>
      </vt:variant>
      <vt:variant>
        <vt:lpwstr/>
      </vt:variant>
      <vt:variant>
        <vt:i4>8323173</vt:i4>
      </vt:variant>
      <vt:variant>
        <vt:i4>72</vt:i4>
      </vt:variant>
      <vt:variant>
        <vt:i4>0</vt:i4>
      </vt:variant>
      <vt:variant>
        <vt:i4>5</vt:i4>
      </vt:variant>
      <vt:variant>
        <vt:lpwstr>consultantplus://offline/ref=DFC27CF72BCF2CAFAB4A8A51B82B03A7C8B6E0319BB346D4260Ez2U5G</vt:lpwstr>
      </vt:variant>
      <vt:variant>
        <vt:lpwstr/>
      </vt:variant>
      <vt:variant>
        <vt:i4>2818098</vt:i4>
      </vt:variant>
      <vt:variant>
        <vt:i4>69</vt:i4>
      </vt:variant>
      <vt:variant>
        <vt:i4>0</vt:i4>
      </vt:variant>
      <vt:variant>
        <vt:i4>5</vt:i4>
      </vt:variant>
      <vt:variant>
        <vt:lpwstr>consultantplus://offline/ref=DFC27CF72BCF2CAFAB4A9544BD2B03A7C8B7E133CDE8198F7B592C531CD8830888E688734F3494F1zCU6G</vt:lpwstr>
      </vt:variant>
      <vt:variant>
        <vt:lpwstr/>
      </vt:variant>
      <vt:variant>
        <vt:i4>2818101</vt:i4>
      </vt:variant>
      <vt:variant>
        <vt:i4>66</vt:i4>
      </vt:variant>
      <vt:variant>
        <vt:i4>0</vt:i4>
      </vt:variant>
      <vt:variant>
        <vt:i4>5</vt:i4>
      </vt:variant>
      <vt:variant>
        <vt:lpwstr>consultantplus://offline/ref=DFC27CF72BCF2CAFAB4A9544BD2B03A7C8B5E13CCDEE198F7B592C531CD8830888E688734F3595F9zCU6G</vt:lpwstr>
      </vt:variant>
      <vt:variant>
        <vt:lpwstr/>
      </vt:variant>
      <vt:variant>
        <vt:i4>2818111</vt:i4>
      </vt:variant>
      <vt:variant>
        <vt:i4>63</vt:i4>
      </vt:variant>
      <vt:variant>
        <vt:i4>0</vt:i4>
      </vt:variant>
      <vt:variant>
        <vt:i4>5</vt:i4>
      </vt:variant>
      <vt:variant>
        <vt:lpwstr>consultantplus://offline/ref=DFC27CF72BCF2CAFAB4A9544BD2B03A7C8B5E13CCDEE198F7B592C531CD8830888E688734F3595F2zCU7G</vt:lpwstr>
      </vt:variant>
      <vt:variant>
        <vt:lpwstr/>
      </vt:variant>
      <vt:variant>
        <vt:i4>2818157</vt:i4>
      </vt:variant>
      <vt:variant>
        <vt:i4>60</vt:i4>
      </vt:variant>
      <vt:variant>
        <vt:i4>0</vt:i4>
      </vt:variant>
      <vt:variant>
        <vt:i4>5</vt:i4>
      </vt:variant>
      <vt:variant>
        <vt:lpwstr>consultantplus://offline/ref=DFC27CF72BCF2CAFAB4A9544BD2B03A7C8B5E13CCDEE198F7B592C531CD8830888E688734F349DF4zCU3G</vt:lpwstr>
      </vt:variant>
      <vt:variant>
        <vt:lpwstr/>
      </vt:variant>
      <vt:variant>
        <vt:i4>4915281</vt:i4>
      </vt:variant>
      <vt:variant>
        <vt:i4>57</vt:i4>
      </vt:variant>
      <vt:variant>
        <vt:i4>0</vt:i4>
      </vt:variant>
      <vt:variant>
        <vt:i4>5</vt:i4>
      </vt:variant>
      <vt:variant>
        <vt:lpwstr>consultantplus://offline/ref=DFC27CF72BCF2CAFAB4A8A51B82B03A7CCB3E23CC6B94E8D2A0C22z5U6G</vt:lpwstr>
      </vt:variant>
      <vt:variant>
        <vt:lpwstr/>
      </vt:variant>
      <vt:variant>
        <vt:i4>2818110</vt:i4>
      </vt:variant>
      <vt:variant>
        <vt:i4>54</vt:i4>
      </vt:variant>
      <vt:variant>
        <vt:i4>0</vt:i4>
      </vt:variant>
      <vt:variant>
        <vt:i4>5</vt:i4>
      </vt:variant>
      <vt:variant>
        <vt:lpwstr>consultantplus://offline/ref=DFC27CF72BCF2CAFAB4A9544BD2B03A7C8B5E13CCDEE198F7B592C531CD8830888E688734F3594F0zCU5G</vt:lpwstr>
      </vt:variant>
      <vt:variant>
        <vt:lpwstr/>
      </vt:variant>
      <vt:variant>
        <vt:i4>8323173</vt:i4>
      </vt:variant>
      <vt:variant>
        <vt:i4>51</vt:i4>
      </vt:variant>
      <vt:variant>
        <vt:i4>0</vt:i4>
      </vt:variant>
      <vt:variant>
        <vt:i4>5</vt:i4>
      </vt:variant>
      <vt:variant>
        <vt:lpwstr>consultantplus://offline/ref=DFC27CF72BCF2CAFAB4A8A51B82B03A7C8B6E0319BB346D4260Ez2U5G</vt:lpwstr>
      </vt:variant>
      <vt:variant>
        <vt:lpwstr/>
      </vt:variant>
      <vt:variant>
        <vt:i4>2818098</vt:i4>
      </vt:variant>
      <vt:variant>
        <vt:i4>48</vt:i4>
      </vt:variant>
      <vt:variant>
        <vt:i4>0</vt:i4>
      </vt:variant>
      <vt:variant>
        <vt:i4>5</vt:i4>
      </vt:variant>
      <vt:variant>
        <vt:lpwstr>consultantplus://offline/ref=DFC27CF72BCF2CAFAB4A9544BD2B03A7C8B7E133CDE8198F7B592C531CD8830888E688734F3494F1zCU6G</vt:lpwstr>
      </vt:variant>
      <vt:variant>
        <vt:lpwstr/>
      </vt:variant>
      <vt:variant>
        <vt:i4>2818098</vt:i4>
      </vt:variant>
      <vt:variant>
        <vt:i4>45</vt:i4>
      </vt:variant>
      <vt:variant>
        <vt:i4>0</vt:i4>
      </vt:variant>
      <vt:variant>
        <vt:i4>5</vt:i4>
      </vt:variant>
      <vt:variant>
        <vt:lpwstr>consultantplus://offline/ref=DFC27CF72BCF2CAFAB4A9544BD2B03A7C8B7E133CDE8198F7B592C531CD8830888E688734F3494F1zCU6G</vt:lpwstr>
      </vt:variant>
      <vt:variant>
        <vt:lpwstr/>
      </vt:variant>
      <vt:variant>
        <vt:i4>2818105</vt:i4>
      </vt:variant>
      <vt:variant>
        <vt:i4>42</vt:i4>
      </vt:variant>
      <vt:variant>
        <vt:i4>0</vt:i4>
      </vt:variant>
      <vt:variant>
        <vt:i4>5</vt:i4>
      </vt:variant>
      <vt:variant>
        <vt:lpwstr>consultantplus://offline/ref=DFC27CF72BCF2CAFAB4A9544BD2B03A7C8B5E13CCDEE198F7B592C531CD8830888E688734F349DF7zCUDG</vt:lpwstr>
      </vt:variant>
      <vt:variant>
        <vt:lpwstr/>
      </vt:variant>
      <vt:variant>
        <vt:i4>4980741</vt:i4>
      </vt:variant>
      <vt:variant>
        <vt:i4>39</vt:i4>
      </vt:variant>
      <vt:variant>
        <vt:i4>0</vt:i4>
      </vt:variant>
      <vt:variant>
        <vt:i4>5</vt:i4>
      </vt:variant>
      <vt:variant>
        <vt:lpwstr>consultantplus://offline/ref=DFC27CF72BCF2CAFAB4A9C5DBA2B03A7CDB2EC3EC8EE198F7B592C531CzDU8G</vt:lpwstr>
      </vt:variant>
      <vt:variant>
        <vt:lpwstr/>
      </vt:variant>
      <vt:variant>
        <vt:i4>8126560</vt:i4>
      </vt:variant>
      <vt:variant>
        <vt:i4>36</vt:i4>
      </vt:variant>
      <vt:variant>
        <vt:i4>0</vt:i4>
      </vt:variant>
      <vt:variant>
        <vt:i4>5</vt:i4>
      </vt:variant>
      <vt:variant>
        <vt:lpwstr>consultantplus://offline/ref=DFC27CF72BCF2CAFAB4A8A51B82B03A7C8B4E332CDE4448573002051z1UBG</vt:lpwstr>
      </vt:variant>
      <vt:variant>
        <vt:lpwstr/>
      </vt:variant>
      <vt:variant>
        <vt:i4>2818105</vt:i4>
      </vt:variant>
      <vt:variant>
        <vt:i4>33</vt:i4>
      </vt:variant>
      <vt:variant>
        <vt:i4>0</vt:i4>
      </vt:variant>
      <vt:variant>
        <vt:i4>5</vt:i4>
      </vt:variant>
      <vt:variant>
        <vt:lpwstr>consultantplus://offline/ref=DFC27CF72BCF2CAFAB4A9544BD2B03A7C8B5E13CCDEE198F7B592C531CD8830888E688734F349DF7zCUDG</vt:lpwstr>
      </vt:variant>
      <vt:variant>
        <vt:lpwstr/>
      </vt:variant>
      <vt:variant>
        <vt:i4>2818147</vt:i4>
      </vt:variant>
      <vt:variant>
        <vt:i4>30</vt:i4>
      </vt:variant>
      <vt:variant>
        <vt:i4>0</vt:i4>
      </vt:variant>
      <vt:variant>
        <vt:i4>5</vt:i4>
      </vt:variant>
      <vt:variant>
        <vt:lpwstr>consultantplus://offline/ref=DFC27CF72BCF2CAFAB4A9544BD2B03A7C8B5E13CCDEE198F7B592C531CD8830888E688734F349DF8zCU1G</vt:lpwstr>
      </vt:variant>
      <vt:variant>
        <vt:lpwstr/>
      </vt:variant>
      <vt:variant>
        <vt:i4>2818154</vt:i4>
      </vt:variant>
      <vt:variant>
        <vt:i4>27</vt:i4>
      </vt:variant>
      <vt:variant>
        <vt:i4>0</vt:i4>
      </vt:variant>
      <vt:variant>
        <vt:i4>5</vt:i4>
      </vt:variant>
      <vt:variant>
        <vt:lpwstr>consultantplus://offline/ref=DFC27CF72BCF2CAFAB4A9544BD2B03A7C8B5E13CCDEE198F7B592C531CD8830888E688734F349DF7zCU7G</vt:lpwstr>
      </vt:variant>
      <vt:variant>
        <vt:lpwstr/>
      </vt:variant>
      <vt:variant>
        <vt:i4>2818105</vt:i4>
      </vt:variant>
      <vt:variant>
        <vt:i4>24</vt:i4>
      </vt:variant>
      <vt:variant>
        <vt:i4>0</vt:i4>
      </vt:variant>
      <vt:variant>
        <vt:i4>5</vt:i4>
      </vt:variant>
      <vt:variant>
        <vt:lpwstr>consultantplus://offline/ref=DFC27CF72BCF2CAFAB4A9544BD2B03A7C8B5E13CCDEE198F7B592C531CD8830888E688734F3493F5zCU1G</vt:lpwstr>
      </vt:variant>
      <vt:variant>
        <vt:lpwstr/>
      </vt:variant>
      <vt:variant>
        <vt:i4>2818157</vt:i4>
      </vt:variant>
      <vt:variant>
        <vt:i4>21</vt:i4>
      </vt:variant>
      <vt:variant>
        <vt:i4>0</vt:i4>
      </vt:variant>
      <vt:variant>
        <vt:i4>5</vt:i4>
      </vt:variant>
      <vt:variant>
        <vt:lpwstr>consultantplus://offline/ref=DFC27CF72BCF2CAFAB4A9544BD2B03A7C8B5E13CCDEE198F7B592C531CD8830888E688734F349DF4zCU3G</vt:lpwstr>
      </vt:variant>
      <vt:variant>
        <vt:lpwstr/>
      </vt:variant>
      <vt:variant>
        <vt:i4>2818110</vt:i4>
      </vt:variant>
      <vt:variant>
        <vt:i4>18</vt:i4>
      </vt:variant>
      <vt:variant>
        <vt:i4>0</vt:i4>
      </vt:variant>
      <vt:variant>
        <vt:i4>5</vt:i4>
      </vt:variant>
      <vt:variant>
        <vt:lpwstr>consultantplus://offline/ref=DFC27CF72BCF2CAFAB4A9544BD2B03A7C8B5E13CCDEE198F7B592C531CD8830888E688734F3594F2zCU7G</vt:lpwstr>
      </vt:variant>
      <vt:variant>
        <vt:lpwstr/>
      </vt:variant>
      <vt:variant>
        <vt:i4>2818158</vt:i4>
      </vt:variant>
      <vt:variant>
        <vt:i4>15</vt:i4>
      </vt:variant>
      <vt:variant>
        <vt:i4>0</vt:i4>
      </vt:variant>
      <vt:variant>
        <vt:i4>5</vt:i4>
      </vt:variant>
      <vt:variant>
        <vt:lpwstr>consultantplus://offline/ref=DFC27CF72BCF2CAFAB4A9544BD2B03A7C8B5E13CCDEE198F7B592C531CD8830888E688734F349DF5zCU1G</vt:lpwstr>
      </vt:variant>
      <vt:variant>
        <vt:lpwstr/>
      </vt:variant>
      <vt:variant>
        <vt:i4>2818157</vt:i4>
      </vt:variant>
      <vt:variant>
        <vt:i4>12</vt:i4>
      </vt:variant>
      <vt:variant>
        <vt:i4>0</vt:i4>
      </vt:variant>
      <vt:variant>
        <vt:i4>5</vt:i4>
      </vt:variant>
      <vt:variant>
        <vt:lpwstr>consultantplus://offline/ref=DFC27CF72BCF2CAFAB4A9544BD2B03A7C8B5E13CCDEE198F7B592C531CD8830888E688734F349DF4zCU3G</vt:lpwstr>
      </vt:variant>
      <vt:variant>
        <vt:lpwstr/>
      </vt:variant>
      <vt:variant>
        <vt:i4>2818105</vt:i4>
      </vt:variant>
      <vt:variant>
        <vt:i4>9</vt:i4>
      </vt:variant>
      <vt:variant>
        <vt:i4>0</vt:i4>
      </vt:variant>
      <vt:variant>
        <vt:i4>5</vt:i4>
      </vt:variant>
      <vt:variant>
        <vt:lpwstr>consultantplus://offline/ref=DFC27CF72BCF2CAFAB4A9544BD2B03A7C8B5E13CCDEE198F7B592C531CD8830888E688734F3493F5zCU1G</vt:lpwstr>
      </vt:variant>
      <vt:variant>
        <vt:lpwstr/>
      </vt:variant>
      <vt:variant>
        <vt:i4>2818104</vt:i4>
      </vt:variant>
      <vt:variant>
        <vt:i4>6</vt:i4>
      </vt:variant>
      <vt:variant>
        <vt:i4>0</vt:i4>
      </vt:variant>
      <vt:variant>
        <vt:i4>5</vt:i4>
      </vt:variant>
      <vt:variant>
        <vt:lpwstr>consultantplus://offline/ref=DFC27CF72BCF2CAFAB4A9544BD2B03A7C8B5E13CCDEE198F7B592C531CD8830888E688734F3493F3zCU6G</vt:lpwstr>
      </vt:variant>
      <vt:variant>
        <vt:lpwstr/>
      </vt:variant>
      <vt:variant>
        <vt:i4>2818101</vt:i4>
      </vt:variant>
      <vt:variant>
        <vt:i4>3</vt:i4>
      </vt:variant>
      <vt:variant>
        <vt:i4>0</vt:i4>
      </vt:variant>
      <vt:variant>
        <vt:i4>5</vt:i4>
      </vt:variant>
      <vt:variant>
        <vt:lpwstr>consultantplus://offline/ref=DFC27CF72BCF2CAFAB4A9544BD2B03A7C8B5E13CCDEE198F7B592C531CD8830888E688734F3492F9zCU0G</vt:lpwstr>
      </vt:variant>
      <vt:variant>
        <vt:lpwstr/>
      </vt:variant>
      <vt:variant>
        <vt:i4>8323181</vt:i4>
      </vt:variant>
      <vt:variant>
        <vt:i4>0</vt:i4>
      </vt:variant>
      <vt:variant>
        <vt:i4>0</vt:i4>
      </vt:variant>
      <vt:variant>
        <vt:i4>5</vt:i4>
      </vt:variant>
      <vt:variant>
        <vt:lpwstr>consultantplus://offline/ref=DFC27CF72BCF2CAFAB4A8A51B82B03A7CBBFE2319BB346D4260Ez2U5G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2014-07-09T06:39:00Z</cp:lastPrinted>
  <dcterms:created xsi:type="dcterms:W3CDTF">2014-08-11T08:12:00Z</dcterms:created>
  <dcterms:modified xsi:type="dcterms:W3CDTF">2015-09-30T14:02:00Z</dcterms:modified>
</cp:coreProperties>
</file>