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4A" w:rsidRDefault="00166C4A" w:rsidP="009D0804">
      <w:pPr>
        <w:pStyle w:val="a3"/>
        <w:jc w:val="center"/>
        <w:rPr>
          <w:rFonts w:ascii="Times New Roman" w:hAnsi="Times New Roman"/>
          <w:b/>
          <w:sz w:val="24"/>
          <w:szCs w:val="24"/>
          <w:lang w:val="en-US"/>
        </w:rPr>
      </w:pPr>
    </w:p>
    <w:p w:rsidR="009D0804" w:rsidRPr="009D0804" w:rsidRDefault="009D0804" w:rsidP="009D0804">
      <w:pPr>
        <w:pStyle w:val="a3"/>
        <w:jc w:val="center"/>
        <w:rPr>
          <w:rFonts w:ascii="Times New Roman" w:hAnsi="Times New Roman"/>
          <w:b/>
          <w:sz w:val="24"/>
          <w:szCs w:val="24"/>
        </w:rPr>
      </w:pPr>
      <w:r w:rsidRPr="009D0804">
        <w:rPr>
          <w:rFonts w:ascii="Times New Roman" w:hAnsi="Times New Roman"/>
          <w:b/>
          <w:sz w:val="24"/>
          <w:szCs w:val="24"/>
        </w:rPr>
        <w:t>СОВЕТ НАРОДНЫХ ДЕПУТАТОВ</w:t>
      </w:r>
    </w:p>
    <w:p w:rsidR="009D0804" w:rsidRPr="009D0804" w:rsidRDefault="009D0804" w:rsidP="009D0804">
      <w:pPr>
        <w:pStyle w:val="a3"/>
        <w:jc w:val="center"/>
        <w:rPr>
          <w:rFonts w:ascii="Times New Roman" w:hAnsi="Times New Roman"/>
          <w:b/>
          <w:sz w:val="24"/>
          <w:szCs w:val="24"/>
        </w:rPr>
      </w:pPr>
      <w:r w:rsidRPr="009D0804">
        <w:rPr>
          <w:rFonts w:ascii="Times New Roman" w:hAnsi="Times New Roman"/>
          <w:b/>
          <w:sz w:val="24"/>
          <w:szCs w:val="24"/>
        </w:rPr>
        <w:t>ГОРОДСКОГО ПОСЕЛЕНИЯ ГОРОД ПОВОРИНО</w:t>
      </w:r>
    </w:p>
    <w:p w:rsidR="009D0804" w:rsidRPr="009D0804" w:rsidRDefault="009D0804" w:rsidP="009D0804">
      <w:pPr>
        <w:pStyle w:val="a3"/>
        <w:jc w:val="center"/>
        <w:rPr>
          <w:rFonts w:ascii="Times New Roman" w:hAnsi="Times New Roman"/>
          <w:b/>
          <w:sz w:val="24"/>
          <w:szCs w:val="24"/>
        </w:rPr>
      </w:pPr>
      <w:r w:rsidRPr="009D0804">
        <w:rPr>
          <w:rFonts w:ascii="Times New Roman" w:hAnsi="Times New Roman"/>
          <w:b/>
          <w:sz w:val="24"/>
          <w:szCs w:val="24"/>
        </w:rPr>
        <w:t>ПОВОРИНСКОГО МУНИЦИПАЛЬНОГО РАЙОНА</w:t>
      </w:r>
    </w:p>
    <w:p w:rsidR="009D0804" w:rsidRPr="009D0804" w:rsidRDefault="009D0804" w:rsidP="009D0804">
      <w:pPr>
        <w:pStyle w:val="a3"/>
        <w:jc w:val="center"/>
        <w:rPr>
          <w:rFonts w:ascii="Times New Roman" w:hAnsi="Times New Roman"/>
          <w:b/>
          <w:sz w:val="24"/>
          <w:szCs w:val="24"/>
        </w:rPr>
      </w:pPr>
      <w:r w:rsidRPr="009D0804">
        <w:rPr>
          <w:rFonts w:ascii="Times New Roman" w:hAnsi="Times New Roman"/>
          <w:b/>
          <w:sz w:val="24"/>
          <w:szCs w:val="24"/>
        </w:rPr>
        <w:t>ВОРОНЕЖСКОЙ ОБЛАСТИ</w:t>
      </w:r>
    </w:p>
    <w:p w:rsidR="009D0804" w:rsidRPr="009D0804" w:rsidRDefault="009D0804" w:rsidP="009D0804">
      <w:pPr>
        <w:rPr>
          <w:rFonts w:ascii="Times New Roman" w:hAnsi="Times New Roman" w:cs="Times New Roman"/>
        </w:rPr>
      </w:pPr>
    </w:p>
    <w:p w:rsidR="00664F3E" w:rsidRPr="00607729" w:rsidRDefault="009D0804" w:rsidP="00664F3E">
      <w:pPr>
        <w:pStyle w:val="a3"/>
        <w:jc w:val="center"/>
        <w:rPr>
          <w:rFonts w:ascii="Times New Roman" w:hAnsi="Times New Roman"/>
          <w:b/>
          <w:sz w:val="24"/>
          <w:szCs w:val="24"/>
          <w:u w:val="single"/>
        </w:rPr>
      </w:pPr>
      <w:r w:rsidRPr="00664F3E">
        <w:rPr>
          <w:rFonts w:ascii="Times New Roman" w:hAnsi="Times New Roman"/>
          <w:b/>
          <w:bCs/>
          <w:sz w:val="24"/>
          <w:szCs w:val="24"/>
        </w:rPr>
        <w:t>РЕШЕНИЕ</w:t>
      </w:r>
      <w:r w:rsidR="00607729">
        <w:rPr>
          <w:rFonts w:ascii="Times New Roman" w:hAnsi="Times New Roman"/>
          <w:b/>
          <w:sz w:val="24"/>
          <w:szCs w:val="24"/>
          <w:u w:val="single"/>
        </w:rPr>
        <w:t xml:space="preserve">  </w:t>
      </w:r>
    </w:p>
    <w:p w:rsidR="00664F3E" w:rsidRDefault="00664F3E" w:rsidP="00664F3E">
      <w:pPr>
        <w:pStyle w:val="a3"/>
        <w:jc w:val="center"/>
        <w:rPr>
          <w:rFonts w:ascii="Times New Roman" w:hAnsi="Times New Roman"/>
          <w:b/>
          <w:sz w:val="24"/>
          <w:szCs w:val="24"/>
        </w:rPr>
      </w:pPr>
    </w:p>
    <w:p w:rsidR="009D0804" w:rsidRPr="009D0804" w:rsidRDefault="00700A82" w:rsidP="009D0804">
      <w:pPr>
        <w:spacing w:before="100" w:beforeAutospacing="1"/>
        <w:rPr>
          <w:rFonts w:ascii="Times New Roman" w:hAnsi="Times New Roman" w:cs="Times New Roman"/>
        </w:rPr>
      </w:pPr>
      <w:r>
        <w:rPr>
          <w:rFonts w:ascii="Times New Roman" w:hAnsi="Times New Roman" w:cs="Times New Roman"/>
        </w:rPr>
        <w:t>о</w:t>
      </w:r>
      <w:r w:rsidR="009D0804" w:rsidRPr="009D0804">
        <w:rPr>
          <w:rFonts w:ascii="Times New Roman" w:hAnsi="Times New Roman" w:cs="Times New Roman"/>
        </w:rPr>
        <w:t xml:space="preserve">т </w:t>
      </w:r>
      <w:r w:rsidR="009D0804">
        <w:rPr>
          <w:rFonts w:ascii="Times New Roman" w:hAnsi="Times New Roman" w:cs="Times New Roman"/>
        </w:rPr>
        <w:t xml:space="preserve"> </w:t>
      </w:r>
      <w:r w:rsidR="00607729" w:rsidRPr="00700A82">
        <w:rPr>
          <w:rFonts w:ascii="Times New Roman" w:hAnsi="Times New Roman" w:cs="Times New Roman"/>
        </w:rPr>
        <w:t>19</w:t>
      </w:r>
      <w:r w:rsidR="00607729">
        <w:rPr>
          <w:rFonts w:ascii="Times New Roman" w:hAnsi="Times New Roman" w:cs="Times New Roman"/>
        </w:rPr>
        <w:t>.01.</w:t>
      </w:r>
      <w:r w:rsidR="009D0804">
        <w:rPr>
          <w:rFonts w:ascii="Times New Roman" w:hAnsi="Times New Roman" w:cs="Times New Roman"/>
        </w:rPr>
        <w:t>2016</w:t>
      </w:r>
      <w:r w:rsidR="00607729">
        <w:rPr>
          <w:rFonts w:ascii="Times New Roman" w:hAnsi="Times New Roman" w:cs="Times New Roman"/>
        </w:rPr>
        <w:t xml:space="preserve"> </w:t>
      </w:r>
      <w:r w:rsidR="009D0804">
        <w:rPr>
          <w:rFonts w:ascii="Times New Roman" w:hAnsi="Times New Roman" w:cs="Times New Roman"/>
        </w:rPr>
        <w:t>г.</w:t>
      </w:r>
      <w:r w:rsidR="009D0804" w:rsidRPr="009D0804">
        <w:rPr>
          <w:rFonts w:ascii="Times New Roman" w:hAnsi="Times New Roman" w:cs="Times New Roman"/>
        </w:rPr>
        <w:t xml:space="preserve">  № </w:t>
      </w:r>
      <w:r w:rsidR="00607729">
        <w:rPr>
          <w:rFonts w:ascii="Times New Roman" w:hAnsi="Times New Roman" w:cs="Times New Roman"/>
        </w:rPr>
        <w:t>164</w:t>
      </w:r>
    </w:p>
    <w:p w:rsidR="009D0804" w:rsidRDefault="009D0804" w:rsidP="009D0804">
      <w:pPr>
        <w:pStyle w:val="a3"/>
        <w:rPr>
          <w:rFonts w:ascii="Times New Roman" w:hAnsi="Times New Roman"/>
          <w:sz w:val="24"/>
          <w:szCs w:val="24"/>
        </w:rPr>
      </w:pPr>
      <w:r>
        <w:rPr>
          <w:rFonts w:ascii="Times New Roman" w:hAnsi="Times New Roman"/>
          <w:sz w:val="24"/>
          <w:szCs w:val="24"/>
        </w:rPr>
        <w:t>О внесении изменений в Р</w:t>
      </w:r>
      <w:r w:rsidRPr="009D0804">
        <w:rPr>
          <w:rFonts w:ascii="Times New Roman" w:hAnsi="Times New Roman"/>
          <w:sz w:val="24"/>
          <w:szCs w:val="24"/>
        </w:rPr>
        <w:t xml:space="preserve">ешение </w:t>
      </w:r>
      <w:r>
        <w:rPr>
          <w:rFonts w:ascii="Times New Roman" w:hAnsi="Times New Roman"/>
          <w:sz w:val="24"/>
          <w:szCs w:val="24"/>
        </w:rPr>
        <w:t xml:space="preserve">Совета народных </w:t>
      </w:r>
    </w:p>
    <w:p w:rsidR="009D0804" w:rsidRDefault="009D0804" w:rsidP="009D0804">
      <w:pPr>
        <w:pStyle w:val="a3"/>
        <w:rPr>
          <w:rFonts w:ascii="Times New Roman" w:hAnsi="Times New Roman"/>
          <w:sz w:val="24"/>
          <w:szCs w:val="24"/>
        </w:rPr>
      </w:pPr>
      <w:r>
        <w:rPr>
          <w:rFonts w:ascii="Times New Roman" w:hAnsi="Times New Roman"/>
          <w:sz w:val="24"/>
          <w:szCs w:val="24"/>
        </w:rPr>
        <w:t xml:space="preserve">депутатов городского поселения город Поворино </w:t>
      </w:r>
    </w:p>
    <w:p w:rsidR="009D0804" w:rsidRDefault="009D0804" w:rsidP="009D0804">
      <w:pPr>
        <w:pStyle w:val="a3"/>
        <w:rPr>
          <w:rFonts w:ascii="Times New Roman" w:hAnsi="Times New Roman"/>
          <w:sz w:val="24"/>
          <w:szCs w:val="24"/>
        </w:rPr>
      </w:pPr>
      <w:r>
        <w:rPr>
          <w:rFonts w:ascii="Times New Roman" w:hAnsi="Times New Roman"/>
          <w:sz w:val="24"/>
          <w:szCs w:val="24"/>
        </w:rPr>
        <w:t xml:space="preserve">Поворинского муниципального района </w:t>
      </w:r>
    </w:p>
    <w:p w:rsidR="009D0804" w:rsidRPr="009D0804" w:rsidRDefault="009D0804" w:rsidP="009D0804">
      <w:pPr>
        <w:pStyle w:val="a3"/>
        <w:rPr>
          <w:rFonts w:ascii="Times New Roman" w:hAnsi="Times New Roman"/>
          <w:sz w:val="24"/>
          <w:szCs w:val="24"/>
        </w:rPr>
      </w:pPr>
      <w:r>
        <w:rPr>
          <w:rFonts w:ascii="Times New Roman" w:hAnsi="Times New Roman"/>
          <w:sz w:val="24"/>
          <w:szCs w:val="24"/>
        </w:rPr>
        <w:t xml:space="preserve">Воронежской области </w:t>
      </w:r>
      <w:r w:rsidR="00607729">
        <w:rPr>
          <w:rFonts w:ascii="Times New Roman" w:hAnsi="Times New Roman"/>
          <w:sz w:val="24"/>
          <w:szCs w:val="24"/>
        </w:rPr>
        <w:t>от 15</w:t>
      </w:r>
      <w:r w:rsidRPr="009D0804">
        <w:rPr>
          <w:rFonts w:ascii="Times New Roman" w:hAnsi="Times New Roman"/>
          <w:sz w:val="24"/>
          <w:szCs w:val="24"/>
        </w:rPr>
        <w:t>.07.2014 г.  № 36</w:t>
      </w:r>
    </w:p>
    <w:p w:rsidR="009D0804" w:rsidRPr="009D0804" w:rsidRDefault="009D0804" w:rsidP="009D0804">
      <w:pPr>
        <w:pStyle w:val="a3"/>
        <w:rPr>
          <w:rFonts w:ascii="Times New Roman" w:hAnsi="Times New Roman"/>
          <w:sz w:val="24"/>
          <w:szCs w:val="24"/>
        </w:rPr>
      </w:pPr>
      <w:r w:rsidRPr="009D0804">
        <w:rPr>
          <w:rFonts w:ascii="Times New Roman" w:hAnsi="Times New Roman"/>
          <w:sz w:val="24"/>
          <w:szCs w:val="24"/>
        </w:rPr>
        <w:t>«О порядке утверждения схемы размещения </w:t>
      </w:r>
      <w:proofErr w:type="gramStart"/>
      <w:r w:rsidRPr="009D0804">
        <w:rPr>
          <w:rFonts w:ascii="Times New Roman" w:hAnsi="Times New Roman"/>
          <w:sz w:val="24"/>
          <w:szCs w:val="24"/>
        </w:rPr>
        <w:t>нестационарных</w:t>
      </w:r>
      <w:proofErr w:type="gramEnd"/>
      <w:r w:rsidRPr="009D0804">
        <w:rPr>
          <w:rFonts w:ascii="Times New Roman" w:hAnsi="Times New Roman"/>
          <w:sz w:val="24"/>
          <w:szCs w:val="24"/>
        </w:rPr>
        <w:t xml:space="preserve"> </w:t>
      </w:r>
    </w:p>
    <w:p w:rsidR="009D0804" w:rsidRPr="009D0804" w:rsidRDefault="009D0804" w:rsidP="009D0804">
      <w:pPr>
        <w:pStyle w:val="a3"/>
        <w:rPr>
          <w:rFonts w:ascii="Times New Roman" w:hAnsi="Times New Roman"/>
          <w:sz w:val="24"/>
          <w:szCs w:val="24"/>
        </w:rPr>
      </w:pPr>
      <w:r w:rsidRPr="009D0804">
        <w:rPr>
          <w:rFonts w:ascii="Times New Roman" w:hAnsi="Times New Roman"/>
          <w:sz w:val="24"/>
          <w:szCs w:val="24"/>
        </w:rPr>
        <w:t>торговых объектов и предоставления  субъектам предпринимательства</w:t>
      </w:r>
    </w:p>
    <w:p w:rsidR="009D0804" w:rsidRPr="009D0804" w:rsidRDefault="009D0804" w:rsidP="009D0804">
      <w:pPr>
        <w:pStyle w:val="a3"/>
        <w:rPr>
          <w:rFonts w:ascii="Times New Roman" w:hAnsi="Times New Roman"/>
          <w:sz w:val="24"/>
          <w:szCs w:val="24"/>
        </w:rPr>
      </w:pPr>
      <w:r w:rsidRPr="009D0804">
        <w:rPr>
          <w:rFonts w:ascii="Times New Roman" w:hAnsi="Times New Roman"/>
          <w:sz w:val="24"/>
          <w:szCs w:val="24"/>
        </w:rPr>
        <w:t xml:space="preserve">мест для  размещения нестационарных торговых  объектов на территории </w:t>
      </w:r>
    </w:p>
    <w:p w:rsidR="009D0804" w:rsidRPr="009D0804" w:rsidRDefault="009D0804" w:rsidP="009D0804">
      <w:pPr>
        <w:pStyle w:val="a3"/>
        <w:rPr>
          <w:rFonts w:ascii="Times New Roman" w:hAnsi="Times New Roman"/>
          <w:sz w:val="24"/>
          <w:szCs w:val="24"/>
        </w:rPr>
      </w:pPr>
      <w:r w:rsidRPr="009D0804">
        <w:rPr>
          <w:rFonts w:ascii="Times New Roman" w:hAnsi="Times New Roman"/>
          <w:sz w:val="24"/>
          <w:szCs w:val="24"/>
        </w:rPr>
        <w:t>городского  поселения город Поворино Поворинского муниципального района Воронежской области»</w:t>
      </w:r>
    </w:p>
    <w:p w:rsidR="009D0804" w:rsidRPr="009D0804" w:rsidRDefault="009D0804" w:rsidP="009D0804">
      <w:pPr>
        <w:pStyle w:val="a3"/>
        <w:rPr>
          <w:rFonts w:ascii="Times New Roman" w:hAnsi="Times New Roman"/>
          <w:sz w:val="24"/>
          <w:szCs w:val="24"/>
        </w:rPr>
      </w:pPr>
    </w:p>
    <w:p w:rsidR="009D0804" w:rsidRDefault="009D0804" w:rsidP="009D0804">
      <w:pPr>
        <w:pStyle w:val="a3"/>
        <w:jc w:val="both"/>
        <w:rPr>
          <w:rFonts w:ascii="Times New Roman" w:hAnsi="Times New Roman"/>
          <w:sz w:val="24"/>
          <w:szCs w:val="24"/>
        </w:rPr>
      </w:pPr>
      <w:r w:rsidRPr="009D0804">
        <w:rPr>
          <w:rFonts w:ascii="Times New Roman" w:hAnsi="Times New Roman"/>
          <w:color w:val="000000"/>
          <w:sz w:val="24"/>
          <w:szCs w:val="24"/>
        </w:rPr>
        <w:t xml:space="preserve">         </w:t>
      </w:r>
      <w:proofErr w:type="gramStart"/>
      <w:r w:rsidRPr="009D0804">
        <w:rPr>
          <w:rFonts w:ascii="Times New Roman" w:hAnsi="Times New Roman"/>
          <w:color w:val="000000"/>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28.12.2009г. № 381-ФЗ «Об основах государственного регулирования торговой деятельности в Российской Федерации», приказом  Департамента по развитию предпринимательства и потребительского рынка Воронежской области от 20.12.2010г. № 174 «Об утверждении Порядка разработки и утверждения схемы размещения нестационарных торговых объектов органами местного</w:t>
      </w:r>
      <w:proofErr w:type="gramEnd"/>
      <w:r w:rsidRPr="009D0804">
        <w:rPr>
          <w:rFonts w:ascii="Times New Roman" w:hAnsi="Times New Roman"/>
          <w:color w:val="000000"/>
          <w:sz w:val="24"/>
          <w:szCs w:val="24"/>
        </w:rPr>
        <w:t xml:space="preserve"> самоуправления муниципальных образований на территории Воронежской области», Уставом городского поселения город Поворино, в целях упорядочения размещения нестационарных торговых объектов на</w:t>
      </w:r>
      <w:r w:rsidRPr="009D0804">
        <w:rPr>
          <w:rFonts w:ascii="Times New Roman" w:hAnsi="Times New Roman"/>
          <w:sz w:val="24"/>
          <w:szCs w:val="24"/>
        </w:rPr>
        <w:t xml:space="preserve"> территории городского поселения город Поворино Поворинского муниципального района Воронежской области</w:t>
      </w:r>
      <w:r w:rsidRPr="009D0804">
        <w:rPr>
          <w:rFonts w:ascii="Times New Roman" w:hAnsi="Times New Roman"/>
          <w:color w:val="000000"/>
          <w:sz w:val="24"/>
          <w:szCs w:val="24"/>
        </w:rPr>
        <w:t xml:space="preserve">  Совет народных депутатов </w:t>
      </w:r>
      <w:r w:rsidRPr="009D0804">
        <w:rPr>
          <w:rFonts w:ascii="Times New Roman" w:hAnsi="Times New Roman"/>
          <w:sz w:val="24"/>
          <w:szCs w:val="24"/>
        </w:rPr>
        <w:t xml:space="preserve"> </w:t>
      </w:r>
      <w:r w:rsidRPr="009D0804">
        <w:rPr>
          <w:rFonts w:ascii="Times New Roman" w:hAnsi="Times New Roman"/>
          <w:b/>
          <w:sz w:val="24"/>
          <w:szCs w:val="24"/>
        </w:rPr>
        <w:t>решил</w:t>
      </w:r>
      <w:r w:rsidRPr="009D0804">
        <w:rPr>
          <w:rFonts w:ascii="Times New Roman" w:hAnsi="Times New Roman"/>
          <w:sz w:val="24"/>
          <w:szCs w:val="24"/>
        </w:rPr>
        <w:t>:</w:t>
      </w:r>
    </w:p>
    <w:p w:rsidR="009D0804" w:rsidRPr="009D0804" w:rsidRDefault="009D0804" w:rsidP="009D0804">
      <w:pPr>
        <w:pStyle w:val="a3"/>
        <w:jc w:val="both"/>
        <w:rPr>
          <w:rFonts w:ascii="Times New Roman" w:hAnsi="Times New Roman"/>
          <w:b/>
          <w:sz w:val="24"/>
          <w:szCs w:val="24"/>
        </w:rPr>
      </w:pPr>
    </w:p>
    <w:p w:rsidR="009D0804" w:rsidRDefault="009D0804" w:rsidP="009D0804">
      <w:pPr>
        <w:pStyle w:val="a3"/>
        <w:ind w:firstLine="851"/>
        <w:jc w:val="both"/>
        <w:rPr>
          <w:rFonts w:ascii="Times New Roman" w:hAnsi="Times New Roman"/>
          <w:sz w:val="24"/>
          <w:szCs w:val="24"/>
        </w:rPr>
      </w:pPr>
      <w:r w:rsidRPr="009D0804">
        <w:rPr>
          <w:rFonts w:ascii="Times New Roman" w:hAnsi="Times New Roman"/>
          <w:sz w:val="24"/>
          <w:szCs w:val="24"/>
        </w:rPr>
        <w:t>1.    Утвердить Порядок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 в следующей редакции согласно приложению  № 1.</w:t>
      </w:r>
    </w:p>
    <w:p w:rsidR="0077489D" w:rsidRDefault="0077489D" w:rsidP="0077489D">
      <w:pPr>
        <w:pStyle w:val="a3"/>
        <w:ind w:firstLine="851"/>
        <w:jc w:val="both"/>
        <w:rPr>
          <w:rFonts w:ascii="Times New Roman" w:hAnsi="Times New Roman"/>
          <w:sz w:val="24"/>
          <w:szCs w:val="24"/>
        </w:rPr>
      </w:pPr>
      <w:r>
        <w:rPr>
          <w:rFonts w:ascii="Times New Roman" w:hAnsi="Times New Roman"/>
          <w:sz w:val="24"/>
          <w:szCs w:val="24"/>
        </w:rPr>
        <w:t xml:space="preserve"> 2</w:t>
      </w:r>
      <w:r w:rsidR="009E5F58" w:rsidRPr="009E5F58">
        <w:rPr>
          <w:rFonts w:ascii="Times New Roman" w:hAnsi="Times New Roman"/>
          <w:sz w:val="24"/>
          <w:szCs w:val="24"/>
        </w:rPr>
        <w:t xml:space="preserve">.    Утвердить состав комиссии по организации нестационарной торговой сети на территории городского поселения город Поворино Поворинского муниципального района Воронежской области </w:t>
      </w:r>
      <w:r w:rsidRPr="009D0804">
        <w:rPr>
          <w:rFonts w:ascii="Times New Roman" w:hAnsi="Times New Roman"/>
          <w:sz w:val="24"/>
          <w:szCs w:val="24"/>
        </w:rPr>
        <w:t>в следующей р</w:t>
      </w:r>
      <w:r>
        <w:rPr>
          <w:rFonts w:ascii="Times New Roman" w:hAnsi="Times New Roman"/>
          <w:sz w:val="24"/>
          <w:szCs w:val="24"/>
        </w:rPr>
        <w:t>едакции согласно приложению  № 2</w:t>
      </w:r>
      <w:r w:rsidRPr="009D0804">
        <w:rPr>
          <w:rFonts w:ascii="Times New Roman" w:hAnsi="Times New Roman"/>
          <w:sz w:val="24"/>
          <w:szCs w:val="24"/>
        </w:rPr>
        <w:t>.</w:t>
      </w:r>
    </w:p>
    <w:p w:rsidR="009D0804" w:rsidRPr="009D0804" w:rsidRDefault="00166C4A" w:rsidP="009D0804">
      <w:pPr>
        <w:pStyle w:val="a3"/>
        <w:ind w:firstLine="851"/>
        <w:jc w:val="both"/>
        <w:rPr>
          <w:rFonts w:ascii="Times New Roman" w:hAnsi="Times New Roman"/>
          <w:sz w:val="24"/>
          <w:szCs w:val="24"/>
        </w:rPr>
      </w:pPr>
      <w:r>
        <w:rPr>
          <w:rFonts w:ascii="Times New Roman" w:hAnsi="Times New Roman"/>
          <w:color w:val="000000"/>
          <w:sz w:val="24"/>
          <w:szCs w:val="24"/>
          <w:shd w:val="clear" w:color="auto" w:fill="FFFFFF"/>
          <w:lang w:val="en-US"/>
        </w:rPr>
        <w:t>3</w:t>
      </w:r>
      <w:r w:rsidR="009D0804" w:rsidRPr="009D0804">
        <w:rPr>
          <w:rFonts w:ascii="Times New Roman" w:hAnsi="Times New Roman"/>
          <w:color w:val="000000"/>
          <w:sz w:val="24"/>
          <w:szCs w:val="24"/>
          <w:shd w:val="clear" w:color="auto" w:fill="FFFFFF"/>
        </w:rPr>
        <w:t xml:space="preserve">. </w:t>
      </w:r>
      <w:r w:rsidR="009D0804">
        <w:rPr>
          <w:rFonts w:ascii="Times New Roman" w:hAnsi="Times New Roman"/>
          <w:color w:val="000000"/>
          <w:sz w:val="24"/>
          <w:szCs w:val="24"/>
          <w:shd w:val="clear" w:color="auto" w:fill="FFFFFF"/>
        </w:rPr>
        <w:t xml:space="preserve">  </w:t>
      </w:r>
      <w:r w:rsidR="009D0804" w:rsidRPr="009D0804">
        <w:rPr>
          <w:rFonts w:ascii="Times New Roman" w:hAnsi="Times New Roman"/>
          <w:color w:val="000000"/>
          <w:sz w:val="24"/>
          <w:szCs w:val="24"/>
          <w:shd w:val="clear" w:color="auto" w:fill="FFFFFF"/>
        </w:rPr>
        <w:t>Настоящее Решение вступает в силу со дня его официального опубликования.</w:t>
      </w:r>
    </w:p>
    <w:p w:rsidR="009D0804" w:rsidRDefault="00166C4A" w:rsidP="009D0804">
      <w:pPr>
        <w:pStyle w:val="a3"/>
        <w:ind w:firstLine="851"/>
        <w:jc w:val="both"/>
        <w:rPr>
          <w:rFonts w:ascii="Times New Roman" w:hAnsi="Times New Roman"/>
          <w:sz w:val="24"/>
          <w:szCs w:val="24"/>
        </w:rPr>
      </w:pPr>
      <w:r>
        <w:rPr>
          <w:rFonts w:ascii="Times New Roman" w:hAnsi="Times New Roman"/>
          <w:sz w:val="24"/>
          <w:szCs w:val="24"/>
          <w:lang w:val="en-US"/>
        </w:rPr>
        <w:t>4</w:t>
      </w:r>
      <w:r w:rsidR="004C185C">
        <w:rPr>
          <w:rFonts w:ascii="Times New Roman" w:hAnsi="Times New Roman"/>
          <w:sz w:val="24"/>
          <w:szCs w:val="24"/>
          <w:lang w:val="en-US"/>
        </w:rPr>
        <w:t xml:space="preserve"> </w:t>
      </w:r>
      <w:r w:rsidR="009D0804" w:rsidRPr="009D0804">
        <w:rPr>
          <w:rFonts w:ascii="Times New Roman" w:hAnsi="Times New Roman"/>
          <w:sz w:val="24"/>
          <w:szCs w:val="24"/>
        </w:rPr>
        <w:t xml:space="preserve">. </w:t>
      </w:r>
      <w:proofErr w:type="gramStart"/>
      <w:r w:rsidR="009D0804" w:rsidRPr="009D0804">
        <w:rPr>
          <w:rFonts w:ascii="Times New Roman" w:hAnsi="Times New Roman"/>
          <w:sz w:val="24"/>
          <w:szCs w:val="24"/>
        </w:rPr>
        <w:t>Контроль за</w:t>
      </w:r>
      <w:proofErr w:type="gramEnd"/>
      <w:r w:rsidR="009D0804" w:rsidRPr="009D0804">
        <w:rPr>
          <w:rFonts w:ascii="Times New Roman" w:hAnsi="Times New Roman"/>
          <w:sz w:val="24"/>
          <w:szCs w:val="24"/>
        </w:rPr>
        <w:t xml:space="preserve"> исполнением Решения возложить на  главу администрации   городского поселения город Поворино Поворинского муниципального района Воронежской области.</w:t>
      </w:r>
    </w:p>
    <w:p w:rsidR="0077489D" w:rsidRPr="00607729" w:rsidRDefault="0077489D" w:rsidP="009D0804">
      <w:pPr>
        <w:pStyle w:val="a3"/>
        <w:ind w:firstLine="851"/>
        <w:jc w:val="both"/>
        <w:rPr>
          <w:rFonts w:ascii="Times New Roman" w:hAnsi="Times New Roman"/>
          <w:sz w:val="24"/>
          <w:szCs w:val="24"/>
        </w:rPr>
      </w:pPr>
    </w:p>
    <w:p w:rsidR="00664F3E" w:rsidRPr="00700A82" w:rsidRDefault="00664F3E" w:rsidP="009D0804">
      <w:pPr>
        <w:pStyle w:val="a3"/>
        <w:ind w:firstLine="851"/>
        <w:jc w:val="both"/>
        <w:rPr>
          <w:rFonts w:ascii="Times New Roman" w:hAnsi="Times New Roman"/>
          <w:sz w:val="24"/>
          <w:szCs w:val="24"/>
        </w:rPr>
      </w:pPr>
    </w:p>
    <w:p w:rsidR="00607729" w:rsidRPr="00700A82" w:rsidRDefault="00607729" w:rsidP="009D0804">
      <w:pPr>
        <w:pStyle w:val="a3"/>
        <w:ind w:firstLine="851"/>
        <w:jc w:val="both"/>
        <w:rPr>
          <w:rFonts w:ascii="Times New Roman" w:hAnsi="Times New Roman"/>
          <w:sz w:val="24"/>
          <w:szCs w:val="24"/>
        </w:rPr>
      </w:pPr>
    </w:p>
    <w:p w:rsidR="00607729" w:rsidRPr="00700A82" w:rsidRDefault="00607729" w:rsidP="009D0804">
      <w:pPr>
        <w:pStyle w:val="a3"/>
        <w:ind w:firstLine="851"/>
        <w:jc w:val="both"/>
        <w:rPr>
          <w:rFonts w:ascii="Times New Roman" w:hAnsi="Times New Roman"/>
          <w:sz w:val="24"/>
          <w:szCs w:val="24"/>
        </w:rPr>
      </w:pPr>
    </w:p>
    <w:p w:rsidR="009D0804" w:rsidRPr="009D0804" w:rsidRDefault="009D0804" w:rsidP="009D0804">
      <w:pPr>
        <w:spacing w:before="100" w:beforeAutospacing="1"/>
        <w:rPr>
          <w:rFonts w:ascii="Times New Roman" w:hAnsi="Times New Roman" w:cs="Times New Roman"/>
        </w:rPr>
      </w:pPr>
      <w:r w:rsidRPr="009D0804">
        <w:rPr>
          <w:rFonts w:ascii="Times New Roman" w:hAnsi="Times New Roman" w:cs="Times New Roman"/>
        </w:rPr>
        <w:t xml:space="preserve">Глава городского поселения город Поворино                                                                                                          Поворинского муниципального района                                                                                                   Воронежской области                                                </w:t>
      </w:r>
      <w:r w:rsidR="00664F3E" w:rsidRPr="00664F3E">
        <w:rPr>
          <w:rFonts w:ascii="Times New Roman" w:hAnsi="Times New Roman" w:cs="Times New Roman"/>
        </w:rPr>
        <w:t xml:space="preserve">              </w:t>
      </w:r>
      <w:r w:rsidRPr="009D0804">
        <w:rPr>
          <w:rFonts w:ascii="Times New Roman" w:hAnsi="Times New Roman" w:cs="Times New Roman"/>
        </w:rPr>
        <w:t xml:space="preserve">                                               И.А. Глушко</w:t>
      </w:r>
    </w:p>
    <w:p w:rsidR="009D0804" w:rsidRDefault="009D0804" w:rsidP="009D0804">
      <w:pPr>
        <w:spacing w:before="28" w:after="28"/>
        <w:jc w:val="right"/>
        <w:rPr>
          <w:rFonts w:ascii="Times New Roman" w:hAnsi="Times New Roman" w:cs="Times New Roman"/>
        </w:rPr>
      </w:pPr>
    </w:p>
    <w:p w:rsidR="0077489D" w:rsidRDefault="0077489D" w:rsidP="009D0804">
      <w:pPr>
        <w:spacing w:before="28" w:after="28"/>
        <w:jc w:val="right"/>
        <w:rPr>
          <w:rFonts w:ascii="Times New Roman" w:hAnsi="Times New Roman" w:cs="Times New Roman"/>
        </w:rPr>
      </w:pP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lastRenderedPageBreak/>
        <w:t xml:space="preserve">Приложение  </w:t>
      </w:r>
      <w:r w:rsidR="0077489D">
        <w:rPr>
          <w:rFonts w:ascii="Times New Roman" w:hAnsi="Times New Roman" w:cs="Times New Roman"/>
        </w:rPr>
        <w:t>№</w:t>
      </w:r>
      <w:r w:rsidRPr="009D0804">
        <w:rPr>
          <w:rFonts w:ascii="Times New Roman" w:hAnsi="Times New Roman" w:cs="Times New Roman"/>
        </w:rPr>
        <w:t>1</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 xml:space="preserve">к решению Совета народных депутатов </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 xml:space="preserve">городского поселения город Поворино </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Поворинского муниципального района</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 xml:space="preserve">от </w:t>
      </w:r>
      <w:r w:rsidR="00607729">
        <w:rPr>
          <w:rFonts w:ascii="Times New Roman" w:hAnsi="Times New Roman" w:cs="Times New Roman"/>
        </w:rPr>
        <w:t>19.01.</w:t>
      </w:r>
      <w:r>
        <w:rPr>
          <w:rFonts w:ascii="Times New Roman" w:hAnsi="Times New Roman" w:cs="Times New Roman"/>
        </w:rPr>
        <w:t>2016</w:t>
      </w:r>
      <w:r w:rsidR="00607729">
        <w:rPr>
          <w:rFonts w:ascii="Times New Roman" w:hAnsi="Times New Roman" w:cs="Times New Roman"/>
        </w:rPr>
        <w:t xml:space="preserve"> </w:t>
      </w:r>
      <w:r>
        <w:rPr>
          <w:rFonts w:ascii="Times New Roman" w:hAnsi="Times New Roman" w:cs="Times New Roman"/>
        </w:rPr>
        <w:t>г.</w:t>
      </w:r>
      <w:r w:rsidRPr="009D0804">
        <w:rPr>
          <w:rFonts w:ascii="Times New Roman" w:hAnsi="Times New Roman" w:cs="Times New Roman"/>
        </w:rPr>
        <w:t xml:space="preserve">   № </w:t>
      </w:r>
      <w:r w:rsidR="00607729">
        <w:rPr>
          <w:rFonts w:ascii="Times New Roman" w:hAnsi="Times New Roman" w:cs="Times New Roman"/>
        </w:rPr>
        <w:t>164</w:t>
      </w:r>
    </w:p>
    <w:p w:rsidR="009D0804" w:rsidRPr="009D0804" w:rsidRDefault="009D0804" w:rsidP="009D0804">
      <w:pPr>
        <w:spacing w:before="100" w:beforeAutospacing="1" w:after="100" w:afterAutospacing="1"/>
        <w:jc w:val="center"/>
        <w:rPr>
          <w:rFonts w:ascii="Times New Roman" w:hAnsi="Times New Roman" w:cs="Times New Roman"/>
        </w:rPr>
      </w:pPr>
      <w:r w:rsidRPr="009D0804">
        <w:rPr>
          <w:rFonts w:ascii="Times New Roman" w:hAnsi="Times New Roman" w:cs="Times New Roman"/>
          <w:b/>
          <w:bCs/>
        </w:rPr>
        <w:t>Порядок</w:t>
      </w:r>
      <w:r w:rsidRPr="009D0804">
        <w:rPr>
          <w:rFonts w:ascii="Times New Roman" w:hAnsi="Times New Roman" w:cs="Times New Roman"/>
        </w:rPr>
        <w:br/>
      </w:r>
      <w:r w:rsidRPr="009D0804">
        <w:rPr>
          <w:rFonts w:ascii="Times New Roman" w:hAnsi="Times New Roman" w:cs="Times New Roman"/>
          <w:b/>
          <w:bCs/>
        </w:rPr>
        <w:t>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w:t>
      </w:r>
    </w:p>
    <w:p w:rsidR="009D0804" w:rsidRPr="003045E6" w:rsidRDefault="009D0804" w:rsidP="003045E6">
      <w:pPr>
        <w:pStyle w:val="a3"/>
        <w:ind w:firstLine="851"/>
        <w:rPr>
          <w:rFonts w:ascii="Times New Roman" w:hAnsi="Times New Roman"/>
          <w:b/>
          <w:sz w:val="24"/>
          <w:szCs w:val="24"/>
        </w:rPr>
      </w:pPr>
      <w:r w:rsidRPr="003045E6">
        <w:rPr>
          <w:rFonts w:ascii="Times New Roman" w:hAnsi="Times New Roman"/>
          <w:b/>
          <w:sz w:val="24"/>
          <w:szCs w:val="24"/>
        </w:rPr>
        <w:t>1. Общие положения</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 xml:space="preserve"> 1.1.    Настоящий Порядок разработан в целях:</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w:t>
      </w:r>
      <w:r w:rsidR="00FE329F" w:rsidRPr="003045E6">
        <w:rPr>
          <w:rFonts w:ascii="Times New Roman" w:hAnsi="Times New Roman"/>
          <w:sz w:val="24"/>
          <w:szCs w:val="24"/>
        </w:rPr>
        <w:t xml:space="preserve"> </w:t>
      </w:r>
      <w:r w:rsidRPr="003045E6">
        <w:rPr>
          <w:rFonts w:ascii="Times New Roman" w:hAnsi="Times New Roman"/>
          <w:sz w:val="24"/>
          <w:szCs w:val="24"/>
        </w:rPr>
        <w:t>создания условий для улучшения организации и качества торгового обслуживания населения и обеспечения доступности товаров для населения на территории городского поселения город Поворино;</w:t>
      </w:r>
      <w:r w:rsidRPr="003045E6">
        <w:rPr>
          <w:rFonts w:ascii="Times New Roman" w:hAnsi="Times New Roman"/>
          <w:sz w:val="24"/>
          <w:szCs w:val="24"/>
        </w:rPr>
        <w:br/>
        <w:t>-</w:t>
      </w:r>
      <w:r w:rsidR="00FE329F" w:rsidRPr="003045E6">
        <w:rPr>
          <w:rFonts w:ascii="Times New Roman" w:hAnsi="Times New Roman"/>
          <w:sz w:val="24"/>
          <w:szCs w:val="24"/>
        </w:rPr>
        <w:t xml:space="preserve"> </w:t>
      </w:r>
      <w:r w:rsidRPr="003045E6">
        <w:rPr>
          <w:rFonts w:ascii="Times New Roman" w:hAnsi="Times New Roman"/>
          <w:sz w:val="24"/>
          <w:szCs w:val="24"/>
        </w:rPr>
        <w:t>установления единого порядка размещения нестационарных торговых объектов на территории городского поселения город Поворино;</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w:t>
      </w:r>
      <w:r w:rsidR="00FE329F" w:rsidRPr="003045E6">
        <w:rPr>
          <w:rFonts w:ascii="Times New Roman" w:hAnsi="Times New Roman"/>
          <w:sz w:val="24"/>
          <w:szCs w:val="24"/>
        </w:rPr>
        <w:t xml:space="preserve"> </w:t>
      </w:r>
      <w:r w:rsidRPr="003045E6">
        <w:rPr>
          <w:rFonts w:ascii="Times New Roman" w:hAnsi="Times New Roman"/>
          <w:sz w:val="24"/>
          <w:szCs w:val="24"/>
        </w:rPr>
        <w:t>достижения нормативов минимальной обеспеченности населения площадью торговых объектов.</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1.2.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1.4. Схема размещения нестационарных торговых объектов разрабатывается</w:t>
      </w:r>
      <w:r w:rsidR="00FE329F" w:rsidRPr="003045E6">
        <w:rPr>
          <w:rFonts w:ascii="Times New Roman" w:hAnsi="Times New Roman"/>
          <w:sz w:val="24"/>
          <w:szCs w:val="24"/>
        </w:rPr>
        <w:t xml:space="preserve"> и утверждается</w:t>
      </w:r>
      <w:r w:rsidRPr="003045E6">
        <w:rPr>
          <w:rFonts w:ascii="Times New Roman" w:hAnsi="Times New Roman"/>
          <w:sz w:val="24"/>
          <w:szCs w:val="24"/>
        </w:rPr>
        <w:t xml:space="preserve">  администрацией городского поселения город Поворино</w:t>
      </w:r>
      <w:r w:rsidR="00FE329F" w:rsidRPr="003045E6">
        <w:rPr>
          <w:rFonts w:ascii="Times New Roman" w:hAnsi="Times New Roman"/>
          <w:sz w:val="24"/>
          <w:szCs w:val="24"/>
        </w:rPr>
        <w:t>.</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 xml:space="preserve">1.5. </w:t>
      </w:r>
      <w:proofErr w:type="gramStart"/>
      <w:r w:rsidRPr="003045E6">
        <w:rPr>
          <w:rFonts w:ascii="Times New Roman" w:hAnsi="Times New Roman"/>
          <w:sz w:val="24"/>
          <w:szCs w:val="24"/>
        </w:rPr>
        <w:t>Для целей настоящего Порядка используются следующие понятия:</w:t>
      </w:r>
      <w:r w:rsidRPr="003045E6">
        <w:rPr>
          <w:rFonts w:ascii="Times New Roman" w:hAnsi="Times New Roman"/>
          <w:sz w:val="24"/>
          <w:szCs w:val="24"/>
        </w:rPr>
        <w:br/>
        <w:t>схема - документ, состоящий из текстовой и графической частей, определяющий места размещения нестационарных торговых объектов, имеющий сведения об объекте, адресных ориентирах, периоде размещения, специализации торгового объекта, собственнике земельного участка (здания, строения, сооружения), на котором расположен нестационарный торговый объект;</w:t>
      </w:r>
      <w:proofErr w:type="gramEnd"/>
      <w:r w:rsidRPr="003045E6">
        <w:rPr>
          <w:rFonts w:ascii="Times New Roman" w:hAnsi="Times New Roman"/>
          <w:sz w:val="24"/>
          <w:szCs w:val="24"/>
        </w:rPr>
        <w:b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К нестационарным торговым объектам относятся:</w:t>
      </w:r>
    </w:p>
    <w:p w:rsidR="009D0804" w:rsidRDefault="009D0804" w:rsidP="003045E6">
      <w:pPr>
        <w:pStyle w:val="a3"/>
        <w:ind w:firstLine="851"/>
        <w:rPr>
          <w:rFonts w:ascii="Times New Roman" w:hAnsi="Times New Roman"/>
          <w:sz w:val="24"/>
          <w:szCs w:val="24"/>
        </w:rPr>
      </w:pPr>
      <w:proofErr w:type="gramStart"/>
      <w:r w:rsidRPr="003045E6">
        <w:rPr>
          <w:rFonts w:ascii="Times New Roman" w:hAnsi="Times New Roman"/>
          <w:sz w:val="24"/>
          <w:szCs w:val="24"/>
        </w:rPr>
        <w:t>павильон - строение, имеющее торговый зал и рассчитанное на одно или несколько рабочих мест;</w:t>
      </w:r>
      <w:r w:rsidRPr="003045E6">
        <w:rPr>
          <w:rFonts w:ascii="Times New Roman" w:hAnsi="Times New Roman"/>
          <w:sz w:val="24"/>
          <w:szCs w:val="24"/>
        </w:rPr>
        <w:br/>
        <w:t>киоск - строение, которое не имеет торгового зала и рассчитано на одно рабочее место продавца;</w:t>
      </w:r>
      <w:r w:rsidRPr="003045E6">
        <w:rPr>
          <w:rFonts w:ascii="Times New Roman" w:hAnsi="Times New Roman"/>
          <w:sz w:val="24"/>
          <w:szCs w:val="24"/>
        </w:rPr>
        <w:br/>
        <w:t>торговый автомат - временное техническое сооружение или конструкция, предназначенные для продажи штучных товаров без участия продавца;</w:t>
      </w:r>
      <w:r w:rsidRPr="003045E6">
        <w:rPr>
          <w:rFonts w:ascii="Times New Roman" w:hAnsi="Times New Roman"/>
          <w:sz w:val="24"/>
          <w:szCs w:val="24"/>
        </w:rPr>
        <w:br/>
        <w:t>бахчевой развал - специально оборудованная временная огороженная конструкция, представляющая собой площадку для продажи бахчевых культур;</w:t>
      </w:r>
      <w:proofErr w:type="gramEnd"/>
      <w:r w:rsidRPr="003045E6">
        <w:rPr>
          <w:rFonts w:ascii="Times New Roman" w:hAnsi="Times New Roman"/>
          <w:sz w:val="24"/>
          <w:szCs w:val="24"/>
        </w:rPr>
        <w:br/>
        <w:t xml:space="preserve">передвижные сооружения – </w:t>
      </w:r>
      <w:proofErr w:type="spellStart"/>
      <w:r w:rsidRPr="003045E6">
        <w:rPr>
          <w:rFonts w:ascii="Times New Roman" w:hAnsi="Times New Roman"/>
          <w:sz w:val="24"/>
          <w:szCs w:val="24"/>
        </w:rPr>
        <w:t>автомагазины</w:t>
      </w:r>
      <w:proofErr w:type="spellEnd"/>
      <w:r w:rsidRPr="003045E6">
        <w:rPr>
          <w:rFonts w:ascii="Times New Roman" w:hAnsi="Times New Roman"/>
          <w:sz w:val="24"/>
          <w:szCs w:val="24"/>
        </w:rPr>
        <w:t xml:space="preserve"> (автолавки, автоприцепы), изотермические емкости и цистерны, тележки, лотки,  палатки, корзины и иные специальные приспособления.</w:t>
      </w:r>
      <w:r w:rsidRPr="003045E6">
        <w:rPr>
          <w:rFonts w:ascii="Times New Roman" w:hAnsi="Times New Roman"/>
          <w:sz w:val="24"/>
          <w:szCs w:val="24"/>
        </w:rPr>
        <w:b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3045E6" w:rsidRPr="003045E6" w:rsidRDefault="003045E6" w:rsidP="003045E6">
      <w:pPr>
        <w:pStyle w:val="a3"/>
        <w:ind w:firstLine="851"/>
        <w:rPr>
          <w:rFonts w:ascii="Times New Roman" w:hAnsi="Times New Roman"/>
          <w:sz w:val="24"/>
          <w:szCs w:val="24"/>
        </w:rPr>
      </w:pPr>
    </w:p>
    <w:p w:rsidR="009D0804" w:rsidRPr="003045E6" w:rsidRDefault="009D0804" w:rsidP="003045E6">
      <w:pPr>
        <w:pStyle w:val="a3"/>
        <w:ind w:firstLine="851"/>
        <w:rPr>
          <w:rFonts w:ascii="Times New Roman" w:hAnsi="Times New Roman"/>
          <w:b/>
          <w:sz w:val="24"/>
          <w:szCs w:val="24"/>
        </w:rPr>
      </w:pPr>
      <w:r w:rsidRPr="003045E6">
        <w:rPr>
          <w:rFonts w:ascii="Times New Roman" w:hAnsi="Times New Roman"/>
          <w:b/>
          <w:sz w:val="24"/>
          <w:szCs w:val="24"/>
        </w:rPr>
        <w:t>2. Требования к разработке схемы</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2.1. При разработке схемы должны учитываться: </w:t>
      </w:r>
      <w:r w:rsidRPr="003045E6">
        <w:rPr>
          <w:rFonts w:ascii="Times New Roman" w:hAnsi="Times New Roman"/>
          <w:sz w:val="24"/>
          <w:szCs w:val="24"/>
        </w:rPr>
        <w:br/>
        <w:t>1) необходимость размещения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sidRPr="003045E6">
        <w:rPr>
          <w:rFonts w:ascii="Times New Roman" w:hAnsi="Times New Roman"/>
          <w:sz w:val="24"/>
          <w:szCs w:val="24"/>
        </w:rPr>
        <w:br/>
        <w:t>2) необходимость достижения нормативов минимальной обеспеченности населения площадью торговых объектов;</w:t>
      </w:r>
      <w:r w:rsidRPr="003045E6">
        <w:rPr>
          <w:rFonts w:ascii="Times New Roman" w:hAnsi="Times New Roman"/>
          <w:sz w:val="24"/>
          <w:szCs w:val="24"/>
        </w:rPr>
        <w:br/>
      </w:r>
      <w:proofErr w:type="gramStart"/>
      <w:r w:rsidRPr="003045E6">
        <w:rPr>
          <w:rFonts w:ascii="Times New Roman" w:hAnsi="Times New Roman"/>
          <w:sz w:val="24"/>
          <w:szCs w:val="24"/>
        </w:rPr>
        <w:t>3) необходимость обеспечения устойчивого развития территории городского поселения город Поворино, в том числе с учетом генерального плана поселения, схем территориального планирования, правил землепользования и застройки (в том числе с учетом установленных градостроительных регламентов), документации по планировке территорий;</w:t>
      </w:r>
      <w:r w:rsidRPr="003045E6">
        <w:rPr>
          <w:rFonts w:ascii="Times New Roman" w:hAnsi="Times New Roman"/>
          <w:sz w:val="24"/>
          <w:szCs w:val="24"/>
        </w:rPr>
        <w:br/>
        <w:t>4) соответствие мест размещения нестационарных торговых объектов и их внешнего вида и внешнего архитектурного облика сложившейся застройки;</w:t>
      </w:r>
      <w:proofErr w:type="gramEnd"/>
      <w:r w:rsidRPr="003045E6">
        <w:rPr>
          <w:rFonts w:ascii="Times New Roman" w:hAnsi="Times New Roman"/>
          <w:sz w:val="24"/>
          <w:szCs w:val="24"/>
        </w:rPr>
        <w:br/>
      </w:r>
      <w:proofErr w:type="gramStart"/>
      <w:r w:rsidRPr="003045E6">
        <w:rPr>
          <w:rFonts w:ascii="Times New Roman" w:hAnsi="Times New Roman"/>
          <w:sz w:val="24"/>
          <w:szCs w:val="24"/>
        </w:rPr>
        <w:t>5)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w:t>
      </w:r>
      <w:r w:rsidRPr="003045E6">
        <w:rPr>
          <w:rFonts w:ascii="Times New Roman" w:hAnsi="Times New Roman"/>
          <w:sz w:val="24"/>
          <w:szCs w:val="24"/>
        </w:rPr>
        <w:br/>
        <w:t xml:space="preserve">6) обеспечение свободного движения пешеходов и доступа потребителей к объектам торговли, в том числе обеспечение </w:t>
      </w:r>
      <w:proofErr w:type="spellStart"/>
      <w:r w:rsidRPr="003045E6">
        <w:rPr>
          <w:rFonts w:ascii="Times New Roman" w:hAnsi="Times New Roman"/>
          <w:sz w:val="24"/>
          <w:szCs w:val="24"/>
        </w:rPr>
        <w:t>безбарьерной</w:t>
      </w:r>
      <w:proofErr w:type="spellEnd"/>
      <w:r w:rsidRPr="003045E6">
        <w:rPr>
          <w:rFonts w:ascii="Times New Roman" w:hAnsi="Times New Roman"/>
          <w:sz w:val="24"/>
          <w:szCs w:val="24"/>
        </w:rPr>
        <w:t xml:space="preserve"> среды жизнедеятельности для инвалидов и иных </w:t>
      </w:r>
      <w:proofErr w:type="spellStart"/>
      <w:r w:rsidRPr="003045E6">
        <w:rPr>
          <w:rFonts w:ascii="Times New Roman" w:hAnsi="Times New Roman"/>
          <w:sz w:val="24"/>
          <w:szCs w:val="24"/>
        </w:rPr>
        <w:t>маломобильных</w:t>
      </w:r>
      <w:proofErr w:type="spellEnd"/>
      <w:r w:rsidRPr="003045E6">
        <w:rPr>
          <w:rFonts w:ascii="Times New Roman" w:hAnsi="Times New Roman"/>
          <w:sz w:val="24"/>
          <w:szCs w:val="24"/>
        </w:rPr>
        <w:t xml:space="preserve"> групп населения, беспрепятственного подъезда спецтранспорта при чрезвычайных ситуациях;</w:t>
      </w:r>
      <w:proofErr w:type="gramEnd"/>
      <w:r w:rsidRPr="003045E6">
        <w:rPr>
          <w:rFonts w:ascii="Times New Roman" w:hAnsi="Times New Roman"/>
          <w:sz w:val="24"/>
          <w:szCs w:val="24"/>
        </w:rPr>
        <w:br/>
      </w:r>
      <w:proofErr w:type="gramStart"/>
      <w:r w:rsidRPr="003045E6">
        <w:rPr>
          <w:rFonts w:ascii="Times New Roman" w:hAnsi="Times New Roman"/>
          <w:sz w:val="24"/>
          <w:szCs w:val="24"/>
        </w:rPr>
        <w:t xml:space="preserve">7) специализация нестационарного торгового объекта, минимальный ассортиментный перечень товаров, который должен быть постоянно в продаже, и номенклатура дополнительных групп товаров в </w:t>
      </w:r>
      <w:r w:rsidR="00607729">
        <w:rPr>
          <w:rFonts w:ascii="Times New Roman" w:hAnsi="Times New Roman"/>
          <w:sz w:val="24"/>
          <w:szCs w:val="24"/>
        </w:rPr>
        <w:t>соответствии со специализацией;</w:t>
      </w:r>
      <w:r w:rsidRPr="003045E6">
        <w:rPr>
          <w:rFonts w:ascii="Times New Roman" w:hAnsi="Times New Roman"/>
          <w:sz w:val="24"/>
          <w:szCs w:val="24"/>
        </w:rPr>
        <w:br/>
        <w:t>8)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proofErr w:type="gramEnd"/>
      <w:r w:rsidRPr="003045E6">
        <w:rPr>
          <w:rFonts w:ascii="Times New Roman" w:hAnsi="Times New Roman"/>
          <w:sz w:val="24"/>
          <w:szCs w:val="24"/>
        </w:rPr>
        <w:br/>
        <w:t>9) необходимость благоустройства площадки для размещения нестационарного торгового о</w:t>
      </w:r>
      <w:r w:rsidR="003045E6" w:rsidRPr="003045E6">
        <w:rPr>
          <w:rFonts w:ascii="Times New Roman" w:hAnsi="Times New Roman"/>
          <w:sz w:val="24"/>
          <w:szCs w:val="24"/>
        </w:rPr>
        <w:t>бъекта и прилегающей территории.</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 xml:space="preserve">2.2. </w:t>
      </w:r>
      <w:proofErr w:type="gramStart"/>
      <w:r w:rsidRPr="003045E6">
        <w:rPr>
          <w:rFonts w:ascii="Times New Roman" w:hAnsi="Times New Roman"/>
          <w:sz w:val="24"/>
          <w:szCs w:val="24"/>
        </w:rPr>
        <w:t>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r w:rsidRPr="003045E6">
        <w:rPr>
          <w:rFonts w:ascii="Times New Roman" w:hAnsi="Times New Roman"/>
          <w:sz w:val="24"/>
          <w:szCs w:val="24"/>
        </w:rPr>
        <w:br/>
        <w:t>1) для мест размещения передвижных торговых объектов по реализации мороженого, прохладительных напитков, кваса, в том числе в розлив, период размещения устанавливается с 1 апреля по 1 ноября;</w:t>
      </w:r>
      <w:r w:rsidRPr="003045E6">
        <w:rPr>
          <w:rFonts w:ascii="Times New Roman" w:hAnsi="Times New Roman"/>
          <w:sz w:val="24"/>
          <w:szCs w:val="24"/>
        </w:rPr>
        <w:br/>
        <w:t>2) для мест размещения бахчевых развалов период размещения устанавливается с 1 июля по 1 ноября;</w:t>
      </w:r>
      <w:proofErr w:type="gramEnd"/>
      <w:r w:rsidRPr="003045E6">
        <w:rPr>
          <w:rFonts w:ascii="Times New Roman" w:hAnsi="Times New Roman"/>
          <w:sz w:val="24"/>
          <w:szCs w:val="24"/>
        </w:rPr>
        <w:br/>
        <w:t>3) для иных нестационарных торговых объектов, за исключением предусмотренных подпунктами 1-3 настоящего пункта, - с учетом необходимости обеспечения устойчивого развития территорий, но не более 3 лет.</w:t>
      </w:r>
    </w:p>
    <w:p w:rsidR="009D0804" w:rsidRPr="00607729" w:rsidRDefault="009D0804" w:rsidP="003045E6">
      <w:pPr>
        <w:pStyle w:val="a3"/>
        <w:ind w:firstLine="851"/>
        <w:rPr>
          <w:rFonts w:ascii="Times New Roman" w:hAnsi="Times New Roman"/>
          <w:sz w:val="24"/>
          <w:szCs w:val="24"/>
        </w:rPr>
      </w:pPr>
      <w:r w:rsidRPr="003045E6">
        <w:rPr>
          <w:rFonts w:ascii="Times New Roman" w:hAnsi="Times New Roman"/>
          <w:sz w:val="24"/>
          <w:szCs w:val="24"/>
        </w:rPr>
        <w:t xml:space="preserve">2.3. </w:t>
      </w:r>
      <w:proofErr w:type="gramStart"/>
      <w:r w:rsidRPr="003045E6">
        <w:rPr>
          <w:rFonts w:ascii="Times New Roman" w:hAnsi="Times New Roman"/>
          <w:sz w:val="24"/>
          <w:szCs w:val="24"/>
        </w:rPr>
        <w:t>Не допускается размещение нестационарных торговых объектов:</w:t>
      </w:r>
      <w:r w:rsidRPr="003045E6">
        <w:rPr>
          <w:rFonts w:ascii="Times New Roman" w:hAnsi="Times New Roman"/>
          <w:sz w:val="24"/>
          <w:szCs w:val="24"/>
        </w:rPr>
        <w:br/>
        <w:t>1) на остановочных пунктах общественного транспорта;</w:t>
      </w:r>
      <w:r w:rsidRPr="003045E6">
        <w:rPr>
          <w:rFonts w:ascii="Times New Roman" w:hAnsi="Times New Roman"/>
          <w:sz w:val="24"/>
          <w:szCs w:val="24"/>
        </w:rPr>
        <w:br/>
        <w:t>2) в арках зданий, на газонах, цветниках, площадках (детских, для отдыха, спортивных), тротуарах шириной менее 3 метров;</w:t>
      </w:r>
      <w:r w:rsidRPr="003045E6">
        <w:rPr>
          <w:rFonts w:ascii="Times New Roman" w:hAnsi="Times New Roman"/>
          <w:sz w:val="24"/>
          <w:szCs w:val="24"/>
        </w:rPr>
        <w:br/>
        <w:t>3) ближе 5 метров от окон зданий и витрин стационарных торговых объектов;</w:t>
      </w:r>
      <w:r w:rsidRPr="003045E6">
        <w:rPr>
          <w:rFonts w:ascii="Times New Roman" w:hAnsi="Times New Roman"/>
          <w:sz w:val="24"/>
          <w:szCs w:val="24"/>
        </w:rPr>
        <w:br/>
        <w:t>4) на инженерных сетях и коммуникациях и в охранных зонах инженерных сетей и коммуникаций;</w:t>
      </w:r>
      <w:proofErr w:type="gramEnd"/>
      <w:r w:rsidRPr="003045E6">
        <w:rPr>
          <w:rFonts w:ascii="Times New Roman" w:hAnsi="Times New Roman"/>
          <w:sz w:val="24"/>
          <w:szCs w:val="24"/>
        </w:rPr>
        <w:br/>
        <w:t>5) на обочинах автомобильных дорог федерального, областного и муниципального значения.</w:t>
      </w:r>
    </w:p>
    <w:p w:rsidR="00664F3E" w:rsidRPr="00607729" w:rsidRDefault="00664F3E" w:rsidP="003045E6">
      <w:pPr>
        <w:pStyle w:val="a3"/>
        <w:ind w:firstLine="851"/>
        <w:rPr>
          <w:rFonts w:ascii="Times New Roman" w:hAnsi="Times New Roman"/>
          <w:sz w:val="24"/>
          <w:szCs w:val="24"/>
        </w:rPr>
      </w:pPr>
    </w:p>
    <w:p w:rsidR="00664F3E" w:rsidRPr="00607729" w:rsidRDefault="00664F3E" w:rsidP="003045E6">
      <w:pPr>
        <w:pStyle w:val="a3"/>
        <w:ind w:firstLine="851"/>
        <w:rPr>
          <w:rFonts w:ascii="Times New Roman" w:hAnsi="Times New Roman"/>
          <w:sz w:val="24"/>
          <w:szCs w:val="24"/>
        </w:rPr>
      </w:pPr>
    </w:p>
    <w:p w:rsidR="00664F3E" w:rsidRPr="00607729" w:rsidRDefault="00664F3E" w:rsidP="003045E6">
      <w:pPr>
        <w:pStyle w:val="a3"/>
        <w:ind w:firstLine="851"/>
        <w:rPr>
          <w:rFonts w:ascii="Times New Roman" w:hAnsi="Times New Roman"/>
          <w:sz w:val="24"/>
          <w:szCs w:val="24"/>
        </w:rPr>
      </w:pPr>
    </w:p>
    <w:p w:rsidR="009D0804" w:rsidRPr="003045E6" w:rsidRDefault="009D0804" w:rsidP="003045E6">
      <w:pPr>
        <w:pStyle w:val="a3"/>
        <w:ind w:firstLine="851"/>
        <w:rPr>
          <w:rFonts w:ascii="Times New Roman" w:hAnsi="Times New Roman"/>
          <w:b/>
          <w:sz w:val="24"/>
          <w:szCs w:val="24"/>
        </w:rPr>
      </w:pPr>
      <w:r w:rsidRPr="003045E6">
        <w:rPr>
          <w:rFonts w:ascii="Times New Roman" w:hAnsi="Times New Roman"/>
          <w:b/>
          <w:sz w:val="24"/>
          <w:szCs w:val="24"/>
        </w:rPr>
        <w:lastRenderedPageBreak/>
        <w:t>3. Порядок утверждения схемы</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3.1. Схема должна состоять из двух частей:</w:t>
      </w:r>
      <w:r w:rsidRPr="003045E6">
        <w:rPr>
          <w:rFonts w:ascii="Times New Roman" w:hAnsi="Times New Roman"/>
          <w:sz w:val="24"/>
          <w:szCs w:val="24"/>
        </w:rPr>
        <w:br/>
        <w:t>1) текстовой части - разрабатывается в виде таблицы по форме согласно приложению к настоящему Порядку;</w:t>
      </w:r>
      <w:r w:rsidRPr="003045E6">
        <w:rPr>
          <w:rFonts w:ascii="Times New Roman" w:hAnsi="Times New Roman"/>
          <w:sz w:val="24"/>
          <w:szCs w:val="24"/>
        </w:rPr>
        <w:br/>
        <w:t>2) графической части - разрабатывается в виде карты муниципального образования городского поселения город  Поворино с предусмотренными на ней (на них) возможными местами размещения нестационарных торговых объектов согласно проектам планировки.</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3.2. Схема разрабатывается и утверждается администрацией городского поселения город  Поворино   с учетом требований, установленных разделом 2 настоящего Порядка.</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3.3. Схема разрабатывается сроком на пять лет.</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 xml:space="preserve">3.4. В схему не чаще </w:t>
      </w:r>
      <w:r w:rsidR="003045E6" w:rsidRPr="003045E6">
        <w:rPr>
          <w:rFonts w:ascii="Times New Roman" w:hAnsi="Times New Roman"/>
          <w:sz w:val="24"/>
          <w:szCs w:val="24"/>
        </w:rPr>
        <w:t>шести</w:t>
      </w:r>
      <w:r w:rsidR="00646C9E" w:rsidRPr="003045E6">
        <w:rPr>
          <w:rFonts w:ascii="Times New Roman" w:hAnsi="Times New Roman"/>
          <w:sz w:val="24"/>
          <w:szCs w:val="24"/>
        </w:rPr>
        <w:t xml:space="preserve"> </w:t>
      </w:r>
      <w:r w:rsidR="003045E6" w:rsidRPr="003045E6">
        <w:rPr>
          <w:rFonts w:ascii="Times New Roman" w:hAnsi="Times New Roman"/>
          <w:sz w:val="24"/>
          <w:szCs w:val="24"/>
        </w:rPr>
        <w:t xml:space="preserve"> </w:t>
      </w:r>
      <w:r w:rsidRPr="003045E6">
        <w:rPr>
          <w:rFonts w:ascii="Times New Roman" w:hAnsi="Times New Roman"/>
          <w:sz w:val="24"/>
          <w:szCs w:val="24"/>
        </w:rPr>
        <w:t>раз в год могут быть внесены изменения в порядке, установленном для ее разработки и утверждения.</w:t>
      </w:r>
    </w:p>
    <w:p w:rsidR="009D0804"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3.5. Изменения и дополнения в схему вносятся при поступлении мотивированных предложений от исполнительных органов государственной власти Воронежской  области, органов местного самоуправления Поворинского муниципального района, по результатам рассмотрения соответствующих заявлений хозяйствующих субъектов.</w:t>
      </w:r>
    </w:p>
    <w:p w:rsidR="003045E6" w:rsidRDefault="003045E6" w:rsidP="003045E6">
      <w:pPr>
        <w:pStyle w:val="a3"/>
        <w:ind w:firstLine="851"/>
        <w:rPr>
          <w:rFonts w:ascii="Times New Roman" w:hAnsi="Times New Roman"/>
          <w:sz w:val="24"/>
          <w:szCs w:val="24"/>
        </w:rPr>
      </w:pPr>
    </w:p>
    <w:p w:rsidR="009D0804" w:rsidRPr="003045E6" w:rsidRDefault="009D0804" w:rsidP="003045E6">
      <w:pPr>
        <w:pStyle w:val="a3"/>
        <w:ind w:firstLine="851"/>
        <w:rPr>
          <w:rFonts w:ascii="Times New Roman" w:hAnsi="Times New Roman"/>
          <w:b/>
          <w:sz w:val="24"/>
          <w:szCs w:val="24"/>
        </w:rPr>
      </w:pPr>
      <w:r w:rsidRPr="003045E6">
        <w:rPr>
          <w:rFonts w:ascii="Times New Roman" w:hAnsi="Times New Roman"/>
          <w:b/>
          <w:sz w:val="24"/>
          <w:szCs w:val="24"/>
        </w:rPr>
        <w:t>4. Предоставление субъектам предпринимательства мест для размещения нестационарных торговых объектов</w:t>
      </w:r>
    </w:p>
    <w:p w:rsidR="003045E6" w:rsidRPr="003045E6" w:rsidRDefault="009D0804" w:rsidP="003045E6">
      <w:pPr>
        <w:pStyle w:val="a3"/>
        <w:ind w:firstLine="851"/>
        <w:rPr>
          <w:rFonts w:ascii="Times New Roman" w:hAnsi="Times New Roman"/>
          <w:sz w:val="24"/>
          <w:szCs w:val="24"/>
        </w:rPr>
      </w:pPr>
      <w:r w:rsidRPr="003045E6">
        <w:rPr>
          <w:rFonts w:ascii="Times New Roman" w:hAnsi="Times New Roman"/>
          <w:sz w:val="24"/>
          <w:szCs w:val="24"/>
        </w:rPr>
        <w:t xml:space="preserve">4.1. </w:t>
      </w:r>
      <w:r w:rsidR="003045E6" w:rsidRPr="003045E6">
        <w:rPr>
          <w:rFonts w:ascii="Times New Roman" w:hAnsi="Times New Roman"/>
          <w:sz w:val="24"/>
          <w:szCs w:val="24"/>
        </w:rPr>
        <w:t>Предоставление субъектам предпринимательства мест для размещения нестационарных торговых объектов осуществляется на основании   Положения о порядке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w:t>
      </w:r>
    </w:p>
    <w:p w:rsidR="003045E6" w:rsidRPr="003045E6" w:rsidRDefault="003045E6" w:rsidP="003045E6">
      <w:pPr>
        <w:pStyle w:val="a3"/>
        <w:ind w:firstLine="851"/>
        <w:rPr>
          <w:rFonts w:ascii="Times New Roman" w:hAnsi="Times New Roman"/>
          <w:sz w:val="24"/>
          <w:szCs w:val="24"/>
        </w:rPr>
      </w:pPr>
    </w:p>
    <w:p w:rsidR="009D0804" w:rsidRPr="009D0804" w:rsidRDefault="003045E6" w:rsidP="009D0804">
      <w:pPr>
        <w:spacing w:before="100" w:beforeAutospacing="1" w:after="100" w:afterAutospacing="1"/>
        <w:rPr>
          <w:rFonts w:ascii="Times New Roman" w:hAnsi="Times New Roman" w:cs="Times New Roman"/>
        </w:rPr>
      </w:pPr>
      <w:r>
        <w:rPr>
          <w:rFonts w:ascii="Times New Roman" w:hAnsi="Times New Roman" w:cs="Times New Roman"/>
        </w:rPr>
        <w:t xml:space="preserve"> </w:t>
      </w:r>
    </w:p>
    <w:p w:rsidR="009D0804" w:rsidRPr="009D0804" w:rsidRDefault="009D0804" w:rsidP="009D0804">
      <w:pPr>
        <w:spacing w:before="28" w:after="28"/>
        <w:jc w:val="right"/>
        <w:rPr>
          <w:rFonts w:ascii="Times New Roman" w:hAnsi="Times New Roman" w:cs="Times New Roman"/>
        </w:rPr>
      </w:pPr>
    </w:p>
    <w:p w:rsidR="009D0804" w:rsidRDefault="009D0804"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77489D" w:rsidRDefault="0077489D" w:rsidP="009D0804">
      <w:pPr>
        <w:spacing w:before="28" w:after="28"/>
        <w:jc w:val="right"/>
        <w:rPr>
          <w:rFonts w:ascii="Times New Roman" w:hAnsi="Times New Roman" w:cs="Times New Roman"/>
        </w:rPr>
      </w:pPr>
    </w:p>
    <w:p w:rsidR="0077489D" w:rsidRDefault="0077489D"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3045E6" w:rsidRDefault="003045E6" w:rsidP="009D0804">
      <w:pPr>
        <w:spacing w:before="28" w:after="28"/>
        <w:jc w:val="right"/>
        <w:rPr>
          <w:rFonts w:ascii="Times New Roman" w:hAnsi="Times New Roman" w:cs="Times New Roman"/>
        </w:rPr>
      </w:pPr>
    </w:p>
    <w:p w:rsidR="009D0804" w:rsidRPr="009D0804" w:rsidRDefault="0077489D" w:rsidP="00664F3E">
      <w:pPr>
        <w:rPr>
          <w:rFonts w:ascii="Times New Roman" w:hAnsi="Times New Roman" w:cs="Times New Roman"/>
        </w:rPr>
      </w:pPr>
      <w:r>
        <w:rPr>
          <w:rFonts w:ascii="Times New Roman" w:hAnsi="Times New Roman" w:cs="Times New Roman"/>
        </w:rPr>
        <w:lastRenderedPageBreak/>
        <w:t xml:space="preserve"> </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 xml:space="preserve">Приложение  </w:t>
      </w:r>
      <w:r w:rsidR="0077489D">
        <w:rPr>
          <w:rFonts w:ascii="Times New Roman" w:hAnsi="Times New Roman" w:cs="Times New Roman"/>
        </w:rPr>
        <w:t>№2</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 xml:space="preserve">к решению Совета народных депутатов </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 xml:space="preserve">городского поселения город Поворино </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Поворинского муниципального района</w:t>
      </w:r>
    </w:p>
    <w:p w:rsidR="009D0804" w:rsidRPr="009D0804" w:rsidRDefault="009D0804" w:rsidP="009D0804">
      <w:pPr>
        <w:spacing w:before="28" w:after="28"/>
        <w:jc w:val="right"/>
        <w:rPr>
          <w:rFonts w:ascii="Times New Roman" w:hAnsi="Times New Roman" w:cs="Times New Roman"/>
        </w:rPr>
      </w:pPr>
      <w:r w:rsidRPr="009D0804">
        <w:rPr>
          <w:rFonts w:ascii="Times New Roman" w:hAnsi="Times New Roman" w:cs="Times New Roman"/>
        </w:rPr>
        <w:t xml:space="preserve">от </w:t>
      </w:r>
      <w:r w:rsidR="00607729">
        <w:rPr>
          <w:rFonts w:ascii="Times New Roman" w:hAnsi="Times New Roman" w:cs="Times New Roman"/>
        </w:rPr>
        <w:t xml:space="preserve"> 19.01.</w:t>
      </w:r>
      <w:r w:rsidR="009E5F58">
        <w:rPr>
          <w:rFonts w:ascii="Times New Roman" w:hAnsi="Times New Roman" w:cs="Times New Roman"/>
        </w:rPr>
        <w:t>2016</w:t>
      </w:r>
      <w:r w:rsidR="00607729">
        <w:rPr>
          <w:rFonts w:ascii="Times New Roman" w:hAnsi="Times New Roman" w:cs="Times New Roman"/>
        </w:rPr>
        <w:t xml:space="preserve"> </w:t>
      </w:r>
      <w:r w:rsidR="009E5F58">
        <w:rPr>
          <w:rFonts w:ascii="Times New Roman" w:hAnsi="Times New Roman" w:cs="Times New Roman"/>
        </w:rPr>
        <w:t>г.</w:t>
      </w:r>
      <w:r w:rsidRPr="009D0804">
        <w:rPr>
          <w:rFonts w:ascii="Times New Roman" w:hAnsi="Times New Roman" w:cs="Times New Roman"/>
        </w:rPr>
        <w:t xml:space="preserve">    № </w:t>
      </w:r>
      <w:r w:rsidR="00607729">
        <w:rPr>
          <w:rFonts w:ascii="Times New Roman" w:hAnsi="Times New Roman" w:cs="Times New Roman"/>
        </w:rPr>
        <w:t>164</w:t>
      </w:r>
    </w:p>
    <w:p w:rsidR="009D0804" w:rsidRPr="009D0804" w:rsidRDefault="009D0804" w:rsidP="009D0804">
      <w:pPr>
        <w:spacing w:before="100" w:beforeAutospacing="1" w:after="100" w:afterAutospacing="1"/>
        <w:jc w:val="center"/>
        <w:rPr>
          <w:rFonts w:ascii="Times New Roman" w:hAnsi="Times New Roman" w:cs="Times New Roman"/>
          <w:b/>
          <w:bCs/>
        </w:rPr>
      </w:pPr>
      <w:r w:rsidRPr="009D0804">
        <w:rPr>
          <w:rFonts w:ascii="Times New Roman" w:hAnsi="Times New Roman" w:cs="Times New Roman"/>
          <w:b/>
          <w:bCs/>
        </w:rPr>
        <w:t>СОСТАВ                                                                                                                                           комиссии по организации нестационарной торговой сети на территории городского поселения город Поворино Поворинского муниципального района                           Воронежской области</w:t>
      </w:r>
    </w:p>
    <w:p w:rsidR="009E5F58" w:rsidRPr="009D0804" w:rsidRDefault="009D0804" w:rsidP="009E5F58">
      <w:pPr>
        <w:pStyle w:val="a4"/>
        <w:spacing w:before="0" w:beforeAutospacing="0" w:after="0" w:afterAutospacing="0" w:line="185" w:lineRule="atLeast"/>
        <w:jc w:val="both"/>
        <w:rPr>
          <w:color w:val="000000"/>
        </w:rPr>
      </w:pPr>
      <w:r w:rsidRPr="009D0804">
        <w:t>Председатель комиссии - заместитель главы администрации</w:t>
      </w:r>
      <w:r w:rsidR="009E5F58">
        <w:t xml:space="preserve"> - начальник отдела ЖКХ </w:t>
      </w:r>
      <w:r w:rsidR="009E5F58" w:rsidRPr="009D0804">
        <w:t>администрации городского поселения город Поворино.</w:t>
      </w:r>
      <w:r w:rsidR="009E5F58" w:rsidRPr="009D0804">
        <w:rPr>
          <w:color w:val="000000"/>
        </w:rPr>
        <w:t xml:space="preserve"> </w:t>
      </w:r>
    </w:p>
    <w:p w:rsidR="009E5F58" w:rsidRDefault="009E5F58" w:rsidP="009D0804">
      <w:pPr>
        <w:pStyle w:val="a4"/>
        <w:spacing w:before="0" w:beforeAutospacing="0" w:after="0" w:afterAutospacing="0" w:line="185" w:lineRule="atLeast"/>
        <w:jc w:val="both"/>
      </w:pPr>
    </w:p>
    <w:p w:rsidR="009D0804" w:rsidRPr="009D0804" w:rsidRDefault="009D0804" w:rsidP="009D0804">
      <w:pPr>
        <w:pStyle w:val="a4"/>
        <w:spacing w:before="0" w:beforeAutospacing="0" w:after="0" w:afterAutospacing="0" w:line="185" w:lineRule="atLeast"/>
        <w:jc w:val="both"/>
        <w:rPr>
          <w:color w:val="000000"/>
        </w:rPr>
      </w:pPr>
      <w:r w:rsidRPr="009D0804">
        <w:t xml:space="preserve">Заместитель председателя комиссии </w:t>
      </w:r>
      <w:r w:rsidR="009E5F58">
        <w:t>–</w:t>
      </w:r>
      <w:r w:rsidRPr="009D0804">
        <w:t xml:space="preserve"> </w:t>
      </w:r>
      <w:r w:rsidR="009E5F58">
        <w:t>старший инспектор</w:t>
      </w:r>
      <w:r w:rsidRPr="009D0804">
        <w:t xml:space="preserve"> </w:t>
      </w:r>
      <w:r w:rsidR="009E5F58">
        <w:t>отдела</w:t>
      </w:r>
      <w:r w:rsidRPr="009D0804">
        <w:t xml:space="preserve"> ЖКХ </w:t>
      </w:r>
      <w:r w:rsidR="009E5F58">
        <w:t xml:space="preserve"> </w:t>
      </w:r>
      <w:r w:rsidRPr="009D0804">
        <w:t xml:space="preserve"> администрации городского поселения город Поворино.</w:t>
      </w:r>
      <w:r w:rsidRPr="009D0804">
        <w:rPr>
          <w:color w:val="000000"/>
        </w:rPr>
        <w:t xml:space="preserve"> </w:t>
      </w:r>
    </w:p>
    <w:p w:rsidR="009D0804" w:rsidRPr="009D0804" w:rsidRDefault="009D0804" w:rsidP="009D0804">
      <w:pPr>
        <w:pStyle w:val="a4"/>
        <w:spacing w:before="0" w:beforeAutospacing="0" w:after="0" w:afterAutospacing="0" w:line="185" w:lineRule="atLeast"/>
        <w:jc w:val="both"/>
        <w:rPr>
          <w:color w:val="000000"/>
        </w:rPr>
      </w:pPr>
    </w:p>
    <w:p w:rsidR="009D0804" w:rsidRDefault="009D0804" w:rsidP="009D0804">
      <w:pPr>
        <w:pStyle w:val="a3"/>
        <w:jc w:val="both"/>
        <w:rPr>
          <w:rFonts w:ascii="Times New Roman" w:hAnsi="Times New Roman"/>
          <w:sz w:val="24"/>
          <w:szCs w:val="24"/>
        </w:rPr>
      </w:pPr>
      <w:r w:rsidRPr="009D0804">
        <w:rPr>
          <w:rFonts w:ascii="Times New Roman" w:hAnsi="Times New Roman"/>
          <w:sz w:val="24"/>
          <w:szCs w:val="24"/>
        </w:rPr>
        <w:t>Члены комиссии:</w:t>
      </w:r>
    </w:p>
    <w:p w:rsidR="009E5F58" w:rsidRDefault="009E5F58" w:rsidP="009E5F58">
      <w:pPr>
        <w:pStyle w:val="a4"/>
        <w:spacing w:before="0" w:beforeAutospacing="0" w:after="0" w:afterAutospacing="0" w:line="185" w:lineRule="atLeast"/>
        <w:jc w:val="both"/>
      </w:pPr>
      <w:r>
        <w:t>- старший инспектор</w:t>
      </w:r>
      <w:r w:rsidRPr="009D0804">
        <w:t xml:space="preserve"> </w:t>
      </w:r>
      <w:r>
        <w:t>отдела</w:t>
      </w:r>
      <w:r w:rsidRPr="009D0804">
        <w:t xml:space="preserve"> ЖКХ </w:t>
      </w:r>
      <w:r>
        <w:t xml:space="preserve"> </w:t>
      </w:r>
      <w:r w:rsidRPr="009D0804">
        <w:t xml:space="preserve"> администрации горо</w:t>
      </w:r>
      <w:r>
        <w:t>дского поселения город Поворино;</w:t>
      </w:r>
    </w:p>
    <w:p w:rsidR="009E5F58" w:rsidRPr="009D0804" w:rsidRDefault="009E5F58" w:rsidP="009E5F58">
      <w:pPr>
        <w:pStyle w:val="a4"/>
        <w:spacing w:before="0" w:beforeAutospacing="0" w:after="0" w:afterAutospacing="0" w:line="185" w:lineRule="atLeast"/>
        <w:jc w:val="both"/>
      </w:pPr>
      <w:r>
        <w:t>- старший инспектор</w:t>
      </w:r>
      <w:r w:rsidRPr="009D0804">
        <w:t xml:space="preserve"> </w:t>
      </w:r>
      <w:r>
        <w:t>отдела</w:t>
      </w:r>
      <w:r w:rsidRPr="009D0804">
        <w:t xml:space="preserve"> ЖКХ </w:t>
      </w:r>
      <w:r>
        <w:t xml:space="preserve"> </w:t>
      </w:r>
      <w:r w:rsidRPr="009D0804">
        <w:t xml:space="preserve"> администрации горо</w:t>
      </w:r>
      <w:r>
        <w:t>дского поселения город Поворино;</w:t>
      </w:r>
    </w:p>
    <w:p w:rsidR="009D0804" w:rsidRPr="009D0804" w:rsidRDefault="009D0804" w:rsidP="009D0804">
      <w:pPr>
        <w:pStyle w:val="a3"/>
        <w:jc w:val="both"/>
        <w:rPr>
          <w:rFonts w:ascii="Times New Roman" w:hAnsi="Times New Roman"/>
          <w:sz w:val="24"/>
          <w:szCs w:val="24"/>
        </w:rPr>
      </w:pPr>
      <w:r w:rsidRPr="009D0804">
        <w:rPr>
          <w:rFonts w:ascii="Times New Roman" w:hAnsi="Times New Roman"/>
          <w:sz w:val="24"/>
          <w:szCs w:val="24"/>
        </w:rPr>
        <w:t>-</w:t>
      </w:r>
      <w:r w:rsidR="009E5F58">
        <w:rPr>
          <w:rFonts w:ascii="Times New Roman" w:hAnsi="Times New Roman"/>
          <w:sz w:val="24"/>
          <w:szCs w:val="24"/>
        </w:rPr>
        <w:t xml:space="preserve"> </w:t>
      </w:r>
      <w:r w:rsidRPr="009D0804">
        <w:rPr>
          <w:rFonts w:ascii="Times New Roman" w:hAnsi="Times New Roman"/>
          <w:sz w:val="24"/>
          <w:szCs w:val="24"/>
        </w:rPr>
        <w:t>начальник отдела регулирования градостроительной деятельности администрации Поворинского муниципального района, главный архитектор</w:t>
      </w:r>
      <w:r w:rsidR="009E5F58">
        <w:rPr>
          <w:rFonts w:ascii="Times New Roman" w:hAnsi="Times New Roman"/>
          <w:sz w:val="24"/>
          <w:szCs w:val="24"/>
        </w:rPr>
        <w:t xml:space="preserve"> (по согласованию)</w:t>
      </w:r>
      <w:r w:rsidRPr="009D0804">
        <w:rPr>
          <w:rFonts w:ascii="Times New Roman" w:hAnsi="Times New Roman"/>
          <w:sz w:val="24"/>
          <w:szCs w:val="24"/>
        </w:rPr>
        <w:t>;</w:t>
      </w:r>
    </w:p>
    <w:p w:rsidR="009D0804" w:rsidRPr="009D0804" w:rsidRDefault="009D0804" w:rsidP="009D0804">
      <w:pPr>
        <w:pStyle w:val="a3"/>
        <w:jc w:val="both"/>
        <w:rPr>
          <w:rFonts w:ascii="Times New Roman" w:hAnsi="Times New Roman"/>
          <w:sz w:val="24"/>
          <w:szCs w:val="24"/>
        </w:rPr>
      </w:pPr>
      <w:r w:rsidRPr="009D0804">
        <w:rPr>
          <w:rFonts w:ascii="Times New Roman" w:hAnsi="Times New Roman"/>
          <w:sz w:val="24"/>
          <w:szCs w:val="24"/>
        </w:rPr>
        <w:t>-</w:t>
      </w:r>
      <w:r w:rsidR="009E5F58">
        <w:rPr>
          <w:rFonts w:ascii="Times New Roman" w:hAnsi="Times New Roman"/>
          <w:sz w:val="24"/>
          <w:szCs w:val="24"/>
        </w:rPr>
        <w:t xml:space="preserve"> </w:t>
      </w:r>
      <w:r w:rsidRPr="009D0804">
        <w:rPr>
          <w:rFonts w:ascii="Times New Roman" w:hAnsi="Times New Roman"/>
          <w:sz w:val="24"/>
          <w:szCs w:val="24"/>
        </w:rPr>
        <w:t>начальник территориального управления Федеральной службы по надзору в сфере защиты прав потребителей и благополучия человека по Воронежской области  в Борисоглебском, Терновском, Гр</w:t>
      </w:r>
      <w:r w:rsidR="00607729">
        <w:rPr>
          <w:rFonts w:ascii="Times New Roman" w:hAnsi="Times New Roman"/>
          <w:sz w:val="24"/>
          <w:szCs w:val="24"/>
        </w:rPr>
        <w:t xml:space="preserve">ибановском и </w:t>
      </w:r>
      <w:proofErr w:type="spellStart"/>
      <w:r w:rsidR="00607729">
        <w:rPr>
          <w:rFonts w:ascii="Times New Roman" w:hAnsi="Times New Roman"/>
          <w:sz w:val="24"/>
          <w:szCs w:val="24"/>
        </w:rPr>
        <w:t>Поворинском</w:t>
      </w:r>
      <w:proofErr w:type="spellEnd"/>
      <w:r w:rsidR="00607729">
        <w:rPr>
          <w:rFonts w:ascii="Times New Roman" w:hAnsi="Times New Roman"/>
          <w:sz w:val="24"/>
          <w:szCs w:val="24"/>
        </w:rPr>
        <w:t xml:space="preserve"> районе</w:t>
      </w:r>
      <w:r w:rsidRPr="009D0804">
        <w:rPr>
          <w:rFonts w:ascii="Times New Roman" w:hAnsi="Times New Roman"/>
          <w:sz w:val="24"/>
          <w:szCs w:val="24"/>
        </w:rPr>
        <w:t xml:space="preserve"> либо лицо его замещающее (по согласованию);</w:t>
      </w:r>
    </w:p>
    <w:p w:rsidR="009D0804" w:rsidRPr="009D0804" w:rsidRDefault="009D0804" w:rsidP="009D0804">
      <w:pPr>
        <w:pStyle w:val="a3"/>
        <w:jc w:val="both"/>
        <w:rPr>
          <w:rFonts w:ascii="Times New Roman" w:hAnsi="Times New Roman"/>
          <w:sz w:val="24"/>
          <w:szCs w:val="24"/>
        </w:rPr>
      </w:pPr>
      <w:r w:rsidRPr="009D0804">
        <w:rPr>
          <w:rFonts w:ascii="Times New Roman" w:hAnsi="Times New Roman"/>
          <w:color w:val="1E1E1E"/>
          <w:sz w:val="24"/>
          <w:szCs w:val="24"/>
        </w:rPr>
        <w:t>-</w:t>
      </w:r>
      <w:r w:rsidR="009E5F58">
        <w:rPr>
          <w:rFonts w:ascii="Times New Roman" w:hAnsi="Times New Roman"/>
          <w:color w:val="1E1E1E"/>
          <w:sz w:val="24"/>
          <w:szCs w:val="24"/>
        </w:rPr>
        <w:t xml:space="preserve"> </w:t>
      </w:r>
      <w:r w:rsidRPr="009D0804">
        <w:rPr>
          <w:rFonts w:ascii="Times New Roman" w:hAnsi="Times New Roman"/>
          <w:color w:val="1E1E1E"/>
          <w:sz w:val="24"/>
          <w:szCs w:val="24"/>
        </w:rPr>
        <w:t>начальник территориального отделения надзорной деятельности ГПН по Поворинскому району (по согласованию)</w:t>
      </w:r>
      <w:r w:rsidR="009E5F58">
        <w:rPr>
          <w:rFonts w:ascii="Times New Roman" w:hAnsi="Times New Roman"/>
          <w:color w:val="1E1E1E"/>
          <w:sz w:val="24"/>
          <w:szCs w:val="24"/>
        </w:rPr>
        <w:t>.</w:t>
      </w:r>
    </w:p>
    <w:p w:rsidR="00FE6FD1" w:rsidRPr="009D0804" w:rsidRDefault="009E5F58" w:rsidP="00F35A0E">
      <w:pPr>
        <w:pStyle w:val="a4"/>
        <w:spacing w:before="0" w:beforeAutospacing="0" w:after="0" w:afterAutospacing="0" w:line="185" w:lineRule="atLeast"/>
        <w:jc w:val="both"/>
      </w:pPr>
      <w:r>
        <w:t xml:space="preserve"> </w:t>
      </w:r>
    </w:p>
    <w:sectPr w:rsidR="00FE6FD1" w:rsidRPr="009D0804" w:rsidSect="009E5F58">
      <w:pgSz w:w="11906" w:h="16838"/>
      <w:pgMar w:top="426"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0804"/>
    <w:rsid w:val="00166C4A"/>
    <w:rsid w:val="003045E6"/>
    <w:rsid w:val="004C185C"/>
    <w:rsid w:val="00507B7F"/>
    <w:rsid w:val="00607729"/>
    <w:rsid w:val="00646C9E"/>
    <w:rsid w:val="00664F3E"/>
    <w:rsid w:val="00665110"/>
    <w:rsid w:val="00700A82"/>
    <w:rsid w:val="0077489D"/>
    <w:rsid w:val="007B7061"/>
    <w:rsid w:val="009C7342"/>
    <w:rsid w:val="009D0804"/>
    <w:rsid w:val="009E5F58"/>
    <w:rsid w:val="00B21143"/>
    <w:rsid w:val="00D961C0"/>
    <w:rsid w:val="00E75AF3"/>
    <w:rsid w:val="00F35A0E"/>
    <w:rsid w:val="00FE329F"/>
    <w:rsid w:val="00FE6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804"/>
    <w:pPr>
      <w:spacing w:after="0" w:line="240" w:lineRule="auto"/>
    </w:pPr>
    <w:rPr>
      <w:rFonts w:ascii="Calibri" w:eastAsia="Times New Roman" w:hAnsi="Calibri" w:cs="Times New Roman"/>
    </w:rPr>
  </w:style>
  <w:style w:type="paragraph" w:styleId="a4">
    <w:name w:val="Normal (Web)"/>
    <w:basedOn w:val="a"/>
    <w:unhideWhenUsed/>
    <w:rsid w:val="009D08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64F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B626-2D5E-47CB-B105-11B0B67A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кабинет№7</dc:creator>
  <cp:keywords/>
  <dc:description/>
  <cp:lastModifiedBy>СНД</cp:lastModifiedBy>
  <cp:revision>12</cp:revision>
  <cp:lastPrinted>2016-01-19T12:45:00Z</cp:lastPrinted>
  <dcterms:created xsi:type="dcterms:W3CDTF">2016-01-13T08:32:00Z</dcterms:created>
  <dcterms:modified xsi:type="dcterms:W3CDTF">2016-01-19T13:25:00Z</dcterms:modified>
</cp:coreProperties>
</file>