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B5" w:rsidRDefault="002E3DA3" w:rsidP="002E3DA3">
      <w:pPr>
        <w:jc w:val="center"/>
        <w:rPr>
          <w:b/>
        </w:rPr>
      </w:pPr>
      <w:r w:rsidRPr="00F114B9">
        <w:rPr>
          <w:b/>
        </w:rPr>
        <w:t xml:space="preserve">СОВЕТ НАРОДНЫХ ДЕПУТАТОВ  </w:t>
      </w:r>
    </w:p>
    <w:p w:rsidR="00AD16B5" w:rsidRDefault="002E3DA3" w:rsidP="002E3DA3">
      <w:pPr>
        <w:jc w:val="center"/>
        <w:rPr>
          <w:b/>
        </w:rPr>
      </w:pPr>
      <w:r w:rsidRPr="00F114B9">
        <w:rPr>
          <w:b/>
        </w:rPr>
        <w:t xml:space="preserve">ГОРОДСКОГО ПОСЕЛЕНИЯ ГОРОД  ПОВОРИНО </w:t>
      </w:r>
    </w:p>
    <w:p w:rsidR="00AD16B5" w:rsidRDefault="002E3DA3" w:rsidP="002E3DA3">
      <w:pPr>
        <w:jc w:val="center"/>
        <w:rPr>
          <w:b/>
        </w:rPr>
      </w:pPr>
      <w:r w:rsidRPr="00F114B9">
        <w:rPr>
          <w:b/>
        </w:rPr>
        <w:t xml:space="preserve">ПОВОРИНСКОГО МУНИЦИПАЛЬНОГО РАЙОНА  </w:t>
      </w:r>
    </w:p>
    <w:p w:rsidR="002E3DA3" w:rsidRPr="00F114B9" w:rsidRDefault="002E3DA3" w:rsidP="002E3DA3">
      <w:pPr>
        <w:jc w:val="center"/>
        <w:rPr>
          <w:b/>
        </w:rPr>
      </w:pPr>
      <w:r w:rsidRPr="00F114B9">
        <w:rPr>
          <w:b/>
        </w:rPr>
        <w:t>ВОРОНЕЖСКОЙ ОБЛАСТИ</w:t>
      </w:r>
    </w:p>
    <w:p w:rsidR="002E3DA3" w:rsidRPr="00F114B9" w:rsidRDefault="002E3DA3" w:rsidP="002E3DA3">
      <w:pPr>
        <w:jc w:val="center"/>
        <w:rPr>
          <w:b/>
        </w:rPr>
      </w:pPr>
    </w:p>
    <w:p w:rsidR="002E3DA3" w:rsidRPr="00AD16B5" w:rsidRDefault="002E3DA3" w:rsidP="002E3DA3">
      <w:pPr>
        <w:jc w:val="center"/>
        <w:rPr>
          <w:b/>
          <w:i/>
          <w:u w:val="single"/>
        </w:rPr>
      </w:pPr>
      <w:r w:rsidRPr="00F114B9">
        <w:rPr>
          <w:b/>
        </w:rPr>
        <w:t>РЕШЕНИЕ</w:t>
      </w:r>
      <w:r w:rsidR="00AD16B5">
        <w:rPr>
          <w:b/>
        </w:rPr>
        <w:t xml:space="preserve"> </w:t>
      </w:r>
    </w:p>
    <w:p w:rsidR="002E3DA3" w:rsidRPr="00AD16B5" w:rsidRDefault="002E3DA3" w:rsidP="002E3DA3">
      <w:pPr>
        <w:spacing w:line="255" w:lineRule="atLeast"/>
        <w:ind w:firstLine="150"/>
        <w:jc w:val="center"/>
        <w:rPr>
          <w:rFonts w:eastAsia="Times New Roman"/>
          <w:b/>
          <w:bCs/>
          <w:i/>
          <w:spacing w:val="40"/>
          <w:u w:val="single"/>
        </w:rPr>
      </w:pPr>
    </w:p>
    <w:p w:rsidR="002E3DA3" w:rsidRPr="00F114B9" w:rsidRDefault="002E3DA3" w:rsidP="002E3DA3">
      <w:pPr>
        <w:spacing w:line="255" w:lineRule="atLeast"/>
        <w:ind w:firstLine="150"/>
        <w:jc w:val="center"/>
        <w:rPr>
          <w:rFonts w:eastAsia="Times New Roman"/>
        </w:rPr>
      </w:pPr>
      <w:r w:rsidRPr="00F114B9">
        <w:rPr>
          <w:rFonts w:eastAsia="Times New Roman"/>
          <w:b/>
          <w:bCs/>
          <w:spacing w:val="40"/>
        </w:rPr>
        <w:t> </w:t>
      </w:r>
    </w:p>
    <w:p w:rsidR="002E3DA3" w:rsidRPr="00032EF5" w:rsidRDefault="002E3DA3" w:rsidP="002E3DA3">
      <w:pPr>
        <w:spacing w:line="255" w:lineRule="atLeast"/>
        <w:ind w:firstLine="150"/>
        <w:rPr>
          <w:rFonts w:eastAsia="Times New Roman"/>
        </w:rPr>
      </w:pPr>
      <w:r w:rsidRPr="00F114B9">
        <w:rPr>
          <w:rFonts w:eastAsia="Times New Roman"/>
        </w:rPr>
        <w:t>от </w:t>
      </w:r>
      <w:r w:rsidR="009B49FD">
        <w:rPr>
          <w:rFonts w:eastAsia="Times New Roman"/>
        </w:rPr>
        <w:t>15.08.</w:t>
      </w:r>
      <w:r w:rsidR="00F114B9" w:rsidRPr="00F114B9">
        <w:rPr>
          <w:rFonts w:eastAsia="Times New Roman"/>
        </w:rPr>
        <w:t>201</w:t>
      </w:r>
      <w:r w:rsidR="00032EF5">
        <w:rPr>
          <w:rFonts w:eastAsia="Times New Roman"/>
        </w:rPr>
        <w:t>4</w:t>
      </w:r>
      <w:r w:rsidR="0003720C" w:rsidRPr="00F114B9">
        <w:rPr>
          <w:rFonts w:eastAsia="Times New Roman"/>
        </w:rPr>
        <w:t xml:space="preserve"> </w:t>
      </w:r>
      <w:r w:rsidRPr="00F114B9">
        <w:rPr>
          <w:rFonts w:eastAsia="Times New Roman"/>
        </w:rPr>
        <w:t>года  №</w:t>
      </w:r>
      <w:r w:rsidR="00032EF5">
        <w:rPr>
          <w:rFonts w:eastAsia="Times New Roman"/>
        </w:rPr>
        <w:t xml:space="preserve"> </w:t>
      </w:r>
      <w:r w:rsidR="009B49FD">
        <w:rPr>
          <w:rFonts w:eastAsia="Times New Roman"/>
        </w:rPr>
        <w:t>61</w:t>
      </w:r>
    </w:p>
    <w:p w:rsidR="002E3DA3" w:rsidRPr="00F114B9" w:rsidRDefault="002E3DA3" w:rsidP="002E3DA3">
      <w:pPr>
        <w:spacing w:line="315" w:lineRule="atLeast"/>
        <w:ind w:firstLine="150"/>
        <w:rPr>
          <w:rFonts w:eastAsia="Times New Roman"/>
        </w:rPr>
      </w:pPr>
      <w:r w:rsidRPr="00F114B9">
        <w:rPr>
          <w:rFonts w:eastAsia="Times New Roman"/>
        </w:rPr>
        <w:t xml:space="preserve">             </w:t>
      </w:r>
    </w:p>
    <w:p w:rsidR="002E3DA3" w:rsidRPr="008E2F71" w:rsidRDefault="00032EF5" w:rsidP="005C494D">
      <w:pPr>
        <w:spacing w:line="255" w:lineRule="atLeast"/>
        <w:ind w:right="5165"/>
        <w:jc w:val="both"/>
        <w:rPr>
          <w:rFonts w:eastAsia="Times New Roman"/>
        </w:rPr>
      </w:pPr>
      <w:r w:rsidRPr="008E2F71">
        <w:rPr>
          <w:rStyle w:val="ac"/>
          <w:b w:val="0"/>
        </w:rPr>
        <w:t xml:space="preserve">О внесении изменений в решение от </w:t>
      </w:r>
      <w:r w:rsidR="00801134" w:rsidRPr="008E2F71">
        <w:rPr>
          <w:rStyle w:val="ac"/>
          <w:b w:val="0"/>
        </w:rPr>
        <w:t>26.07.</w:t>
      </w:r>
      <w:r w:rsidRPr="008E2F71">
        <w:rPr>
          <w:rStyle w:val="ac"/>
          <w:b w:val="0"/>
        </w:rPr>
        <w:t>2012</w:t>
      </w:r>
      <w:r w:rsidR="007E51ED">
        <w:rPr>
          <w:rStyle w:val="ac"/>
          <w:b w:val="0"/>
        </w:rPr>
        <w:t xml:space="preserve"> </w:t>
      </w:r>
      <w:r w:rsidRPr="008E2F71">
        <w:rPr>
          <w:rStyle w:val="ac"/>
          <w:b w:val="0"/>
        </w:rPr>
        <w:t>г</w:t>
      </w:r>
      <w:r w:rsidR="007E51ED">
        <w:rPr>
          <w:rStyle w:val="ac"/>
          <w:b w:val="0"/>
        </w:rPr>
        <w:t>ода</w:t>
      </w:r>
      <w:r w:rsidRPr="008E2F71">
        <w:rPr>
          <w:rStyle w:val="ac"/>
          <w:b w:val="0"/>
        </w:rPr>
        <w:t xml:space="preserve"> №113 </w:t>
      </w:r>
      <w:r w:rsidR="007E51ED">
        <w:rPr>
          <w:rStyle w:val="ac"/>
          <w:b w:val="0"/>
        </w:rPr>
        <w:t>«</w:t>
      </w:r>
      <w:r w:rsidRPr="008E2F71">
        <w:rPr>
          <w:rStyle w:val="ac"/>
          <w:b w:val="0"/>
        </w:rPr>
        <w:t>Об утверждении</w:t>
      </w:r>
      <w:r w:rsidR="002E3DA3" w:rsidRPr="008E2F71">
        <w:rPr>
          <w:rStyle w:val="ac"/>
          <w:b w:val="0"/>
        </w:rPr>
        <w:t xml:space="preserve"> Норм и правил благоустройства территорий </w:t>
      </w:r>
      <w:r w:rsidR="002E3DA3" w:rsidRPr="008E2F71">
        <w:rPr>
          <w:rFonts w:eastAsia="Times New Roman"/>
          <w:bCs/>
        </w:rPr>
        <w:t>городского поселения город Поворино Поворинского муниципального района Воронежской области»</w:t>
      </w:r>
    </w:p>
    <w:p w:rsidR="002E3DA3" w:rsidRPr="008E2F71" w:rsidRDefault="002E3DA3" w:rsidP="002E3DA3">
      <w:pPr>
        <w:spacing w:line="255" w:lineRule="atLeast"/>
        <w:ind w:firstLine="150"/>
        <w:rPr>
          <w:rFonts w:eastAsia="Times New Roman"/>
          <w:bCs/>
        </w:rPr>
      </w:pPr>
      <w:r w:rsidRPr="008E2F71">
        <w:rPr>
          <w:rFonts w:eastAsia="Times New Roman"/>
          <w:bCs/>
        </w:rPr>
        <w:t> </w:t>
      </w:r>
    </w:p>
    <w:p w:rsidR="002E3DA3" w:rsidRPr="00F114B9" w:rsidRDefault="002E3DA3" w:rsidP="002E3DA3">
      <w:pPr>
        <w:spacing w:line="255" w:lineRule="atLeast"/>
        <w:ind w:firstLine="150"/>
        <w:rPr>
          <w:rFonts w:eastAsia="Times New Roman"/>
          <w:b/>
          <w:bCs/>
        </w:rPr>
      </w:pPr>
    </w:p>
    <w:p w:rsidR="002E3DA3" w:rsidRPr="00F114B9" w:rsidRDefault="002E3DA3" w:rsidP="002E3DA3">
      <w:pPr>
        <w:spacing w:line="255" w:lineRule="atLeast"/>
        <w:ind w:firstLine="150"/>
        <w:rPr>
          <w:rFonts w:eastAsia="Times New Roman"/>
          <w:b/>
          <w:bCs/>
        </w:rPr>
      </w:pPr>
    </w:p>
    <w:p w:rsidR="002E3DA3" w:rsidRPr="00F114B9" w:rsidRDefault="002E3DA3" w:rsidP="00F114B9">
      <w:pPr>
        <w:spacing w:line="255" w:lineRule="atLeast"/>
        <w:ind w:firstLine="709"/>
        <w:jc w:val="both"/>
        <w:rPr>
          <w:rFonts w:eastAsia="Times New Roman"/>
        </w:rPr>
      </w:pPr>
      <w:r w:rsidRPr="00F114B9">
        <w:t>В целях организаци</w:t>
      </w:r>
      <w:r w:rsidR="006C3E2B">
        <w:t>и</w:t>
      </w:r>
      <w:r w:rsidRPr="00F114B9">
        <w:t xml:space="preserve"> благоустройства и озеленения территории городского поселения город Поворино,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w:t>
      </w:r>
      <w:r w:rsidRPr="00F114B9">
        <w:rPr>
          <w:rFonts w:eastAsia="Times New Roman"/>
        </w:rPr>
        <w:t>Совет народных депутатов</w:t>
      </w:r>
      <w:r w:rsidRPr="00F114B9">
        <w:rPr>
          <w:rFonts w:eastAsia="Times New Roman"/>
          <w:b/>
          <w:bCs/>
        </w:rPr>
        <w:t> </w:t>
      </w:r>
      <w:r w:rsidRPr="00F114B9">
        <w:rPr>
          <w:rFonts w:eastAsia="Times New Roman"/>
        </w:rPr>
        <w:t xml:space="preserve"> городского поселения город Поворино Поворинского  муниципального района Воронежской области  </w:t>
      </w:r>
    </w:p>
    <w:p w:rsidR="00F114B9" w:rsidRPr="00F114B9" w:rsidRDefault="00F114B9" w:rsidP="002E3DA3">
      <w:pPr>
        <w:spacing w:line="255" w:lineRule="atLeast"/>
        <w:ind w:firstLine="539"/>
        <w:jc w:val="both"/>
        <w:rPr>
          <w:rFonts w:eastAsia="Times New Roman"/>
        </w:rPr>
      </w:pPr>
    </w:p>
    <w:p w:rsidR="00F114B9" w:rsidRPr="00F114B9" w:rsidRDefault="00F114B9" w:rsidP="002E3DA3">
      <w:pPr>
        <w:spacing w:line="255" w:lineRule="atLeast"/>
        <w:ind w:firstLine="539"/>
        <w:jc w:val="both"/>
        <w:rPr>
          <w:rFonts w:eastAsia="Times New Roman"/>
        </w:rPr>
      </w:pPr>
    </w:p>
    <w:p w:rsidR="002E3DA3" w:rsidRDefault="002E3DA3" w:rsidP="002E3DA3">
      <w:pPr>
        <w:jc w:val="center"/>
      </w:pPr>
      <w:r w:rsidRPr="00F114B9">
        <w:rPr>
          <w:b/>
        </w:rPr>
        <w:t>РЕШИЛ</w:t>
      </w:r>
      <w:r w:rsidRPr="00F114B9">
        <w:t>:</w:t>
      </w:r>
    </w:p>
    <w:p w:rsidR="0026572A" w:rsidRPr="00F114B9" w:rsidRDefault="0026572A" w:rsidP="002E3DA3">
      <w:pPr>
        <w:jc w:val="center"/>
      </w:pPr>
    </w:p>
    <w:p w:rsidR="002E3DA3" w:rsidRPr="007E51ED" w:rsidRDefault="00801134" w:rsidP="001D3A73">
      <w:pPr>
        <w:numPr>
          <w:ilvl w:val="0"/>
          <w:numId w:val="11"/>
        </w:numPr>
        <w:spacing w:line="255" w:lineRule="atLeast"/>
        <w:jc w:val="both"/>
        <w:rPr>
          <w:rFonts w:eastAsia="Times New Roman"/>
        </w:rPr>
      </w:pPr>
      <w:r w:rsidRPr="007E51ED">
        <w:rPr>
          <w:rFonts w:eastAsia="Times New Roman"/>
        </w:rPr>
        <w:t xml:space="preserve">Внести изменения </w:t>
      </w:r>
      <w:r w:rsidR="00BE7369" w:rsidRPr="007E51ED">
        <w:rPr>
          <w:rFonts w:eastAsia="Times New Roman"/>
        </w:rPr>
        <w:t xml:space="preserve"> </w:t>
      </w:r>
      <w:r w:rsidRPr="007E51ED">
        <w:rPr>
          <w:rFonts w:eastAsia="Times New Roman"/>
        </w:rPr>
        <w:t xml:space="preserve">в  решение </w:t>
      </w:r>
      <w:r w:rsidR="007E51ED" w:rsidRPr="007E51ED">
        <w:rPr>
          <w:rFonts w:eastAsia="Times New Roman"/>
        </w:rPr>
        <w:t xml:space="preserve">Совета народных депутатов городского поселения город Поворино Поворинского муниципального района Воронежской области </w:t>
      </w:r>
      <w:r w:rsidRPr="007E51ED">
        <w:rPr>
          <w:rFonts w:eastAsia="Times New Roman"/>
        </w:rPr>
        <w:t>от 26.07.2012</w:t>
      </w:r>
      <w:r w:rsidR="007E51ED" w:rsidRPr="007E51ED">
        <w:rPr>
          <w:rFonts w:eastAsia="Times New Roman"/>
        </w:rPr>
        <w:t xml:space="preserve"> </w:t>
      </w:r>
      <w:r w:rsidRPr="007E51ED">
        <w:rPr>
          <w:rFonts w:eastAsia="Times New Roman"/>
        </w:rPr>
        <w:t>г</w:t>
      </w:r>
      <w:r w:rsidR="007E51ED" w:rsidRPr="007E51ED">
        <w:rPr>
          <w:rFonts w:eastAsia="Times New Roman"/>
        </w:rPr>
        <w:t>ода</w:t>
      </w:r>
      <w:r w:rsidRPr="007E51ED">
        <w:rPr>
          <w:rFonts w:eastAsia="Times New Roman"/>
        </w:rPr>
        <w:t xml:space="preserve"> №113</w:t>
      </w:r>
      <w:r w:rsidR="007E51ED" w:rsidRPr="007E51ED">
        <w:rPr>
          <w:rFonts w:eastAsia="Times New Roman"/>
        </w:rPr>
        <w:t xml:space="preserve"> «Об утверждении норм и правил благоустройства территорий городского поселения город Поворино Поворинского муниципального района Воронежской области», </w:t>
      </w:r>
      <w:r w:rsidRPr="007E51ED">
        <w:rPr>
          <w:rFonts w:eastAsia="Times New Roman"/>
        </w:rPr>
        <w:t xml:space="preserve"> изложи</w:t>
      </w:r>
      <w:r w:rsidR="007E51ED">
        <w:rPr>
          <w:rFonts w:eastAsia="Times New Roman"/>
        </w:rPr>
        <w:t>в его</w:t>
      </w:r>
      <w:r w:rsidRPr="007E51ED">
        <w:rPr>
          <w:rFonts w:eastAsia="Times New Roman"/>
        </w:rPr>
        <w:t xml:space="preserve"> в редакции согласно приложению</w:t>
      </w:r>
      <w:r w:rsidR="007E51ED">
        <w:rPr>
          <w:rFonts w:eastAsia="Times New Roman"/>
        </w:rPr>
        <w:t>.</w:t>
      </w:r>
    </w:p>
    <w:p w:rsidR="002E3DA3" w:rsidRPr="00F114B9" w:rsidRDefault="005E7BFA" w:rsidP="001D3A73">
      <w:pPr>
        <w:spacing w:line="255" w:lineRule="atLeast"/>
        <w:ind w:left="284"/>
        <w:jc w:val="both"/>
        <w:rPr>
          <w:rFonts w:eastAsia="Times New Roman"/>
        </w:rPr>
      </w:pPr>
      <w:r>
        <w:rPr>
          <w:rFonts w:eastAsia="Times New Roman"/>
        </w:rPr>
        <w:t>2</w:t>
      </w:r>
      <w:r w:rsidR="001D3A73">
        <w:rPr>
          <w:rFonts w:eastAsia="Times New Roman"/>
        </w:rPr>
        <w:t>.</w:t>
      </w:r>
      <w:r w:rsidR="00387A19">
        <w:rPr>
          <w:rFonts w:eastAsia="Times New Roman"/>
        </w:rPr>
        <w:t xml:space="preserve"> </w:t>
      </w:r>
      <w:r w:rsidR="001D3A73">
        <w:rPr>
          <w:rFonts w:eastAsia="Times New Roman"/>
        </w:rPr>
        <w:t xml:space="preserve"> </w:t>
      </w:r>
      <w:r w:rsidR="002E3DA3" w:rsidRPr="00F114B9">
        <w:rPr>
          <w:rFonts w:eastAsia="Times New Roman"/>
        </w:rPr>
        <w:t>Обнародовать настоящее решение в установленном законом порядке.</w:t>
      </w:r>
    </w:p>
    <w:p w:rsidR="001D3A73" w:rsidRDefault="005E7BFA" w:rsidP="001D3A73">
      <w:pPr>
        <w:spacing w:line="255" w:lineRule="atLeast"/>
        <w:ind w:left="284"/>
        <w:jc w:val="both"/>
        <w:rPr>
          <w:rFonts w:eastAsia="Times New Roman"/>
        </w:rPr>
      </w:pPr>
      <w:r>
        <w:rPr>
          <w:rFonts w:eastAsia="Times New Roman"/>
        </w:rPr>
        <w:t>3</w:t>
      </w:r>
      <w:r w:rsidR="001D3A73">
        <w:rPr>
          <w:rFonts w:eastAsia="Times New Roman"/>
        </w:rPr>
        <w:t xml:space="preserve">. </w:t>
      </w:r>
      <w:r w:rsidR="00DA75EF">
        <w:rPr>
          <w:rFonts w:eastAsia="Times New Roman"/>
        </w:rPr>
        <w:t xml:space="preserve"> </w:t>
      </w:r>
      <w:r w:rsidR="002E3DA3" w:rsidRPr="00F114B9">
        <w:rPr>
          <w:rFonts w:eastAsia="Times New Roman"/>
        </w:rPr>
        <w:t>Контроль исполнения настоящего решения возложить на главу администрации</w:t>
      </w:r>
    </w:p>
    <w:p w:rsidR="001D3A73" w:rsidRDefault="002E3DA3" w:rsidP="001D3A73">
      <w:pPr>
        <w:spacing w:line="255" w:lineRule="atLeast"/>
        <w:ind w:left="284"/>
        <w:jc w:val="both"/>
        <w:rPr>
          <w:rFonts w:eastAsia="Times New Roman"/>
        </w:rPr>
      </w:pPr>
      <w:r w:rsidRPr="00F114B9">
        <w:rPr>
          <w:rFonts w:eastAsia="Times New Roman"/>
        </w:rPr>
        <w:t xml:space="preserve"> </w:t>
      </w:r>
      <w:r w:rsidR="001D3A73">
        <w:rPr>
          <w:rFonts w:eastAsia="Times New Roman"/>
        </w:rPr>
        <w:t xml:space="preserve">   </w:t>
      </w:r>
      <w:r w:rsidR="00DA75EF">
        <w:rPr>
          <w:rFonts w:eastAsia="Times New Roman"/>
        </w:rPr>
        <w:t xml:space="preserve"> </w:t>
      </w:r>
      <w:r w:rsidR="001D3A73">
        <w:rPr>
          <w:rFonts w:eastAsia="Times New Roman"/>
        </w:rPr>
        <w:t xml:space="preserve"> </w:t>
      </w:r>
      <w:r w:rsidRPr="00F114B9">
        <w:rPr>
          <w:rFonts w:eastAsia="Times New Roman"/>
        </w:rPr>
        <w:t xml:space="preserve">городского поселения город Поворино Поворинского муниципального района </w:t>
      </w:r>
    </w:p>
    <w:p w:rsidR="002E3DA3" w:rsidRPr="00F114B9" w:rsidRDefault="001D3A73" w:rsidP="001D3A73">
      <w:pPr>
        <w:spacing w:line="255" w:lineRule="atLeast"/>
        <w:ind w:left="284"/>
        <w:jc w:val="both"/>
        <w:rPr>
          <w:rFonts w:eastAsia="Times New Roman"/>
        </w:rPr>
      </w:pPr>
      <w:r>
        <w:rPr>
          <w:rFonts w:eastAsia="Times New Roman"/>
        </w:rPr>
        <w:t xml:space="preserve">    </w:t>
      </w:r>
      <w:r w:rsidR="00DA75EF">
        <w:rPr>
          <w:rFonts w:eastAsia="Times New Roman"/>
        </w:rPr>
        <w:t xml:space="preserve"> </w:t>
      </w:r>
      <w:r>
        <w:rPr>
          <w:rFonts w:eastAsia="Times New Roman"/>
        </w:rPr>
        <w:t xml:space="preserve"> </w:t>
      </w:r>
      <w:r w:rsidR="002E3DA3" w:rsidRPr="00F114B9">
        <w:rPr>
          <w:rFonts w:eastAsia="Times New Roman"/>
        </w:rPr>
        <w:t>Воронежской области.</w:t>
      </w:r>
    </w:p>
    <w:p w:rsidR="002E3DA3" w:rsidRPr="00F114B9" w:rsidRDefault="00387A19" w:rsidP="001D3A73">
      <w:pPr>
        <w:spacing w:line="255" w:lineRule="atLeast"/>
        <w:ind w:left="284"/>
        <w:jc w:val="both"/>
        <w:rPr>
          <w:rFonts w:eastAsia="Times New Roman"/>
        </w:rPr>
      </w:pPr>
      <w:r>
        <w:rPr>
          <w:rFonts w:eastAsia="Times New Roman"/>
        </w:rPr>
        <w:t xml:space="preserve"> </w:t>
      </w:r>
      <w:r w:rsidR="005E7BFA">
        <w:rPr>
          <w:rFonts w:eastAsia="Times New Roman"/>
        </w:rPr>
        <w:t>4</w:t>
      </w:r>
      <w:r>
        <w:rPr>
          <w:rFonts w:eastAsia="Times New Roman"/>
        </w:rPr>
        <w:t>.</w:t>
      </w:r>
      <w:r w:rsidR="00DA75EF">
        <w:rPr>
          <w:rFonts w:eastAsia="Times New Roman"/>
        </w:rPr>
        <w:t xml:space="preserve"> </w:t>
      </w:r>
      <w:r>
        <w:rPr>
          <w:rFonts w:eastAsia="Times New Roman"/>
        </w:rPr>
        <w:t xml:space="preserve"> </w:t>
      </w:r>
      <w:r w:rsidR="002E3DA3" w:rsidRPr="00F114B9">
        <w:rPr>
          <w:rFonts w:eastAsia="Times New Roman"/>
        </w:rPr>
        <w:t>Настоящее решение вступает в силу с момента его обнародования.</w:t>
      </w:r>
    </w:p>
    <w:p w:rsidR="0026572A" w:rsidRDefault="002E3DA3" w:rsidP="002E3DA3">
      <w:pPr>
        <w:spacing w:line="255" w:lineRule="atLeast"/>
        <w:ind w:firstLine="709"/>
        <w:jc w:val="both"/>
        <w:rPr>
          <w:rFonts w:eastAsia="Times New Roman"/>
        </w:rPr>
      </w:pPr>
      <w:r w:rsidRPr="00F114B9">
        <w:rPr>
          <w:rFonts w:eastAsia="Times New Roman"/>
        </w:rPr>
        <w:t> </w:t>
      </w:r>
    </w:p>
    <w:p w:rsidR="00801134" w:rsidRDefault="00801134" w:rsidP="002E3DA3">
      <w:pPr>
        <w:spacing w:line="255" w:lineRule="atLeast"/>
        <w:ind w:firstLine="709"/>
        <w:jc w:val="both"/>
        <w:rPr>
          <w:rFonts w:eastAsia="Times New Roman"/>
        </w:rPr>
      </w:pPr>
    </w:p>
    <w:p w:rsidR="00801134" w:rsidRDefault="00801134" w:rsidP="002E3DA3">
      <w:pPr>
        <w:spacing w:line="255" w:lineRule="atLeast"/>
        <w:ind w:firstLine="709"/>
        <w:jc w:val="both"/>
        <w:rPr>
          <w:rFonts w:eastAsia="Times New Roman"/>
        </w:rPr>
      </w:pPr>
    </w:p>
    <w:p w:rsidR="00801134" w:rsidRPr="00801134" w:rsidRDefault="00801134" w:rsidP="002E3DA3">
      <w:pPr>
        <w:spacing w:line="255" w:lineRule="atLeast"/>
        <w:ind w:firstLine="709"/>
        <w:jc w:val="both"/>
        <w:rPr>
          <w:rFonts w:eastAsia="Times New Roman"/>
        </w:rPr>
      </w:pPr>
    </w:p>
    <w:p w:rsidR="002E3DA3" w:rsidRPr="00DA75EF" w:rsidRDefault="002E3DA3" w:rsidP="002E3DA3">
      <w:pPr>
        <w:spacing w:line="255" w:lineRule="atLeast"/>
        <w:ind w:firstLine="709"/>
        <w:jc w:val="both"/>
        <w:rPr>
          <w:rFonts w:eastAsia="Times New Roman"/>
        </w:rPr>
      </w:pPr>
    </w:p>
    <w:p w:rsidR="002E3DA3" w:rsidRPr="00F114B9" w:rsidRDefault="002E3DA3" w:rsidP="002E3DA3">
      <w:pPr>
        <w:spacing w:line="255" w:lineRule="atLeast"/>
        <w:ind w:firstLine="709"/>
        <w:jc w:val="both"/>
        <w:rPr>
          <w:rFonts w:eastAsia="Times New Roman"/>
        </w:rPr>
      </w:pPr>
    </w:p>
    <w:p w:rsidR="002E3DA3" w:rsidRPr="00F114B9" w:rsidRDefault="002E3DA3" w:rsidP="002E3DA3">
      <w:pPr>
        <w:spacing w:line="255" w:lineRule="atLeast"/>
        <w:ind w:firstLine="150"/>
        <w:rPr>
          <w:rFonts w:eastAsia="Times New Roman"/>
        </w:rPr>
      </w:pPr>
      <w:r w:rsidRPr="00F114B9">
        <w:rPr>
          <w:rFonts w:eastAsia="Times New Roman"/>
        </w:rPr>
        <w:t> </w:t>
      </w:r>
    </w:p>
    <w:p w:rsidR="005E7BFA" w:rsidRDefault="002E3DA3" w:rsidP="002E3DA3">
      <w:pPr>
        <w:spacing w:line="255" w:lineRule="atLeast"/>
        <w:rPr>
          <w:rFonts w:eastAsia="Times New Roman"/>
        </w:rPr>
      </w:pPr>
      <w:r w:rsidRPr="00F114B9">
        <w:rPr>
          <w:rFonts w:eastAsia="Times New Roman"/>
        </w:rPr>
        <w:t>Глава городского поселения</w:t>
      </w:r>
      <w:r w:rsidR="00D82601">
        <w:rPr>
          <w:rFonts w:eastAsia="Times New Roman"/>
        </w:rPr>
        <w:t xml:space="preserve"> </w:t>
      </w:r>
      <w:r w:rsidRPr="00F114B9">
        <w:rPr>
          <w:rFonts w:eastAsia="Times New Roman"/>
        </w:rPr>
        <w:t>город Поворино</w:t>
      </w:r>
    </w:p>
    <w:p w:rsidR="00D82601" w:rsidRDefault="00D82601" w:rsidP="002E3DA3">
      <w:pPr>
        <w:spacing w:line="255" w:lineRule="atLeast"/>
        <w:rPr>
          <w:rFonts w:eastAsia="Times New Roman"/>
        </w:rPr>
      </w:pPr>
      <w:r>
        <w:rPr>
          <w:rFonts w:eastAsia="Times New Roman"/>
        </w:rPr>
        <w:t xml:space="preserve">Поворинского муниципального района </w:t>
      </w:r>
    </w:p>
    <w:p w:rsidR="002E3DA3" w:rsidRPr="00801134" w:rsidRDefault="005E7BFA" w:rsidP="002E3DA3">
      <w:pPr>
        <w:spacing w:line="255" w:lineRule="atLeast"/>
        <w:rPr>
          <w:rFonts w:eastAsia="Times New Roman"/>
        </w:rPr>
      </w:pPr>
      <w:r>
        <w:rPr>
          <w:rFonts w:eastAsia="Times New Roman"/>
        </w:rPr>
        <w:t xml:space="preserve">Воронежской области          </w:t>
      </w:r>
      <w:r w:rsidR="002E3DA3" w:rsidRPr="00F114B9">
        <w:rPr>
          <w:rFonts w:eastAsia="Times New Roman"/>
        </w:rPr>
        <w:tab/>
      </w:r>
      <w:r w:rsidR="002E3DA3" w:rsidRPr="00F114B9">
        <w:rPr>
          <w:rFonts w:eastAsia="Times New Roman"/>
        </w:rPr>
        <w:tab/>
      </w:r>
      <w:r w:rsidR="002E3DA3" w:rsidRPr="00F114B9">
        <w:rPr>
          <w:rFonts w:eastAsia="Times New Roman"/>
        </w:rPr>
        <w:tab/>
      </w:r>
      <w:r w:rsidR="002E3DA3" w:rsidRPr="00F114B9">
        <w:rPr>
          <w:rFonts w:eastAsia="Times New Roman"/>
        </w:rPr>
        <w:tab/>
      </w:r>
      <w:r w:rsidR="00D82601">
        <w:rPr>
          <w:rFonts w:eastAsia="Times New Roman"/>
        </w:rPr>
        <w:t xml:space="preserve">                          </w:t>
      </w:r>
      <w:r w:rsidR="002E3DA3" w:rsidRPr="00F114B9">
        <w:rPr>
          <w:rFonts w:eastAsia="Times New Roman"/>
        </w:rPr>
        <w:tab/>
      </w:r>
      <w:r w:rsidR="00801134">
        <w:rPr>
          <w:rFonts w:eastAsia="Times New Roman"/>
        </w:rPr>
        <w:t>И.А.Глушко</w:t>
      </w:r>
    </w:p>
    <w:p w:rsidR="002E3DA3" w:rsidRPr="00F114B9" w:rsidRDefault="002E3DA3" w:rsidP="002E3DA3">
      <w:pPr>
        <w:spacing w:line="255" w:lineRule="atLeast"/>
        <w:ind w:firstLine="709"/>
        <w:rPr>
          <w:rFonts w:eastAsia="Times New Roman"/>
        </w:rPr>
      </w:pPr>
      <w:r w:rsidRPr="00F114B9">
        <w:rPr>
          <w:rFonts w:eastAsia="Times New Roman"/>
        </w:rPr>
        <w:t> </w:t>
      </w:r>
    </w:p>
    <w:p w:rsidR="00F114B9" w:rsidRPr="00F114B9" w:rsidRDefault="00F114B9" w:rsidP="002E3DA3">
      <w:pPr>
        <w:spacing w:line="255" w:lineRule="atLeast"/>
        <w:ind w:firstLine="709"/>
        <w:rPr>
          <w:rFonts w:eastAsia="Times New Roman"/>
        </w:rPr>
      </w:pPr>
    </w:p>
    <w:p w:rsidR="002E3DA3" w:rsidRPr="00F114B9" w:rsidRDefault="002E3DA3" w:rsidP="002E3DA3">
      <w:pPr>
        <w:spacing w:line="255" w:lineRule="atLeast"/>
        <w:ind w:firstLine="709"/>
        <w:rPr>
          <w:rFonts w:eastAsia="Times New Roman"/>
        </w:rPr>
      </w:pPr>
    </w:p>
    <w:p w:rsidR="002E3DA3" w:rsidRDefault="002E3DA3" w:rsidP="002E3DA3">
      <w:pPr>
        <w:spacing w:line="255" w:lineRule="atLeast"/>
        <w:ind w:firstLine="709"/>
        <w:rPr>
          <w:rFonts w:eastAsia="Times New Roman"/>
        </w:rPr>
      </w:pPr>
    </w:p>
    <w:p w:rsidR="00801134" w:rsidRDefault="00801134" w:rsidP="002E3DA3">
      <w:pPr>
        <w:spacing w:line="255" w:lineRule="atLeast"/>
        <w:ind w:firstLine="709"/>
        <w:rPr>
          <w:rFonts w:eastAsia="Times New Roman"/>
        </w:rPr>
      </w:pPr>
    </w:p>
    <w:p w:rsidR="00801134" w:rsidRDefault="00801134" w:rsidP="002E3DA3">
      <w:pPr>
        <w:spacing w:line="255" w:lineRule="atLeast"/>
        <w:ind w:firstLine="709"/>
        <w:rPr>
          <w:rFonts w:eastAsia="Times New Roman"/>
        </w:rPr>
      </w:pPr>
    </w:p>
    <w:p w:rsidR="00801134" w:rsidRPr="00801134" w:rsidRDefault="00801134" w:rsidP="002E3DA3">
      <w:pPr>
        <w:spacing w:line="255" w:lineRule="atLeast"/>
        <w:ind w:firstLine="709"/>
        <w:rPr>
          <w:rFonts w:eastAsia="Times New Roman"/>
        </w:rPr>
      </w:pPr>
    </w:p>
    <w:p w:rsidR="00AC4A05" w:rsidRPr="00BE5C4C" w:rsidRDefault="0016097D" w:rsidP="005E7BFA">
      <w:pPr>
        <w:widowControl/>
        <w:ind w:left="6096"/>
        <w:rPr>
          <w:bCs/>
        </w:rPr>
      </w:pPr>
      <w:r w:rsidRPr="00BE5C4C">
        <w:rPr>
          <w:bCs/>
        </w:rPr>
        <w:t>Приложение</w:t>
      </w:r>
    </w:p>
    <w:p w:rsidR="00F95668" w:rsidRDefault="0016097D" w:rsidP="00F114B9">
      <w:pPr>
        <w:widowControl/>
        <w:ind w:left="6096"/>
        <w:jc w:val="both"/>
        <w:rPr>
          <w:bCs/>
        </w:rPr>
      </w:pPr>
      <w:r w:rsidRPr="00BE5C4C">
        <w:rPr>
          <w:bCs/>
        </w:rPr>
        <w:t>к Решению Совета народных депутатов</w:t>
      </w:r>
      <w:r w:rsidR="00F95668">
        <w:rPr>
          <w:bCs/>
        </w:rPr>
        <w:t xml:space="preserve"> </w:t>
      </w:r>
      <w:r w:rsidRPr="00BE5C4C">
        <w:rPr>
          <w:bCs/>
        </w:rPr>
        <w:t xml:space="preserve">городского поселения </w:t>
      </w:r>
    </w:p>
    <w:p w:rsidR="0016097D" w:rsidRPr="00BE5C4C" w:rsidRDefault="0016097D" w:rsidP="00F114B9">
      <w:pPr>
        <w:widowControl/>
        <w:ind w:left="6096"/>
        <w:jc w:val="both"/>
        <w:rPr>
          <w:bCs/>
        </w:rPr>
      </w:pPr>
      <w:r w:rsidRPr="00BE5C4C">
        <w:rPr>
          <w:bCs/>
        </w:rPr>
        <w:t>г</w:t>
      </w:r>
      <w:r w:rsidR="00F95668">
        <w:rPr>
          <w:bCs/>
        </w:rPr>
        <w:t xml:space="preserve">ород </w:t>
      </w:r>
      <w:r w:rsidRPr="00BE5C4C">
        <w:rPr>
          <w:bCs/>
        </w:rPr>
        <w:t xml:space="preserve"> Поворино</w:t>
      </w:r>
    </w:p>
    <w:p w:rsidR="0016097D" w:rsidRPr="00BE5C4C" w:rsidRDefault="0016097D" w:rsidP="00F114B9">
      <w:pPr>
        <w:widowControl/>
        <w:spacing w:after="120"/>
        <w:ind w:left="6095"/>
        <w:jc w:val="both"/>
        <w:rPr>
          <w:b/>
          <w:bCs/>
        </w:rPr>
      </w:pPr>
      <w:r w:rsidRPr="00BE5C4C">
        <w:rPr>
          <w:bCs/>
        </w:rPr>
        <w:t>от</w:t>
      </w:r>
      <w:r w:rsidR="00911949" w:rsidRPr="00BE5C4C">
        <w:rPr>
          <w:bCs/>
        </w:rPr>
        <w:t xml:space="preserve"> 15.08.</w:t>
      </w:r>
      <w:r w:rsidRPr="00BE5C4C">
        <w:rPr>
          <w:bCs/>
        </w:rPr>
        <w:t>201</w:t>
      </w:r>
      <w:r w:rsidR="00032EF5" w:rsidRPr="00BE5C4C">
        <w:rPr>
          <w:bCs/>
        </w:rPr>
        <w:t>4</w:t>
      </w:r>
      <w:r w:rsidR="005E7BFA" w:rsidRPr="00BE5C4C">
        <w:rPr>
          <w:bCs/>
        </w:rPr>
        <w:t xml:space="preserve"> </w:t>
      </w:r>
      <w:r w:rsidRPr="00BE5C4C">
        <w:rPr>
          <w:bCs/>
        </w:rPr>
        <w:t>г</w:t>
      </w:r>
      <w:r w:rsidR="005E7BFA" w:rsidRPr="00BE5C4C">
        <w:rPr>
          <w:bCs/>
        </w:rPr>
        <w:t>ода</w:t>
      </w:r>
      <w:r w:rsidR="00911949" w:rsidRPr="00BE5C4C">
        <w:rPr>
          <w:bCs/>
        </w:rPr>
        <w:t xml:space="preserve">  №  61</w:t>
      </w:r>
    </w:p>
    <w:p w:rsidR="0016097D" w:rsidRPr="00BE5C4C" w:rsidRDefault="0016097D">
      <w:pPr>
        <w:widowControl/>
        <w:jc w:val="center"/>
        <w:rPr>
          <w:b/>
          <w:bCs/>
        </w:rPr>
      </w:pPr>
    </w:p>
    <w:p w:rsidR="00AC4A05" w:rsidRPr="00BE5C4C" w:rsidRDefault="00AC4A05">
      <w:pPr>
        <w:widowControl/>
        <w:jc w:val="center"/>
        <w:rPr>
          <w:b/>
          <w:bCs/>
        </w:rPr>
      </w:pPr>
      <w:r w:rsidRPr="00BE5C4C">
        <w:rPr>
          <w:b/>
          <w:bCs/>
        </w:rPr>
        <w:t xml:space="preserve">НОРМЫ И ПРАВИЛА </w:t>
      </w:r>
    </w:p>
    <w:p w:rsidR="00AC4A05" w:rsidRPr="00BE5C4C" w:rsidRDefault="00AC4A05">
      <w:pPr>
        <w:widowControl/>
        <w:jc w:val="center"/>
        <w:rPr>
          <w:b/>
          <w:bCs/>
        </w:rPr>
      </w:pPr>
      <w:r w:rsidRPr="00BE5C4C">
        <w:rPr>
          <w:b/>
          <w:bCs/>
        </w:rPr>
        <w:t>ПО БЛАГОУСТРОЙСТВУ   ТЕРРИТОРИЙ</w:t>
      </w:r>
    </w:p>
    <w:p w:rsidR="00AC4A05" w:rsidRPr="00BE5C4C" w:rsidRDefault="00700F57">
      <w:pPr>
        <w:pStyle w:val="ConsPlusTitle"/>
        <w:widowControl/>
        <w:jc w:val="center"/>
      </w:pPr>
      <w:r w:rsidRPr="00BE5C4C">
        <w:t>ГОРОДСКОГО</w:t>
      </w:r>
      <w:r w:rsidR="00AC4A05" w:rsidRPr="00BE5C4C">
        <w:t xml:space="preserve"> ПОСЕЛЕНИЯ </w:t>
      </w:r>
      <w:r w:rsidRPr="00BE5C4C">
        <w:t xml:space="preserve">ГОРОД ПОВОРИНО </w:t>
      </w:r>
      <w:r w:rsidR="00AC4A05" w:rsidRPr="00BE5C4C">
        <w:t>ПОВОРИНСКОГО МУНИЦИПАЛЬНОГО РАЙОНА ВОРОНЕЖСКОЙ ОБЛАСТИ</w:t>
      </w:r>
    </w:p>
    <w:p w:rsidR="00AC4A05" w:rsidRPr="00BE5C4C" w:rsidRDefault="00AC4A05">
      <w:pPr>
        <w:widowControl/>
        <w:autoSpaceDE w:val="0"/>
        <w:jc w:val="center"/>
        <w:rPr>
          <w:b/>
          <w:bCs/>
        </w:rPr>
      </w:pPr>
    </w:p>
    <w:p w:rsidR="00AC4A05" w:rsidRPr="00BE5C4C" w:rsidRDefault="00AC4A05">
      <w:pPr>
        <w:widowControl/>
        <w:jc w:val="center"/>
        <w:rPr>
          <w:b/>
          <w:bCs/>
        </w:rPr>
      </w:pPr>
      <w:r w:rsidRPr="00BE5C4C">
        <w:t xml:space="preserve">  </w:t>
      </w:r>
      <w:r w:rsidRPr="00BE5C4C">
        <w:rPr>
          <w:b/>
          <w:bCs/>
        </w:rPr>
        <w:t>Раздел 1. ОБЩИЕ ПОЛОЖЕНИЯ</w:t>
      </w:r>
    </w:p>
    <w:p w:rsidR="00AC4A05" w:rsidRPr="00BE5C4C" w:rsidRDefault="00AC4A05">
      <w:pPr>
        <w:autoSpaceDE w:val="0"/>
        <w:ind w:firstLine="540"/>
        <w:jc w:val="both"/>
      </w:pPr>
      <w:r w:rsidRPr="00BE5C4C">
        <w:t xml:space="preserve">1.1. Настоящие Нормы и правила по благоустройству территорий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w:t>
      </w:r>
      <w:r w:rsidR="00700F57" w:rsidRPr="00BE5C4C">
        <w:rPr>
          <w:b/>
          <w:bCs/>
          <w:i/>
          <w:iCs/>
        </w:rPr>
        <w:t xml:space="preserve">городского </w:t>
      </w:r>
      <w:r w:rsidRPr="00BE5C4C">
        <w:rPr>
          <w:b/>
          <w:bCs/>
          <w:i/>
          <w:iCs/>
        </w:rPr>
        <w:t xml:space="preserve"> поселения </w:t>
      </w:r>
      <w:r w:rsidR="00700F57" w:rsidRPr="00BE5C4C">
        <w:rPr>
          <w:b/>
          <w:bCs/>
          <w:i/>
          <w:iCs/>
        </w:rPr>
        <w:t>г. Поворино</w:t>
      </w:r>
      <w:r w:rsidRPr="00BE5C4C">
        <w:t xml:space="preserve"> </w:t>
      </w:r>
      <w:r w:rsidRPr="00BE5C4C">
        <w:rPr>
          <w:b/>
          <w:bCs/>
          <w:i/>
          <w:iCs/>
        </w:rPr>
        <w:t xml:space="preserve"> </w:t>
      </w:r>
      <w:r w:rsidRPr="00BE5C4C">
        <w:t>при проектировании, контроле за осуществлением мероприятий по благоустройству территории и  эксплуатации благоустроенных территорий.</w:t>
      </w:r>
    </w:p>
    <w:p w:rsidR="00AC4A05" w:rsidRPr="00BE5C4C" w:rsidRDefault="00AC4A05">
      <w:pPr>
        <w:autoSpaceDE w:val="0"/>
        <w:ind w:firstLine="540"/>
        <w:jc w:val="both"/>
      </w:pPr>
      <w:r w:rsidRPr="00BE5C4C">
        <w:t xml:space="preserve">1.2.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700F57" w:rsidRPr="00BE5C4C">
        <w:rPr>
          <w:b/>
          <w:bCs/>
          <w:i/>
          <w:iCs/>
        </w:rPr>
        <w:t xml:space="preserve">городского </w:t>
      </w:r>
      <w:r w:rsidRPr="00BE5C4C">
        <w:rPr>
          <w:b/>
          <w:bCs/>
          <w:i/>
          <w:iCs/>
        </w:rPr>
        <w:t xml:space="preserve"> поселения</w:t>
      </w:r>
      <w:r w:rsidR="00700F57" w:rsidRPr="00BE5C4C">
        <w:rPr>
          <w:b/>
          <w:bCs/>
          <w:i/>
          <w:iCs/>
        </w:rPr>
        <w:t xml:space="preserve"> г. Поворино</w:t>
      </w:r>
      <w:r w:rsidRPr="00BE5C4C">
        <w:t xml:space="preserve">. </w:t>
      </w:r>
    </w:p>
    <w:p w:rsidR="00AC4A05" w:rsidRPr="00BE5C4C" w:rsidRDefault="00AC4A05">
      <w:pPr>
        <w:autoSpaceDE w:val="0"/>
        <w:ind w:firstLine="540"/>
        <w:jc w:val="both"/>
        <w:rPr>
          <w:i/>
          <w:iCs/>
        </w:rPr>
      </w:pPr>
      <w:r w:rsidRPr="00BE5C4C">
        <w:rPr>
          <w:i/>
          <w:iCs/>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700F57" w:rsidRPr="00BE5C4C" w:rsidRDefault="00AC4A05">
      <w:pPr>
        <w:autoSpaceDE w:val="0"/>
        <w:ind w:firstLine="540"/>
        <w:jc w:val="both"/>
        <w:rPr>
          <w:b/>
          <w:bCs/>
          <w:i/>
          <w:iCs/>
        </w:rPr>
      </w:pPr>
      <w:r w:rsidRPr="00BE5C4C">
        <w:t xml:space="preserve">1.3. Настоящие Нормы и правила по благоустройству территорий </w:t>
      </w:r>
      <w:r w:rsidR="00700F57" w:rsidRPr="00BE5C4C">
        <w:rPr>
          <w:b/>
          <w:bCs/>
          <w:i/>
          <w:iCs/>
        </w:rPr>
        <w:t xml:space="preserve">городского  поселения </w:t>
      </w:r>
    </w:p>
    <w:p w:rsidR="00AC4A05" w:rsidRPr="00BE5C4C" w:rsidRDefault="00700F57">
      <w:pPr>
        <w:autoSpaceDE w:val="0"/>
        <w:ind w:firstLine="540"/>
        <w:jc w:val="both"/>
      </w:pPr>
      <w:r w:rsidRPr="00BE5C4C">
        <w:rPr>
          <w:b/>
          <w:bCs/>
          <w:i/>
          <w:iCs/>
        </w:rPr>
        <w:t>г. Поворино</w:t>
      </w:r>
      <w:r w:rsidRPr="00BE5C4C">
        <w:t xml:space="preserve"> </w:t>
      </w:r>
      <w:r w:rsidR="00AC4A05" w:rsidRPr="00BE5C4C">
        <w:t xml:space="preserve">осуществляются с учетом утвержденной градостроительной документации (ГП </w:t>
      </w:r>
      <w:r w:rsidRPr="00BE5C4C">
        <w:rPr>
          <w:bCs/>
          <w:i/>
          <w:iCs/>
        </w:rPr>
        <w:t>городского  поселения г. Поворино</w:t>
      </w:r>
      <w:r w:rsidR="00AC4A05" w:rsidRPr="00BE5C4C">
        <w:t xml:space="preserve">, ПЗЗ </w:t>
      </w:r>
      <w:r w:rsidRPr="00BE5C4C">
        <w:rPr>
          <w:bCs/>
          <w:i/>
          <w:iCs/>
        </w:rPr>
        <w:t>городского  поселения г. Поворино</w:t>
      </w:r>
      <w:r w:rsidR="00AC4A05" w:rsidRPr="00BE5C4C">
        <w:t xml:space="preserve">, МНГД  </w:t>
      </w:r>
      <w:r w:rsidRPr="00BE5C4C">
        <w:rPr>
          <w:bCs/>
          <w:i/>
          <w:iCs/>
        </w:rPr>
        <w:t>городского  поселения г. Поворино</w:t>
      </w:r>
      <w:r w:rsidR="00AC4A05" w:rsidRPr="00BE5C4C">
        <w:t>).</w:t>
      </w:r>
    </w:p>
    <w:p w:rsidR="00AC4A05" w:rsidRPr="00BE5C4C" w:rsidRDefault="00AC4A05">
      <w:pPr>
        <w:autoSpaceDE w:val="0"/>
        <w:ind w:firstLine="540"/>
        <w:jc w:val="both"/>
      </w:pPr>
      <w:r w:rsidRPr="00BE5C4C">
        <w:t>1.4. В настоящих  Нормах и правилах по благоустройству территорий</w:t>
      </w:r>
      <w:r w:rsidR="00712A80" w:rsidRPr="00BE5C4C">
        <w:t xml:space="preserve"> </w:t>
      </w:r>
      <w:r w:rsidRPr="00BE5C4C">
        <w:t xml:space="preserve"> применяются следующие термины с соответствующими определениями:</w:t>
      </w:r>
    </w:p>
    <w:p w:rsidR="00AC4A05" w:rsidRPr="00BE5C4C" w:rsidRDefault="00AC4A05">
      <w:pPr>
        <w:autoSpaceDE w:val="0"/>
        <w:ind w:firstLine="540"/>
        <w:jc w:val="both"/>
      </w:pPr>
      <w:r w:rsidRPr="00BE5C4C">
        <w:rPr>
          <w:b/>
          <w:bCs/>
        </w:rPr>
        <w:t>Благоустройство территории</w:t>
      </w:r>
      <w:r w:rsidRPr="00BE5C4C">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C4A05" w:rsidRPr="00BE5C4C" w:rsidRDefault="00AC4A05">
      <w:pPr>
        <w:autoSpaceDE w:val="0"/>
        <w:ind w:firstLine="540"/>
        <w:jc w:val="both"/>
      </w:pPr>
      <w:r w:rsidRPr="00BE5C4C">
        <w:rPr>
          <w:b/>
          <w:bCs/>
        </w:rPr>
        <w:t>Элементы благоустройства территории</w:t>
      </w:r>
      <w:r w:rsidRPr="00BE5C4C">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C4A05" w:rsidRPr="00BE5C4C" w:rsidRDefault="00AC4A05">
      <w:pPr>
        <w:autoSpaceDE w:val="0"/>
        <w:ind w:firstLine="540"/>
        <w:jc w:val="both"/>
      </w:pPr>
      <w:r w:rsidRPr="00BE5C4C">
        <w:rPr>
          <w:b/>
          <w:bCs/>
        </w:rPr>
        <w:t>Нормируемый комплекс элементов благоустройства</w:t>
      </w:r>
      <w:r w:rsidRPr="00BE5C4C">
        <w:t xml:space="preserve"> - необходимое минимальное сочетание элементов благоустройства для создания на территории  </w:t>
      </w:r>
      <w:r w:rsidR="00700F57" w:rsidRPr="00BE5C4C">
        <w:rPr>
          <w:b/>
          <w:bCs/>
          <w:i/>
          <w:iCs/>
        </w:rPr>
        <w:t>городского  поселения г. Поворино</w:t>
      </w:r>
      <w:r w:rsidR="00700F57" w:rsidRPr="00BE5C4C">
        <w:t xml:space="preserve"> </w:t>
      </w:r>
      <w:r w:rsidRPr="00BE5C4C">
        <w:t>безопасной, удобной и привлекательной среды.</w:t>
      </w:r>
    </w:p>
    <w:p w:rsidR="00AC4A05" w:rsidRPr="00BE5C4C" w:rsidRDefault="00AC4A05">
      <w:pPr>
        <w:autoSpaceDE w:val="0"/>
        <w:ind w:firstLine="540"/>
        <w:jc w:val="both"/>
      </w:pPr>
      <w:r w:rsidRPr="00BE5C4C">
        <w:t>Нормируемый комплекс элементов благоустройства устанавливается в составе местных норм и правил благоустройства территорий.</w:t>
      </w:r>
    </w:p>
    <w:p w:rsidR="00AC4A05" w:rsidRPr="00BE5C4C" w:rsidRDefault="00AC4A05">
      <w:pPr>
        <w:autoSpaceDE w:val="0"/>
        <w:ind w:firstLine="540"/>
        <w:jc w:val="both"/>
      </w:pPr>
      <w:r w:rsidRPr="00BE5C4C">
        <w:rPr>
          <w:b/>
          <w:bCs/>
        </w:rPr>
        <w:t xml:space="preserve">Объекты благоустройства территории </w:t>
      </w:r>
      <w:r w:rsidRPr="00BE5C4C">
        <w:t xml:space="preserve">- территории </w:t>
      </w:r>
      <w:r w:rsidR="00700F57" w:rsidRPr="00BE5C4C">
        <w:rPr>
          <w:b/>
          <w:bCs/>
          <w:i/>
          <w:iCs/>
        </w:rPr>
        <w:t>городского  поселения г. Поворино</w:t>
      </w:r>
      <w:r w:rsidR="00700F57" w:rsidRPr="00BE5C4C">
        <w:rPr>
          <w:bCs/>
          <w:i/>
          <w:iCs/>
        </w:rPr>
        <w:t>,</w:t>
      </w:r>
      <w:r w:rsidRPr="00BE5C4C">
        <w:t xml:space="preserve"> на которых осуществляется деятельность по благоустройству: площадки,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6E1236" w:rsidRPr="00BE5C4C">
        <w:rPr>
          <w:b/>
          <w:bCs/>
          <w:i/>
          <w:iCs/>
        </w:rPr>
        <w:t>городского  поселения г. Поворино</w:t>
      </w:r>
      <w:r w:rsidRPr="00BE5C4C">
        <w:t>.</w:t>
      </w:r>
    </w:p>
    <w:p w:rsidR="00AC4A05" w:rsidRPr="00BE5C4C" w:rsidRDefault="00AC4A05">
      <w:pPr>
        <w:autoSpaceDE w:val="0"/>
        <w:ind w:firstLine="540"/>
        <w:jc w:val="both"/>
      </w:pPr>
      <w:r w:rsidRPr="00BE5C4C">
        <w:rPr>
          <w:b/>
          <w:bCs/>
        </w:rPr>
        <w:t>Объекты нормирования благоустройства территории</w:t>
      </w:r>
      <w:r w:rsidRPr="00BE5C4C">
        <w:t xml:space="preserve"> - территории </w:t>
      </w:r>
      <w:r w:rsidR="006E1236" w:rsidRPr="00BE5C4C">
        <w:rPr>
          <w:b/>
          <w:bCs/>
          <w:i/>
          <w:iCs/>
        </w:rPr>
        <w:t>городского  поселения г. Поворино</w:t>
      </w:r>
      <w:r w:rsidRPr="00BE5C4C">
        <w:t xml:space="preserve">,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w:t>
      </w:r>
      <w:r w:rsidRPr="00BE5C4C">
        <w:lastRenderedPageBreak/>
        <w:t>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4A05" w:rsidRPr="00BE5C4C" w:rsidRDefault="00AC4A05">
      <w:pPr>
        <w:autoSpaceDE w:val="0"/>
        <w:ind w:firstLine="540"/>
        <w:jc w:val="both"/>
        <w:rPr>
          <w:spacing w:val="-6"/>
          <w:kern w:val="20"/>
        </w:rPr>
      </w:pPr>
      <w:r w:rsidRPr="00BE5C4C">
        <w:rPr>
          <w:b/>
          <w:bCs/>
          <w:spacing w:val="-6"/>
          <w:kern w:val="20"/>
        </w:rPr>
        <w:t xml:space="preserve">Уборка территорий </w:t>
      </w:r>
      <w:r w:rsidRPr="00BE5C4C">
        <w:rPr>
          <w:spacing w:val="-6"/>
          <w:kern w:val="20"/>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114B9" w:rsidRPr="00BE5C4C" w:rsidRDefault="00F114B9">
      <w:pPr>
        <w:autoSpaceDE w:val="0"/>
        <w:jc w:val="center"/>
        <w:rPr>
          <w:b/>
          <w:bCs/>
        </w:rPr>
      </w:pPr>
    </w:p>
    <w:p w:rsidR="00F114B9" w:rsidRPr="00BE5C4C" w:rsidRDefault="00F114B9">
      <w:pPr>
        <w:autoSpaceDE w:val="0"/>
        <w:jc w:val="center"/>
        <w:rPr>
          <w:b/>
          <w:bCs/>
        </w:rPr>
      </w:pPr>
    </w:p>
    <w:p w:rsidR="00AC4A05" w:rsidRPr="00BE5C4C" w:rsidRDefault="00AC4A05">
      <w:pPr>
        <w:autoSpaceDE w:val="0"/>
        <w:jc w:val="center"/>
        <w:rPr>
          <w:b/>
          <w:bCs/>
        </w:rPr>
      </w:pPr>
      <w:r w:rsidRPr="00BE5C4C">
        <w:rPr>
          <w:b/>
          <w:bCs/>
        </w:rPr>
        <w:t>Раздел 2. ЭЛЕМЕНТЫ БЛАГОУСТРОЙСТВА ТЕРРИТОРИИ</w:t>
      </w:r>
    </w:p>
    <w:p w:rsidR="00AC4A05" w:rsidRPr="00BE5C4C" w:rsidRDefault="00AC4A05">
      <w:pPr>
        <w:autoSpaceDE w:val="0"/>
        <w:jc w:val="center"/>
      </w:pPr>
    </w:p>
    <w:p w:rsidR="00AC4A05" w:rsidRPr="00BE5C4C" w:rsidRDefault="00AC4A05">
      <w:pPr>
        <w:autoSpaceDE w:val="0"/>
        <w:jc w:val="center"/>
        <w:rPr>
          <w:b/>
        </w:rPr>
      </w:pPr>
      <w:r w:rsidRPr="00BE5C4C">
        <w:rPr>
          <w:b/>
        </w:rPr>
        <w:t>2.1. Элементы инженерной подготовки и защиты территории</w:t>
      </w:r>
    </w:p>
    <w:p w:rsidR="00AC4A05" w:rsidRPr="00BE5C4C" w:rsidRDefault="00AC4A05">
      <w:pPr>
        <w:autoSpaceDE w:val="0"/>
        <w:ind w:firstLine="540"/>
        <w:jc w:val="both"/>
      </w:pPr>
      <w:r w:rsidRPr="00BE5C4C">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C4A05" w:rsidRPr="00BE5C4C" w:rsidRDefault="00AC4A05">
      <w:pPr>
        <w:autoSpaceDE w:val="0"/>
        <w:ind w:firstLine="540"/>
        <w:jc w:val="both"/>
      </w:pPr>
      <w:r w:rsidRPr="00BE5C4C">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C4A05" w:rsidRPr="00BE5C4C" w:rsidRDefault="00AC4A05">
      <w:pPr>
        <w:autoSpaceDE w:val="0"/>
        <w:ind w:firstLine="540"/>
        <w:jc w:val="both"/>
      </w:pPr>
      <w:r w:rsidRPr="00BE5C4C">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C4A05" w:rsidRPr="00BE5C4C" w:rsidRDefault="00AC4A05">
      <w:pPr>
        <w:autoSpaceDE w:val="0"/>
        <w:ind w:firstLine="540"/>
        <w:jc w:val="both"/>
      </w:pPr>
      <w:r w:rsidRPr="00BE5C4C">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C4A05" w:rsidRPr="00BE5C4C" w:rsidRDefault="00AC4A05">
      <w:pPr>
        <w:autoSpaceDE w:val="0"/>
        <w:ind w:firstLine="540"/>
        <w:jc w:val="both"/>
      </w:pPr>
      <w:r w:rsidRPr="00BE5C4C">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AC4A05" w:rsidRPr="00BE5C4C" w:rsidRDefault="00AC4A05">
      <w:pPr>
        <w:autoSpaceDE w:val="0"/>
        <w:ind w:firstLine="540"/>
        <w:jc w:val="both"/>
      </w:pPr>
      <w:r w:rsidRPr="00BE5C4C">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 </w:t>
      </w:r>
    </w:p>
    <w:p w:rsidR="00AC4A05" w:rsidRPr="00BE5C4C" w:rsidRDefault="00AC4A05">
      <w:pPr>
        <w:autoSpaceDE w:val="0"/>
        <w:ind w:firstLine="540"/>
        <w:jc w:val="both"/>
      </w:pPr>
      <w:r w:rsidRPr="00BE5C4C">
        <w:t xml:space="preserve">2.1.7. При проектировании стока поверхностных вод следует руководствоваться </w:t>
      </w:r>
      <w:hyperlink r:id="rId8" w:history="1">
        <w:r w:rsidRPr="00BE5C4C">
          <w:rPr>
            <w:rStyle w:val="a3"/>
            <w:color w:val="auto"/>
          </w:rPr>
          <w:t>СНиП 2.04.03</w:t>
        </w:r>
      </w:hyperlink>
      <w:r w:rsidRPr="00BE5C4C">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w:t>
      </w:r>
    </w:p>
    <w:p w:rsidR="00AC4A05" w:rsidRPr="00BE5C4C" w:rsidRDefault="00AC4A05">
      <w:pPr>
        <w:autoSpaceDE w:val="0"/>
        <w:ind w:firstLine="540"/>
        <w:jc w:val="both"/>
      </w:pPr>
      <w:r w:rsidRPr="00BE5C4C">
        <w:t>2.1.8.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114B9" w:rsidRPr="00BE5C4C" w:rsidRDefault="00F114B9">
      <w:pPr>
        <w:autoSpaceDE w:val="0"/>
        <w:ind w:firstLine="540"/>
        <w:jc w:val="center"/>
        <w:rPr>
          <w:b/>
        </w:rPr>
      </w:pPr>
    </w:p>
    <w:p w:rsidR="00AC4A05" w:rsidRPr="00BE5C4C" w:rsidRDefault="00AC4A05">
      <w:pPr>
        <w:autoSpaceDE w:val="0"/>
        <w:ind w:firstLine="540"/>
        <w:jc w:val="center"/>
        <w:rPr>
          <w:b/>
        </w:rPr>
      </w:pPr>
      <w:r w:rsidRPr="00BE5C4C">
        <w:rPr>
          <w:b/>
        </w:rPr>
        <w:t>2.2. Озеленение</w:t>
      </w:r>
    </w:p>
    <w:p w:rsidR="006E1236" w:rsidRPr="00BE5C4C" w:rsidRDefault="00AC4A05">
      <w:pPr>
        <w:autoSpaceDE w:val="0"/>
        <w:ind w:firstLine="540"/>
        <w:jc w:val="both"/>
        <w:rPr>
          <w:b/>
          <w:bCs/>
          <w:i/>
          <w:iCs/>
        </w:rPr>
      </w:pPr>
      <w:r w:rsidRPr="00BE5C4C">
        <w:t xml:space="preserve">2.2.1. Озеленение - элемент благоустройства и ландшафтной организации территории, обеспечивающий формирование среды </w:t>
      </w:r>
      <w:r w:rsidR="006E1236" w:rsidRPr="00BE5C4C">
        <w:rPr>
          <w:b/>
          <w:bCs/>
          <w:i/>
          <w:iCs/>
        </w:rPr>
        <w:t>городского  поселения г. Поворино</w:t>
      </w:r>
      <w:r w:rsidR="006E1236" w:rsidRPr="00BE5C4C">
        <w:t xml:space="preserve"> </w:t>
      </w:r>
      <w:r w:rsidRPr="00BE5C4C">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6E1236" w:rsidRPr="00BE5C4C">
        <w:rPr>
          <w:b/>
          <w:bCs/>
          <w:i/>
          <w:iCs/>
        </w:rPr>
        <w:t>городского  поселения г. Поворино.</w:t>
      </w:r>
    </w:p>
    <w:p w:rsidR="00AC4A05" w:rsidRPr="00BE5C4C" w:rsidRDefault="006E1236">
      <w:pPr>
        <w:autoSpaceDE w:val="0"/>
        <w:ind w:firstLine="540"/>
        <w:jc w:val="both"/>
      </w:pPr>
      <w:r w:rsidRPr="00BE5C4C">
        <w:t xml:space="preserve"> </w:t>
      </w:r>
      <w:r w:rsidR="00AC4A05" w:rsidRPr="00BE5C4C">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w:t>
      </w:r>
    </w:p>
    <w:p w:rsidR="00AC4A05" w:rsidRPr="00BE5C4C" w:rsidRDefault="00AC4A05">
      <w:pPr>
        <w:autoSpaceDE w:val="0"/>
        <w:jc w:val="both"/>
      </w:pPr>
      <w:r w:rsidRPr="00BE5C4C">
        <w:t>посадок (аллейные, рядовые, букетные и др.).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C4A05" w:rsidRPr="00BE5C4C" w:rsidRDefault="00AC4A05">
      <w:pPr>
        <w:pStyle w:val="ConsPlusNonformat"/>
        <w:widowControl/>
        <w:ind w:firstLine="540"/>
        <w:jc w:val="both"/>
        <w:rPr>
          <w:rFonts w:ascii="Times New Roman" w:hAnsi="Times New Roman" w:cs="Times New Roman"/>
          <w:sz w:val="24"/>
          <w:szCs w:val="24"/>
        </w:rPr>
      </w:pPr>
      <w:r w:rsidRPr="00BE5C4C">
        <w:rPr>
          <w:rFonts w:ascii="Times New Roman" w:hAnsi="Times New Roman" w:cs="Times New Roman"/>
          <w:sz w:val="24"/>
          <w:szCs w:val="24"/>
        </w:rPr>
        <w:t>--------------------------------</w:t>
      </w:r>
    </w:p>
    <w:p w:rsidR="00AC4A05" w:rsidRPr="00BE5C4C" w:rsidRDefault="00AC4A05">
      <w:pPr>
        <w:autoSpaceDE w:val="0"/>
        <w:ind w:firstLine="540"/>
        <w:jc w:val="both"/>
        <w:rPr>
          <w:i/>
          <w:iCs/>
        </w:rPr>
      </w:pPr>
      <w:r w:rsidRPr="00BE5C4C">
        <w:rPr>
          <w:i/>
          <w:iCs/>
        </w:rPr>
        <w:t xml:space="preserve">&lt;*&gt; Здесь и далее слова, выделенные курсивом, см. в </w:t>
      </w:r>
      <w:hyperlink r:id="rId9" w:history="1">
        <w:r w:rsidRPr="00BE5C4C">
          <w:rPr>
            <w:rStyle w:val="a3"/>
            <w:color w:val="auto"/>
          </w:rPr>
          <w:t>Приложении 1</w:t>
        </w:r>
      </w:hyperlink>
      <w:r w:rsidRPr="00BE5C4C">
        <w:rPr>
          <w:i/>
          <w:iCs/>
        </w:rPr>
        <w:t xml:space="preserve"> "Основные термины и определения" .</w:t>
      </w:r>
    </w:p>
    <w:p w:rsidR="00AC4A05" w:rsidRPr="00BE5C4C" w:rsidRDefault="00AC4A05">
      <w:pPr>
        <w:autoSpaceDE w:val="0"/>
        <w:ind w:firstLine="540"/>
        <w:jc w:val="both"/>
      </w:pPr>
      <w:r w:rsidRPr="00BE5C4C">
        <w:t xml:space="preserve">2.2.3. На территории </w:t>
      </w:r>
      <w:r w:rsidR="006E1236" w:rsidRPr="00BE5C4C">
        <w:rPr>
          <w:b/>
          <w:bCs/>
          <w:i/>
          <w:iCs/>
        </w:rPr>
        <w:t>городского  поселения г. Поворино</w:t>
      </w:r>
      <w:r w:rsidR="006E1236" w:rsidRPr="00BE5C4C">
        <w:t xml:space="preserve"> </w:t>
      </w:r>
      <w:r w:rsidRPr="00BE5C4C">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AC4A05" w:rsidRPr="00BE5C4C" w:rsidRDefault="00AC4A05">
      <w:pPr>
        <w:autoSpaceDE w:val="0"/>
        <w:ind w:firstLine="540"/>
        <w:jc w:val="both"/>
      </w:pPr>
      <w:r w:rsidRPr="00BE5C4C">
        <w:t>2.2.4. При проектировании озеленения следует учитывать: минимальные расстояния посадок деревьев и кустарников до инженерных сетей, зданий и сооружений. Рекомендуется соблюдать максимальное количество насаждений на различных территориях населенного пункта (</w:t>
      </w:r>
      <w:hyperlink r:id="rId10" w:history="1">
        <w:r w:rsidRPr="00BE5C4C">
          <w:rPr>
            <w:rStyle w:val="a3"/>
            <w:color w:val="auto"/>
          </w:rPr>
          <w:t xml:space="preserve">таблица </w:t>
        </w:r>
      </w:hyperlink>
      <w:r w:rsidRPr="00BE5C4C">
        <w:t>1),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1" w:history="1">
        <w:r w:rsidRPr="00BE5C4C">
          <w:rPr>
            <w:rStyle w:val="a3"/>
            <w:color w:val="auto"/>
          </w:rPr>
          <w:t xml:space="preserve">таблицы </w:t>
        </w:r>
      </w:hyperlink>
      <w:r w:rsidRPr="00BE5C4C">
        <w:t>2 -  7 ).</w:t>
      </w:r>
    </w:p>
    <w:p w:rsidR="00AC4A05" w:rsidRPr="00BE5C4C" w:rsidRDefault="00AC4A05">
      <w:pPr>
        <w:autoSpaceDE w:val="0"/>
        <w:ind w:firstLine="540"/>
        <w:jc w:val="both"/>
      </w:pPr>
      <w:r w:rsidRPr="00BE5C4C">
        <w:t xml:space="preserve">2.2.5. Проектирование озеленения и формирование системы зеленых насаждений на территории </w:t>
      </w:r>
      <w:r w:rsidR="006E1236" w:rsidRPr="00BE5C4C">
        <w:rPr>
          <w:b/>
          <w:bCs/>
          <w:i/>
          <w:iCs/>
        </w:rPr>
        <w:t>городского  поселения г. Поворино</w:t>
      </w:r>
      <w:r w:rsidR="006E1236" w:rsidRPr="00BE5C4C">
        <w:t xml:space="preserve"> </w:t>
      </w:r>
      <w:r w:rsidRPr="00BE5C4C">
        <w:t>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населенного пункта обычно необходимо:</w:t>
      </w:r>
    </w:p>
    <w:p w:rsidR="00AC4A05" w:rsidRPr="00BE5C4C" w:rsidRDefault="00AC4A05">
      <w:pPr>
        <w:autoSpaceDE w:val="0"/>
        <w:ind w:firstLine="540"/>
        <w:jc w:val="both"/>
      </w:pPr>
      <w:r w:rsidRPr="00BE5C4C">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2" w:history="1">
        <w:r w:rsidRPr="00BE5C4C">
          <w:rPr>
            <w:rStyle w:val="a3"/>
            <w:color w:val="auto"/>
          </w:rPr>
          <w:t xml:space="preserve">таблицы </w:t>
        </w:r>
      </w:hyperlink>
      <w:r w:rsidRPr="00BE5C4C">
        <w:t xml:space="preserve">8, </w:t>
      </w:r>
      <w:hyperlink r:id="rId13" w:history="1">
        <w:r w:rsidRPr="00BE5C4C">
          <w:rPr>
            <w:rStyle w:val="a3"/>
            <w:color w:val="auto"/>
          </w:rPr>
          <w:t>11</w:t>
        </w:r>
      </w:hyperlink>
      <w:r w:rsidRPr="00BE5C4C">
        <w:t xml:space="preserve">  );</w:t>
      </w:r>
    </w:p>
    <w:p w:rsidR="00AC4A05" w:rsidRPr="00BE5C4C" w:rsidRDefault="00AC4A05">
      <w:pPr>
        <w:autoSpaceDE w:val="0"/>
        <w:ind w:firstLine="540"/>
        <w:jc w:val="both"/>
      </w:pPr>
      <w:r w:rsidRPr="00BE5C4C">
        <w:t>- учитывать степень техногенных нагрузок от прилегающих территорий;</w:t>
      </w:r>
    </w:p>
    <w:p w:rsidR="00AC4A05" w:rsidRPr="00BE5C4C" w:rsidRDefault="00AC4A05">
      <w:pPr>
        <w:autoSpaceDE w:val="0"/>
        <w:ind w:firstLine="540"/>
        <w:jc w:val="both"/>
      </w:pPr>
      <w:r w:rsidRPr="00BE5C4C">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C4A05" w:rsidRPr="00BE5C4C" w:rsidRDefault="00AC4A05">
      <w:pPr>
        <w:autoSpaceDE w:val="0"/>
        <w:ind w:firstLine="540"/>
        <w:jc w:val="both"/>
      </w:pPr>
      <w:r w:rsidRPr="00BE5C4C">
        <w:t xml:space="preserve">2.2.6. На территории </w:t>
      </w:r>
      <w:r w:rsidR="006E1236" w:rsidRPr="00BE5C4C">
        <w:rPr>
          <w:b/>
          <w:bCs/>
          <w:i/>
          <w:iCs/>
        </w:rPr>
        <w:t>городского  поселения г. Поворино</w:t>
      </w:r>
      <w:r w:rsidR="006E1236" w:rsidRPr="00BE5C4C">
        <w:t xml:space="preserve"> </w:t>
      </w:r>
      <w:r w:rsidRPr="00BE5C4C">
        <w:t xml:space="preserve">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r:id="rId14" w:history="1">
        <w:r w:rsidRPr="00BE5C4C">
          <w:rPr>
            <w:rStyle w:val="a3"/>
            <w:color w:val="auto"/>
          </w:rPr>
          <w:t>Приложение N 4</w:t>
        </w:r>
      </w:hyperlink>
      <w:r w:rsidRPr="00BE5C4C">
        <w:t xml:space="preserve">  </w:t>
      </w:r>
    </w:p>
    <w:p w:rsidR="00AC4A05" w:rsidRPr="00BE5C4C" w:rsidRDefault="00AC4A05">
      <w:pPr>
        <w:autoSpaceDE w:val="0"/>
        <w:ind w:firstLine="540"/>
        <w:jc w:val="both"/>
      </w:pPr>
      <w:r w:rsidRPr="00BE5C4C">
        <w:t>2.2.7.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w:t>
      </w:r>
      <w:hyperlink r:id="rId15" w:history="1">
        <w:r w:rsidRPr="00BE5C4C">
          <w:rPr>
            <w:rStyle w:val="a3"/>
            <w:color w:val="auto"/>
          </w:rPr>
          <w:t xml:space="preserve">таблица </w:t>
        </w:r>
      </w:hyperlink>
      <w:r w:rsidRPr="00BE5C4C">
        <w:t>8 Приложения N 2), цветочное оформление (</w:t>
      </w:r>
      <w:hyperlink r:id="rId16" w:history="1">
        <w:r w:rsidRPr="00BE5C4C">
          <w:rPr>
            <w:rStyle w:val="a3"/>
            <w:color w:val="auto"/>
          </w:rPr>
          <w:t xml:space="preserve">таблица </w:t>
        </w:r>
      </w:hyperlink>
      <w:r w:rsidRPr="00BE5C4C">
        <w:t xml:space="preserve">2 Приложения N 2 ).   </w:t>
      </w:r>
    </w:p>
    <w:p w:rsidR="00AC4A05" w:rsidRPr="00BE5C4C" w:rsidRDefault="00AC4A05">
      <w:pPr>
        <w:autoSpaceDE w:val="0"/>
        <w:ind w:firstLine="540"/>
        <w:jc w:val="both"/>
      </w:pPr>
      <w:r w:rsidRPr="00BE5C4C">
        <w:t xml:space="preserve">2.2.8.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 </w:t>
      </w:r>
    </w:p>
    <w:p w:rsidR="00AC4A05" w:rsidRPr="00BE5C4C" w:rsidRDefault="00AC4A05">
      <w:pPr>
        <w:autoSpaceDE w:val="0"/>
        <w:ind w:firstLine="540"/>
        <w:jc w:val="both"/>
      </w:pPr>
      <w:r w:rsidRPr="00BE5C4C">
        <w:t xml:space="preserve">2.2.9. Стационарное, мобильное и смешанное вертикальное озеленение может </w:t>
      </w:r>
      <w:r w:rsidRPr="00BE5C4C">
        <w:lastRenderedPageBreak/>
        <w:t xml:space="preserve">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AC4A05" w:rsidRPr="00BE5C4C" w:rsidRDefault="00AC4A05">
      <w:pPr>
        <w:autoSpaceDE w:val="0"/>
        <w:ind w:firstLine="540"/>
        <w:jc w:val="both"/>
      </w:pPr>
      <w:r w:rsidRPr="00BE5C4C">
        <w:t>2.2.10. При проектировании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2.3. Виды покрытий</w:t>
      </w:r>
    </w:p>
    <w:p w:rsidR="00AC4A05" w:rsidRPr="00BE5C4C" w:rsidRDefault="00AC4A05">
      <w:pPr>
        <w:autoSpaceDE w:val="0"/>
        <w:ind w:firstLine="540"/>
        <w:jc w:val="both"/>
      </w:pPr>
      <w:r w:rsidRPr="00BE5C4C">
        <w:t xml:space="preserve">2.3.1. Покрытия поверхности обеспечивают на территории </w:t>
      </w:r>
      <w:r w:rsidR="006E1236" w:rsidRPr="00BE5C4C">
        <w:rPr>
          <w:b/>
          <w:bCs/>
          <w:i/>
          <w:iCs/>
        </w:rPr>
        <w:t>городского  поселения г. Поворино</w:t>
      </w:r>
      <w:r w:rsidRPr="00BE5C4C">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C4A05" w:rsidRPr="00BE5C4C" w:rsidRDefault="00AC4A05">
      <w:pPr>
        <w:autoSpaceDE w:val="0"/>
        <w:ind w:firstLine="540"/>
        <w:jc w:val="both"/>
      </w:pPr>
      <w:r w:rsidRPr="00BE5C4C">
        <w:t>- твердые (капитальные) - монолитные или сборные, выполняемые из асфальтобетона, цементобетона;</w:t>
      </w:r>
    </w:p>
    <w:p w:rsidR="00AC4A05" w:rsidRPr="00BE5C4C" w:rsidRDefault="00AC4A05">
      <w:pPr>
        <w:autoSpaceDE w:val="0"/>
        <w:ind w:firstLine="540"/>
        <w:jc w:val="both"/>
      </w:pPr>
      <w:r w:rsidRPr="00BE5C4C">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C4A05" w:rsidRPr="00BE5C4C" w:rsidRDefault="00AC4A05">
      <w:pPr>
        <w:autoSpaceDE w:val="0"/>
        <w:ind w:firstLine="540"/>
        <w:jc w:val="both"/>
      </w:pPr>
      <w:r w:rsidRPr="00BE5C4C">
        <w:t>- газонные, выполняемые по специальным технологиям подготовки и посадки травяного покрова;</w:t>
      </w:r>
    </w:p>
    <w:p w:rsidR="00AC4A05" w:rsidRPr="00BE5C4C" w:rsidRDefault="00AC4A05">
      <w:pPr>
        <w:autoSpaceDE w:val="0"/>
        <w:ind w:firstLine="540"/>
        <w:jc w:val="both"/>
      </w:pPr>
      <w:r w:rsidRPr="00BE5C4C">
        <w:t xml:space="preserve">- комбинированные, представляющие сочетания покрытий, указанных выше (например, плитка, утопленная в газон и т.п.). </w:t>
      </w:r>
    </w:p>
    <w:p w:rsidR="00AC4A05" w:rsidRPr="00BE5C4C" w:rsidRDefault="00AC4A05">
      <w:pPr>
        <w:autoSpaceDE w:val="0"/>
        <w:ind w:firstLine="540"/>
        <w:jc w:val="both"/>
      </w:pPr>
      <w:r w:rsidRPr="00BE5C4C">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AC4A05" w:rsidRPr="00BE5C4C" w:rsidRDefault="00AC4A05">
      <w:pPr>
        <w:autoSpaceDE w:val="0"/>
        <w:ind w:firstLine="540"/>
        <w:jc w:val="both"/>
      </w:pPr>
      <w:r w:rsidRPr="00BE5C4C">
        <w:t xml:space="preserve">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 </w:t>
      </w:r>
    </w:p>
    <w:p w:rsidR="00F114B9" w:rsidRPr="00BE5C4C" w:rsidRDefault="00F114B9">
      <w:pPr>
        <w:autoSpaceDE w:val="0"/>
        <w:jc w:val="center"/>
        <w:rPr>
          <w:b/>
        </w:rPr>
      </w:pPr>
    </w:p>
    <w:p w:rsidR="00AC4A05" w:rsidRPr="00BE5C4C" w:rsidRDefault="00AC4A05">
      <w:pPr>
        <w:autoSpaceDE w:val="0"/>
        <w:jc w:val="center"/>
        <w:rPr>
          <w:b/>
        </w:rPr>
      </w:pPr>
      <w:r w:rsidRPr="00BE5C4C">
        <w:rPr>
          <w:b/>
        </w:rPr>
        <w:t>2.4. Сопряжения поверхностей</w:t>
      </w:r>
    </w:p>
    <w:p w:rsidR="00AC4A05" w:rsidRPr="00BE5C4C" w:rsidRDefault="00AC4A05">
      <w:pPr>
        <w:autoSpaceDE w:val="0"/>
        <w:ind w:firstLine="540"/>
        <w:jc w:val="both"/>
      </w:pPr>
      <w:r w:rsidRPr="00BE5C4C">
        <w:t>2.4.1. К элементам сопряжения поверхностей обычно относят различные виды бортовых камней, пандусы, ступени, лестницы.</w:t>
      </w:r>
    </w:p>
    <w:p w:rsidR="00AC4A05" w:rsidRPr="00BE5C4C" w:rsidRDefault="00AC4A05">
      <w:pPr>
        <w:autoSpaceDE w:val="0"/>
        <w:ind w:firstLine="540"/>
        <w:jc w:val="both"/>
      </w:pPr>
      <w:r w:rsidRPr="00BE5C4C">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C4A05" w:rsidRPr="00BE5C4C" w:rsidRDefault="00AC4A05">
      <w:pPr>
        <w:autoSpaceDE w:val="0"/>
        <w:ind w:firstLine="540"/>
        <w:jc w:val="both"/>
      </w:pPr>
      <w:r w:rsidRPr="00BE5C4C">
        <w:t xml:space="preserve">2.4.3.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w:t>
      </w:r>
      <w:r w:rsidRPr="00BE5C4C">
        <w:lastRenderedPageBreak/>
        <w:t>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C4A05" w:rsidRPr="00BE5C4C" w:rsidRDefault="00AC4A05">
      <w:pPr>
        <w:autoSpaceDE w:val="0"/>
        <w:ind w:firstLine="540"/>
        <w:jc w:val="both"/>
      </w:pPr>
      <w:r w:rsidRPr="00BE5C4C">
        <w:t xml:space="preserve">2.4.4.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w:t>
      </w:r>
    </w:p>
    <w:p w:rsidR="00AC4A05" w:rsidRPr="00BE5C4C" w:rsidRDefault="00AC4A05">
      <w:pPr>
        <w:numPr>
          <w:ilvl w:val="2"/>
          <w:numId w:val="1"/>
        </w:numPr>
        <w:autoSpaceDE w:val="0"/>
        <w:ind w:left="0" w:firstLine="540"/>
        <w:jc w:val="both"/>
      </w:pPr>
      <w:r w:rsidRPr="00BE5C4C">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10 Приложения N 2 . Уклон бордюрного пандуса следует, как правило, принимать 1:12.</w:t>
      </w:r>
    </w:p>
    <w:p w:rsidR="00AC4A05" w:rsidRPr="00BE5C4C" w:rsidRDefault="00AC4A05">
      <w:pPr>
        <w:autoSpaceDE w:val="0"/>
        <w:jc w:val="center"/>
        <w:rPr>
          <w:b/>
        </w:rPr>
      </w:pPr>
      <w:r w:rsidRPr="00BE5C4C">
        <w:rPr>
          <w:b/>
        </w:rPr>
        <w:t>2.5. Ограждения</w:t>
      </w:r>
    </w:p>
    <w:p w:rsidR="00AC4A05" w:rsidRPr="00BE5C4C" w:rsidRDefault="00AC4A05">
      <w:pPr>
        <w:autoSpaceDE w:val="0"/>
        <w:ind w:firstLine="540"/>
        <w:jc w:val="both"/>
      </w:pPr>
      <w:r w:rsidRPr="00BE5C4C">
        <w:t xml:space="preserve">2.5.1. В целях благоустройства на территории </w:t>
      </w:r>
      <w:r w:rsidR="00B02EEC" w:rsidRPr="00BE5C4C">
        <w:rPr>
          <w:b/>
          <w:bCs/>
          <w:i/>
          <w:iCs/>
        </w:rPr>
        <w:t>городского  поселения г. Поворино</w:t>
      </w:r>
      <w:r w:rsidR="00B02EEC" w:rsidRPr="00BE5C4C">
        <w:t xml:space="preserve"> </w:t>
      </w:r>
      <w:r w:rsidRPr="00BE5C4C">
        <w:t>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(деревянные,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C4A05" w:rsidRPr="00BE5C4C" w:rsidRDefault="00AC4A05">
      <w:pPr>
        <w:autoSpaceDE w:val="0"/>
        <w:ind w:firstLine="540"/>
        <w:jc w:val="both"/>
      </w:pPr>
      <w:r w:rsidRPr="00BE5C4C">
        <w:t xml:space="preserve">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R="00AC4A05" w:rsidRPr="00BE5C4C" w:rsidRDefault="00AC4A05">
      <w:pPr>
        <w:autoSpaceDE w:val="0"/>
        <w:ind w:firstLine="540"/>
        <w:jc w:val="both"/>
      </w:pPr>
      <w:r w:rsidRPr="00BE5C4C">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C4A05" w:rsidRPr="00BE5C4C" w:rsidRDefault="00AC4A05">
      <w:pPr>
        <w:autoSpaceDE w:val="0"/>
        <w:ind w:firstLine="540"/>
        <w:jc w:val="both"/>
      </w:pPr>
      <w:r w:rsidRPr="00BE5C4C">
        <w:t>2.5.2.2.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F114B9" w:rsidRPr="00BE5C4C" w:rsidRDefault="00F114B9">
      <w:pPr>
        <w:autoSpaceDE w:val="0"/>
        <w:ind w:firstLine="540"/>
        <w:jc w:val="center"/>
        <w:rPr>
          <w:b/>
        </w:rPr>
      </w:pPr>
    </w:p>
    <w:p w:rsidR="00AC4A05" w:rsidRPr="00BE5C4C" w:rsidRDefault="00AC4A05">
      <w:pPr>
        <w:autoSpaceDE w:val="0"/>
        <w:ind w:firstLine="540"/>
        <w:jc w:val="center"/>
        <w:rPr>
          <w:b/>
        </w:rPr>
      </w:pPr>
      <w:r w:rsidRPr="00BE5C4C">
        <w:rPr>
          <w:b/>
        </w:rPr>
        <w:t>2.6. Малые архитектурные формы</w:t>
      </w:r>
    </w:p>
    <w:p w:rsidR="00AC4A05" w:rsidRPr="00BE5C4C" w:rsidRDefault="00AC4A05">
      <w:pPr>
        <w:autoSpaceDE w:val="0"/>
        <w:ind w:firstLine="540"/>
        <w:jc w:val="both"/>
      </w:pPr>
      <w:r w:rsidRPr="00BE5C4C">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B02EEC" w:rsidRPr="00BE5C4C">
        <w:rPr>
          <w:b/>
          <w:bCs/>
          <w:i/>
          <w:iCs/>
        </w:rPr>
        <w:t>городского  поселения г. Поворино</w:t>
      </w:r>
      <w:r w:rsidRPr="00BE5C4C">
        <w:t>.   Для зон исторической застройки,   многофункциональных центров сельских населенных пунктов и зон малые архитектурные формы рекомендуется проектировать на основании индивидуальных проектных разработок.</w:t>
      </w:r>
    </w:p>
    <w:p w:rsidR="00AC4A05" w:rsidRPr="00BE5C4C" w:rsidRDefault="00AC4A05">
      <w:pPr>
        <w:autoSpaceDE w:val="0"/>
        <w:ind w:firstLine="540"/>
        <w:jc w:val="both"/>
      </w:pPr>
      <w:r w:rsidRPr="00BE5C4C">
        <w:t xml:space="preserve">2.6.2. Для оформления мобильного и вертикального озеленения рекомендуется применять следующие виды устройств: трельяжи, шпалеры, перголы, цветочницы, вазоны.   </w:t>
      </w:r>
    </w:p>
    <w:p w:rsidR="00AC4A05" w:rsidRPr="00BE5C4C" w:rsidRDefault="00AC4A05">
      <w:pPr>
        <w:autoSpaceDE w:val="0"/>
        <w:ind w:firstLine="540"/>
        <w:jc w:val="both"/>
      </w:pPr>
      <w:r w:rsidRPr="00BE5C4C">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C4A05" w:rsidRPr="00BE5C4C" w:rsidRDefault="00AC4A05">
      <w:pPr>
        <w:autoSpaceDE w:val="0"/>
        <w:ind w:firstLine="540"/>
        <w:jc w:val="both"/>
      </w:pPr>
      <w:r w:rsidRPr="00BE5C4C">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C4A05" w:rsidRPr="00BE5C4C" w:rsidRDefault="00AC4A05">
      <w:pPr>
        <w:autoSpaceDE w:val="0"/>
        <w:ind w:firstLine="540"/>
        <w:jc w:val="both"/>
      </w:pPr>
      <w:r w:rsidRPr="00BE5C4C">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AC4A05" w:rsidRPr="00BE5C4C" w:rsidRDefault="00AC4A05">
      <w:pPr>
        <w:autoSpaceDE w:val="0"/>
        <w:ind w:firstLine="540"/>
        <w:jc w:val="both"/>
      </w:pPr>
      <w:r w:rsidRPr="00BE5C4C">
        <w:t xml:space="preserve">2.6.6. К уличному техническому оборудованию относятся: укрытия таксофонов, </w:t>
      </w:r>
      <w:r w:rsidRPr="00BE5C4C">
        <w:lastRenderedPageBreak/>
        <w:t xml:space="preserve">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разделу 3 СНиП 35-01. </w:t>
      </w:r>
    </w:p>
    <w:p w:rsidR="00F114B9" w:rsidRPr="00BE5C4C" w:rsidRDefault="00F114B9">
      <w:pPr>
        <w:autoSpaceDE w:val="0"/>
        <w:jc w:val="center"/>
        <w:rPr>
          <w:b/>
        </w:rPr>
      </w:pPr>
    </w:p>
    <w:p w:rsidR="00AC4A05" w:rsidRPr="00BE5C4C" w:rsidRDefault="00AC4A05">
      <w:pPr>
        <w:autoSpaceDE w:val="0"/>
        <w:jc w:val="center"/>
        <w:rPr>
          <w:b/>
        </w:rPr>
      </w:pPr>
      <w:r w:rsidRPr="00BE5C4C">
        <w:rPr>
          <w:b/>
        </w:rPr>
        <w:t>2.7. Игровое и спортивное оборудование</w:t>
      </w:r>
    </w:p>
    <w:p w:rsidR="00AC4A05" w:rsidRPr="00BE5C4C" w:rsidRDefault="00AC4A05">
      <w:pPr>
        <w:autoSpaceDE w:val="0"/>
        <w:ind w:firstLine="540"/>
        <w:jc w:val="both"/>
      </w:pPr>
      <w:r w:rsidRPr="00BE5C4C">
        <w:t xml:space="preserve">2.7.1. Игровое и спортивное оборудование на территории </w:t>
      </w:r>
      <w:r w:rsidR="00B02EEC" w:rsidRPr="00BE5C4C">
        <w:rPr>
          <w:b/>
          <w:bCs/>
          <w:i/>
          <w:iCs/>
        </w:rPr>
        <w:t>городского  поселения г. Поворино</w:t>
      </w:r>
      <w:r w:rsidRPr="00BE5C4C">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17" w:history="1">
        <w:r w:rsidRPr="00BE5C4C">
          <w:rPr>
            <w:rStyle w:val="a3"/>
            <w:color w:val="auto"/>
          </w:rPr>
          <w:t>таблица 1</w:t>
        </w:r>
      </w:hyperlink>
      <w:r w:rsidRPr="00BE5C4C">
        <w:t>1 Приложения N 2 ).</w:t>
      </w:r>
    </w:p>
    <w:p w:rsidR="00AC4A05" w:rsidRPr="00BE5C4C" w:rsidRDefault="00AC4A05">
      <w:pPr>
        <w:autoSpaceDE w:val="0"/>
        <w:ind w:firstLine="540"/>
        <w:jc w:val="both"/>
      </w:pPr>
      <w:r w:rsidRPr="00BE5C4C">
        <w:t xml:space="preserve">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AC4A05" w:rsidRPr="00BE5C4C" w:rsidRDefault="00AC4A05">
      <w:pPr>
        <w:autoSpaceDE w:val="0"/>
        <w:ind w:firstLine="540"/>
        <w:jc w:val="both"/>
      </w:pPr>
      <w:r w:rsidRPr="00BE5C4C">
        <w:t xml:space="preserve">2.7.3.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18" w:history="1">
        <w:r w:rsidRPr="00BE5C4C">
          <w:rPr>
            <w:rStyle w:val="a3"/>
            <w:color w:val="auto"/>
          </w:rPr>
          <w:t>таблицей 1</w:t>
        </w:r>
      </w:hyperlink>
      <w:r w:rsidRPr="00BE5C4C">
        <w:t xml:space="preserve">3 Приложения N 2  .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9" w:history="1">
        <w:r w:rsidRPr="00BE5C4C">
          <w:rPr>
            <w:rStyle w:val="a3"/>
            <w:color w:val="auto"/>
          </w:rPr>
          <w:t>таблице 1</w:t>
        </w:r>
      </w:hyperlink>
      <w:r w:rsidRPr="00BE5C4C">
        <w:t>2 Приложения N 2.</w:t>
      </w:r>
    </w:p>
    <w:p w:rsidR="00AC4A05" w:rsidRPr="00BE5C4C" w:rsidRDefault="00AC4A05">
      <w:pPr>
        <w:numPr>
          <w:ilvl w:val="2"/>
          <w:numId w:val="3"/>
        </w:numPr>
        <w:autoSpaceDE w:val="0"/>
        <w:ind w:left="0" w:firstLine="540"/>
        <w:jc w:val="both"/>
      </w:pPr>
      <w:r w:rsidRPr="00BE5C4C">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2.8. Освещение и осветительное оборудование</w:t>
      </w:r>
    </w:p>
    <w:p w:rsidR="00AC4A05" w:rsidRPr="00BE5C4C" w:rsidRDefault="00AC4A05">
      <w:pPr>
        <w:autoSpaceDE w:val="0"/>
        <w:ind w:firstLine="540"/>
        <w:jc w:val="both"/>
      </w:pPr>
      <w:r w:rsidRPr="00BE5C4C">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AC4A05" w:rsidRPr="00BE5C4C" w:rsidRDefault="00AC4A05">
      <w:pPr>
        <w:autoSpaceDE w:val="0"/>
        <w:ind w:firstLine="540"/>
        <w:jc w:val="both"/>
      </w:pPr>
      <w:r w:rsidRPr="00BE5C4C">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C4A05" w:rsidRPr="00BE5C4C" w:rsidRDefault="00AC4A05">
      <w:pPr>
        <w:autoSpaceDE w:val="0"/>
        <w:ind w:firstLine="540"/>
        <w:jc w:val="both"/>
      </w:pPr>
      <w:r w:rsidRPr="00BE5C4C">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0" w:history="1">
        <w:r w:rsidRPr="00BE5C4C">
          <w:rPr>
            <w:rStyle w:val="a3"/>
            <w:color w:val="auto"/>
          </w:rPr>
          <w:t>(СНиП 23-05)</w:t>
        </w:r>
      </w:hyperlink>
      <w:r w:rsidRPr="00BE5C4C">
        <w:t>;</w:t>
      </w:r>
    </w:p>
    <w:p w:rsidR="00AC4A05" w:rsidRPr="00BE5C4C" w:rsidRDefault="00AC4A05">
      <w:pPr>
        <w:autoSpaceDE w:val="0"/>
        <w:ind w:firstLine="540"/>
        <w:jc w:val="both"/>
      </w:pPr>
      <w:r w:rsidRPr="00BE5C4C">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C4A05" w:rsidRPr="00BE5C4C" w:rsidRDefault="00AC4A05">
      <w:pPr>
        <w:autoSpaceDE w:val="0"/>
        <w:ind w:firstLine="540"/>
        <w:jc w:val="both"/>
      </w:pPr>
      <w:r w:rsidRPr="00BE5C4C">
        <w:t>- экономичность и энергоэффективность применяемых установок, рациональное распределение и использование электроэнергии.</w:t>
      </w:r>
    </w:p>
    <w:p w:rsidR="00AC4A05" w:rsidRPr="00BE5C4C" w:rsidRDefault="00AC4A05">
      <w:pPr>
        <w:autoSpaceDE w:val="0"/>
        <w:ind w:firstLine="540"/>
        <w:jc w:val="both"/>
      </w:pPr>
      <w:r w:rsidRPr="00BE5C4C">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AC4A05" w:rsidRPr="00BE5C4C" w:rsidRDefault="00AC4A05">
      <w:pPr>
        <w:autoSpaceDE w:val="0"/>
        <w:ind w:firstLine="540"/>
        <w:jc w:val="both"/>
      </w:pPr>
      <w:r w:rsidRPr="00BE5C4C">
        <w:t xml:space="preserve">2.8.4. Архитектурное освещение (АО) рекомендуется применять для формирования художественно выразительной визуальной среды в вечером, выявления из темноты и </w:t>
      </w:r>
      <w:r w:rsidRPr="00BE5C4C">
        <w:lastRenderedPageBreak/>
        <w:t>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поверхностей.К временным установкам АО относится праздничная иллюминация.В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C4A05" w:rsidRPr="00BE5C4C" w:rsidRDefault="00AC4A05">
      <w:pPr>
        <w:autoSpaceDE w:val="0"/>
        <w:ind w:firstLine="540"/>
        <w:jc w:val="both"/>
      </w:pPr>
      <w:r w:rsidRPr="00BE5C4C">
        <w:t xml:space="preserve">2.8.5. Световая информация (СИ), в том числе, световая реклама, как правило,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w:t>
      </w:r>
    </w:p>
    <w:p w:rsidR="00AC4A05" w:rsidRPr="00BE5C4C" w:rsidRDefault="00AC4A05">
      <w:pPr>
        <w:autoSpaceDE w:val="0"/>
        <w:ind w:firstLine="540"/>
        <w:jc w:val="both"/>
      </w:pPr>
      <w:r w:rsidRPr="00BE5C4C">
        <w:t xml:space="preserve">2.8.6.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w:t>
      </w:r>
    </w:p>
    <w:p w:rsidR="00AC4A05" w:rsidRPr="00BE5C4C" w:rsidRDefault="00AC4A05">
      <w:pPr>
        <w:autoSpaceDE w:val="0"/>
        <w:ind w:firstLine="540"/>
        <w:jc w:val="both"/>
      </w:pPr>
      <w:r w:rsidRPr="00BE5C4C">
        <w:t xml:space="preserve">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w:t>
      </w:r>
    </w:p>
    <w:p w:rsidR="00AC4A05" w:rsidRPr="00BE5C4C" w:rsidRDefault="00AC4A05">
      <w:pPr>
        <w:numPr>
          <w:ilvl w:val="2"/>
          <w:numId w:val="4"/>
        </w:numPr>
        <w:autoSpaceDE w:val="0"/>
        <w:ind w:left="0" w:firstLine="540"/>
        <w:jc w:val="both"/>
      </w:pPr>
      <w:r w:rsidRPr="00BE5C4C">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вечерний будничный режим, ночной дежурный режим,  праздничный режим,  сезонный режим.</w:t>
      </w:r>
    </w:p>
    <w:p w:rsidR="00F114B9" w:rsidRPr="00BE5C4C" w:rsidRDefault="00F114B9">
      <w:pPr>
        <w:autoSpaceDE w:val="0"/>
        <w:ind w:firstLine="540"/>
        <w:jc w:val="center"/>
        <w:rPr>
          <w:b/>
        </w:rPr>
      </w:pPr>
    </w:p>
    <w:p w:rsidR="00AC4A05" w:rsidRPr="00BE5C4C" w:rsidRDefault="00AC4A05">
      <w:pPr>
        <w:autoSpaceDE w:val="0"/>
        <w:ind w:firstLine="540"/>
        <w:jc w:val="center"/>
        <w:rPr>
          <w:b/>
        </w:rPr>
      </w:pPr>
      <w:r w:rsidRPr="00BE5C4C">
        <w:rPr>
          <w:b/>
        </w:rPr>
        <w:t>2.9. Средства наружной рекламы и информации</w:t>
      </w:r>
    </w:p>
    <w:p w:rsidR="00AC4A05" w:rsidRPr="00BE5C4C" w:rsidRDefault="00AC4A05">
      <w:pPr>
        <w:numPr>
          <w:ilvl w:val="2"/>
          <w:numId w:val="5"/>
        </w:numPr>
        <w:autoSpaceDE w:val="0"/>
        <w:ind w:left="930"/>
        <w:jc w:val="both"/>
      </w:pPr>
      <w:r w:rsidRPr="00BE5C4C">
        <w:t>Размещение средств наружной рекламы и информации на территори</w:t>
      </w:r>
    </w:p>
    <w:p w:rsidR="009C7263" w:rsidRPr="00BE5C4C" w:rsidRDefault="00AC4A05" w:rsidP="009C7263">
      <w:pPr>
        <w:autoSpaceDE w:val="0"/>
        <w:jc w:val="both"/>
        <w:rPr>
          <w:rFonts w:eastAsia="Times New Roman"/>
        </w:rPr>
      </w:pPr>
      <w:r w:rsidRPr="00BE5C4C">
        <w:t xml:space="preserve">населенного пункта рекомендуется производить согласно </w:t>
      </w:r>
      <w:hyperlink r:id="rId21" w:history="1">
        <w:r w:rsidRPr="00BE5C4C">
          <w:rPr>
            <w:rStyle w:val="a3"/>
            <w:color w:val="auto"/>
          </w:rPr>
          <w:t>ГОСТ Р 52044</w:t>
        </w:r>
      </w:hyperlink>
      <w:r w:rsidRPr="00BE5C4C">
        <w:t xml:space="preserve"> и </w:t>
      </w:r>
      <w:r w:rsidRPr="00BE5C4C">
        <w:rPr>
          <w:rFonts w:eastAsia="Times New Roman"/>
        </w:rPr>
        <w:t xml:space="preserve">“Положению о порядке </w:t>
      </w:r>
      <w:r w:rsidRPr="00BE5C4C">
        <w:rPr>
          <w:rFonts w:eastAsia="Times New Roman"/>
          <w:spacing w:val="2"/>
        </w:rPr>
        <w:t>распространения  наружной рекламы</w:t>
      </w:r>
      <w:r w:rsidRPr="00BE5C4C">
        <w:rPr>
          <w:rFonts w:eastAsia="Times New Roman"/>
        </w:rPr>
        <w:t xml:space="preserve"> на территории Поворинского муниципального района Воронежской области».</w:t>
      </w:r>
    </w:p>
    <w:p w:rsidR="009C7263" w:rsidRPr="00BE5C4C" w:rsidRDefault="00AC4A05" w:rsidP="009C7263">
      <w:pPr>
        <w:autoSpaceDE w:val="0"/>
        <w:jc w:val="both"/>
        <w:rPr>
          <w:rFonts w:eastAsia="Times New Roman"/>
        </w:rPr>
      </w:pPr>
      <w:r w:rsidRPr="00BE5C4C">
        <w:t xml:space="preserve">  2.10. Некапитальные нестационарные сооружения.</w:t>
      </w:r>
    </w:p>
    <w:p w:rsidR="00AC4A05" w:rsidRPr="00BE5C4C" w:rsidRDefault="009C7263" w:rsidP="009C7263">
      <w:pPr>
        <w:autoSpaceDE w:val="0"/>
        <w:jc w:val="both"/>
        <w:rPr>
          <w:rFonts w:eastAsia="Times New Roman"/>
        </w:rPr>
      </w:pPr>
      <w:r w:rsidRPr="00BE5C4C">
        <w:rPr>
          <w:rFonts w:eastAsia="Times New Roman"/>
        </w:rPr>
        <w:t xml:space="preserve">  </w:t>
      </w:r>
      <w:r w:rsidR="00AC4A05" w:rsidRPr="00BE5C4C">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AC4A05" w:rsidRPr="00BE5C4C" w:rsidRDefault="00AC4A05">
      <w:pPr>
        <w:autoSpaceDE w:val="0"/>
        <w:ind w:firstLine="540"/>
        <w:jc w:val="both"/>
      </w:pPr>
      <w:r w:rsidRPr="00BE5C4C">
        <w:t xml:space="preserve">2.10.2. Размещение некапитальных нестационарных сооружений на территориях </w:t>
      </w:r>
      <w:r w:rsidR="00B02EEC" w:rsidRPr="00BE5C4C">
        <w:rPr>
          <w:b/>
          <w:bCs/>
          <w:i/>
          <w:iCs/>
        </w:rPr>
        <w:t>городского  поселения г. Поворино</w:t>
      </w:r>
      <w:r w:rsidR="00B02EEC" w:rsidRPr="00BE5C4C">
        <w:t xml:space="preserve"> </w:t>
      </w:r>
      <w:r w:rsidRPr="00BE5C4C">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 </w:t>
      </w:r>
    </w:p>
    <w:p w:rsidR="00F114B9" w:rsidRPr="00BE5C4C" w:rsidRDefault="00F114B9">
      <w:pPr>
        <w:autoSpaceDE w:val="0"/>
        <w:jc w:val="center"/>
        <w:rPr>
          <w:b/>
        </w:rPr>
      </w:pPr>
    </w:p>
    <w:p w:rsidR="00AC4A05" w:rsidRPr="00BE5C4C" w:rsidRDefault="00AC4A05">
      <w:pPr>
        <w:autoSpaceDE w:val="0"/>
        <w:jc w:val="center"/>
        <w:rPr>
          <w:b/>
        </w:rPr>
      </w:pPr>
      <w:r w:rsidRPr="00BE5C4C">
        <w:rPr>
          <w:b/>
        </w:rPr>
        <w:t>2.11. Оформление и оборудование зданий и сооружений</w:t>
      </w:r>
    </w:p>
    <w:p w:rsidR="00AC4A05" w:rsidRPr="00BE5C4C" w:rsidRDefault="00AC4A05">
      <w:pPr>
        <w:autoSpaceDE w:val="0"/>
        <w:ind w:firstLine="540"/>
        <w:jc w:val="both"/>
      </w:pPr>
      <w:r w:rsidRPr="00BE5C4C">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C4A05" w:rsidRPr="00BE5C4C" w:rsidRDefault="00AC4A05">
      <w:pPr>
        <w:autoSpaceDE w:val="0"/>
        <w:ind w:firstLine="540"/>
        <w:jc w:val="both"/>
      </w:pPr>
      <w:r w:rsidRPr="00BE5C4C">
        <w:t xml:space="preserve">2.11.2.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B02EEC" w:rsidRPr="00BE5C4C">
        <w:rPr>
          <w:b/>
          <w:bCs/>
          <w:i/>
          <w:iCs/>
        </w:rPr>
        <w:t>городского  поселения г. Поворино</w:t>
      </w:r>
      <w:r w:rsidRPr="00BE5C4C">
        <w:rPr>
          <w:b/>
          <w:bCs/>
          <w:i/>
          <w:iCs/>
        </w:rPr>
        <w:t>.</w:t>
      </w:r>
      <w:r w:rsidRPr="00BE5C4C">
        <w:t xml:space="preserve"> </w:t>
      </w:r>
    </w:p>
    <w:p w:rsidR="00AC4A05" w:rsidRPr="00BE5C4C" w:rsidRDefault="00AC4A05">
      <w:pPr>
        <w:autoSpaceDE w:val="0"/>
        <w:ind w:firstLine="540"/>
        <w:jc w:val="both"/>
      </w:pPr>
      <w:r w:rsidRPr="00BE5C4C">
        <w:lastRenderedPageBreak/>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
    <w:p w:rsidR="00AC4A05" w:rsidRPr="00BE5C4C" w:rsidRDefault="00AC4A05">
      <w:pPr>
        <w:autoSpaceDE w:val="0"/>
        <w:ind w:firstLine="540"/>
        <w:jc w:val="both"/>
      </w:pPr>
      <w:r w:rsidRPr="00BE5C4C">
        <w:t xml:space="preserve">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w:t>
      </w:r>
    </w:p>
    <w:p w:rsidR="00AC4A05" w:rsidRPr="00BE5C4C" w:rsidRDefault="00AC4A05">
      <w:pPr>
        <w:autoSpaceDE w:val="0"/>
        <w:ind w:firstLine="540"/>
        <w:jc w:val="both"/>
      </w:pPr>
      <w:r w:rsidRPr="00BE5C4C">
        <w:t>2.11.5. При организации стока воды со скатных крыш через водосточные трубы рекомендуется:</w:t>
      </w:r>
    </w:p>
    <w:p w:rsidR="00AC4A05" w:rsidRPr="00BE5C4C" w:rsidRDefault="00AC4A05">
      <w:pPr>
        <w:autoSpaceDE w:val="0"/>
        <w:ind w:firstLine="540"/>
        <w:jc w:val="both"/>
      </w:pPr>
      <w:r w:rsidRPr="00BE5C4C">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C4A05" w:rsidRPr="00BE5C4C" w:rsidRDefault="00AC4A05">
      <w:pPr>
        <w:autoSpaceDE w:val="0"/>
        <w:ind w:firstLine="540"/>
        <w:jc w:val="both"/>
      </w:pPr>
      <w:r w:rsidRPr="00BE5C4C">
        <w:t>- не допускать высоты свободного падения воды из выходного отверстия трубы более 200 мм.</w:t>
      </w:r>
    </w:p>
    <w:p w:rsidR="00AC4A05" w:rsidRPr="00BE5C4C" w:rsidRDefault="00AC4A05">
      <w:pPr>
        <w:autoSpaceDE w:val="0"/>
        <w:ind w:firstLine="540"/>
        <w:jc w:val="both"/>
      </w:pPr>
      <w:r w:rsidRPr="00BE5C4C">
        <w:t xml:space="preserve">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F114B9" w:rsidRPr="00BE5C4C" w:rsidRDefault="00F114B9">
      <w:pPr>
        <w:autoSpaceDE w:val="0"/>
        <w:jc w:val="center"/>
        <w:rPr>
          <w:b/>
        </w:rPr>
      </w:pPr>
    </w:p>
    <w:p w:rsidR="00AC4A05" w:rsidRPr="00BE5C4C" w:rsidRDefault="00AC4A05">
      <w:pPr>
        <w:autoSpaceDE w:val="0"/>
        <w:jc w:val="center"/>
        <w:rPr>
          <w:b/>
        </w:rPr>
      </w:pPr>
      <w:r w:rsidRPr="00BE5C4C">
        <w:rPr>
          <w:b/>
        </w:rPr>
        <w:t>2.12. Площадки</w:t>
      </w:r>
    </w:p>
    <w:p w:rsidR="00AC4A05" w:rsidRPr="00BE5C4C" w:rsidRDefault="00AC4A05">
      <w:pPr>
        <w:autoSpaceDE w:val="0"/>
        <w:ind w:firstLine="540"/>
        <w:jc w:val="both"/>
      </w:pPr>
      <w:r w:rsidRPr="00BE5C4C">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C4A05" w:rsidRPr="00BE5C4C" w:rsidRDefault="00AC4A05">
      <w:pPr>
        <w:autoSpaceDE w:val="0"/>
        <w:ind w:firstLine="540"/>
        <w:jc w:val="both"/>
      </w:pPr>
      <w:r w:rsidRPr="00BE5C4C">
        <w:t xml:space="preserve">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w:t>
      </w:r>
    </w:p>
    <w:p w:rsidR="00AC4A05" w:rsidRPr="00BE5C4C" w:rsidRDefault="00AC4A05">
      <w:pPr>
        <w:autoSpaceDE w:val="0"/>
        <w:ind w:firstLine="540"/>
        <w:jc w:val="both"/>
      </w:pPr>
      <w:r w:rsidRPr="00BE5C4C">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AC4A05" w:rsidRPr="00BE5C4C" w:rsidRDefault="00AC4A05">
      <w:pPr>
        <w:autoSpaceDE w:val="0"/>
        <w:ind w:firstLine="540"/>
        <w:jc w:val="both"/>
      </w:pPr>
      <w:r w:rsidRPr="00BE5C4C">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C4A05" w:rsidRPr="00BE5C4C" w:rsidRDefault="00AC4A05">
      <w:pPr>
        <w:autoSpaceDE w:val="0"/>
        <w:ind w:firstLine="540"/>
        <w:jc w:val="both"/>
      </w:pPr>
      <w:r w:rsidRPr="00BE5C4C">
        <w:t xml:space="preserve">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w:t>
      </w:r>
      <w:r w:rsidRPr="00BE5C4C">
        <w:lastRenderedPageBreak/>
        <w:t>оборудование. На всех видах детских площадок рекомендуется не допускать применение растений с ядовитыми плодами.</w:t>
      </w:r>
    </w:p>
    <w:p w:rsidR="00AC4A05" w:rsidRPr="00BE5C4C" w:rsidRDefault="00AC4A05">
      <w:pPr>
        <w:autoSpaceDE w:val="0"/>
        <w:ind w:firstLine="540"/>
        <w:jc w:val="both"/>
      </w:pPr>
      <w:r w:rsidRPr="00BE5C4C">
        <w:t xml:space="preserve">2.12.7.1. Размещение игрового оборудования следует проектировать с учетом нормативных параметров безопасности, представленных в </w:t>
      </w:r>
      <w:hyperlink r:id="rId22" w:history="1">
        <w:r w:rsidRPr="00BE5C4C">
          <w:rPr>
            <w:rStyle w:val="a3"/>
            <w:color w:val="auto"/>
          </w:rPr>
          <w:t>таблице 1</w:t>
        </w:r>
      </w:hyperlink>
      <w:r w:rsidRPr="00BE5C4C">
        <w:t>2 Приложение N 2.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C4A05" w:rsidRPr="00BE5C4C" w:rsidRDefault="00AC4A05">
      <w:pPr>
        <w:autoSpaceDE w:val="0"/>
        <w:ind w:firstLine="540"/>
        <w:jc w:val="both"/>
      </w:pPr>
      <w:r w:rsidRPr="00BE5C4C">
        <w:t>2.12.7.2.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C4A05" w:rsidRPr="00BE5C4C" w:rsidRDefault="00AC4A05">
      <w:pPr>
        <w:autoSpaceDE w:val="0"/>
        <w:ind w:firstLine="540"/>
        <w:jc w:val="both"/>
      </w:pPr>
      <w:r w:rsidRPr="00BE5C4C">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3" w:history="1">
        <w:r w:rsidRPr="00BE5C4C">
          <w:rPr>
            <w:rStyle w:val="a3"/>
            <w:color w:val="auto"/>
          </w:rPr>
          <w:t>СанПиН 2.2.1/2.1.1.1200</w:t>
        </w:r>
      </w:hyperlink>
      <w:r w:rsidRPr="00BE5C4C">
        <w:t xml:space="preserve">. Расстояние от окон жилых домов до границ площадок тихого отдыха следует устанавливать не менее 10 м, площадок шумных настольных игр - не менее 25 м. </w:t>
      </w:r>
    </w:p>
    <w:p w:rsidR="00AC4A05" w:rsidRPr="00BE5C4C" w:rsidRDefault="00AC4A05">
      <w:pPr>
        <w:autoSpaceDE w:val="0"/>
        <w:ind w:firstLine="540"/>
        <w:jc w:val="both"/>
      </w:pPr>
      <w:r w:rsidRPr="00BE5C4C">
        <w:t xml:space="preserve">2.12.9. Обязательный перечень элементов благоустройства на площадке отдыха: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скамьи и столы, урны (как минимум, по одной у каждой скамьи), осветительное оборудование. </w:t>
      </w:r>
    </w:p>
    <w:p w:rsidR="00AC4A05" w:rsidRPr="00BE5C4C" w:rsidRDefault="00AC4A05">
      <w:pPr>
        <w:autoSpaceDE w:val="0"/>
        <w:ind w:firstLine="540"/>
        <w:jc w:val="both"/>
      </w:pPr>
      <w:r w:rsidRPr="00BE5C4C">
        <w:t xml:space="preserve">2.12.10.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w:t>
      </w:r>
    </w:p>
    <w:p w:rsidR="00AC4A05" w:rsidRPr="00BE5C4C" w:rsidRDefault="00AC4A05">
      <w:pPr>
        <w:autoSpaceDE w:val="0"/>
        <w:ind w:firstLine="540"/>
        <w:jc w:val="both"/>
      </w:pPr>
      <w:r w:rsidRPr="00BE5C4C">
        <w:t>2.12.11.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C4A05" w:rsidRPr="00BE5C4C" w:rsidRDefault="00AC4A05">
      <w:pPr>
        <w:autoSpaceDE w:val="0"/>
        <w:ind w:firstLine="540"/>
        <w:jc w:val="both"/>
      </w:pPr>
      <w:r w:rsidRPr="00BE5C4C">
        <w:t>2.12.12.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AC4A05" w:rsidRPr="00BE5C4C" w:rsidRDefault="00AC4A05">
      <w:pPr>
        <w:autoSpaceDE w:val="0"/>
        <w:ind w:firstLine="540"/>
        <w:jc w:val="both"/>
      </w:pPr>
      <w:r w:rsidRPr="00BE5C4C">
        <w:t xml:space="preserve">2.12.13. Площадки для установки мусоросборников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AC4A05" w:rsidRPr="00BE5C4C" w:rsidRDefault="00AC4A05">
      <w:pPr>
        <w:autoSpaceDE w:val="0"/>
        <w:ind w:firstLine="540"/>
        <w:jc w:val="both"/>
      </w:pPr>
      <w:r w:rsidRPr="00BE5C4C">
        <w:t xml:space="preserve">2.12.14.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w:t>
      </w:r>
    </w:p>
    <w:p w:rsidR="00AC4A05" w:rsidRPr="00BE5C4C" w:rsidRDefault="00AC4A05">
      <w:pPr>
        <w:autoSpaceDE w:val="0"/>
        <w:ind w:firstLine="540"/>
        <w:jc w:val="both"/>
      </w:pPr>
      <w:r w:rsidRPr="00BE5C4C">
        <w:t xml:space="preserve">2.12.15. На территории </w:t>
      </w:r>
      <w:r w:rsidR="00AB3E17" w:rsidRPr="00BE5C4C">
        <w:rPr>
          <w:b/>
          <w:bCs/>
          <w:i/>
          <w:iCs/>
        </w:rPr>
        <w:t>городского  поселения г. Поворино</w:t>
      </w:r>
      <w:r w:rsidR="00AB3E17" w:rsidRPr="00BE5C4C">
        <w:t xml:space="preserve"> </w:t>
      </w:r>
      <w:r w:rsidRPr="00BE5C4C">
        <w:t xml:space="preserve">рекомендуется </w:t>
      </w:r>
      <w:r w:rsidRPr="00BE5C4C">
        <w:lastRenderedPageBreak/>
        <w:t>предусматривать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приобъектных (у объекта или группы объектов), прочих (грузовых, перехватывающих и др.).</w:t>
      </w:r>
    </w:p>
    <w:p w:rsidR="00AC4A05" w:rsidRPr="00BE5C4C" w:rsidRDefault="00AC4A05">
      <w:pPr>
        <w:autoSpaceDE w:val="0"/>
        <w:ind w:firstLine="540"/>
        <w:jc w:val="both"/>
      </w:pPr>
      <w:r w:rsidRPr="00BE5C4C">
        <w:t xml:space="preserve">2.12.16. Следует учитывать, что расстояние от границ автостоянок до окон жилых и общественных заданий принимается в соответствии с </w:t>
      </w:r>
      <w:hyperlink r:id="rId24" w:history="1">
        <w:r w:rsidRPr="00BE5C4C">
          <w:rPr>
            <w:rStyle w:val="a3"/>
            <w:color w:val="auto"/>
          </w:rPr>
          <w:t>СанПиН 2.2.1/2.1.1.1200</w:t>
        </w:r>
      </w:hyperlink>
      <w:r w:rsidRPr="00BE5C4C">
        <w:t xml:space="preserve">. На площадках приобъектных автостоянок долю мест для автомобилей инвалидов рекомендуется проектировать согласно </w:t>
      </w:r>
      <w:hyperlink r:id="rId25" w:history="1">
        <w:r w:rsidRPr="00BE5C4C">
          <w:rPr>
            <w:rStyle w:val="a3"/>
            <w:color w:val="auto"/>
          </w:rPr>
          <w:t>СНиП 35-01</w:t>
        </w:r>
      </w:hyperlink>
      <w:r w:rsidRPr="00BE5C4C">
        <w:t>, блокировать по два или более мест без объемных разделителей, а лишь с обозначением границы прохода при помощи ярко-желтой разметки.</w:t>
      </w:r>
    </w:p>
    <w:p w:rsidR="00AC4A05" w:rsidRPr="00BE5C4C" w:rsidRDefault="00AC4A05">
      <w:pPr>
        <w:autoSpaceDE w:val="0"/>
        <w:ind w:firstLine="540"/>
        <w:jc w:val="both"/>
      </w:pPr>
      <w:r w:rsidRPr="00BE5C4C">
        <w:t>2.12.17. Следует учитывать, что не допускается проектировать размещение площадок автостоянок в зоне остановок общественного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C4A05" w:rsidRPr="00BE5C4C" w:rsidRDefault="00AC4A05">
      <w:pPr>
        <w:autoSpaceDE w:val="0"/>
        <w:ind w:firstLine="540"/>
        <w:jc w:val="both"/>
      </w:pPr>
      <w:r w:rsidRPr="00BE5C4C">
        <w:t xml:space="preserve">2.12.18.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114B9" w:rsidRPr="00BE5C4C" w:rsidRDefault="00F114B9">
      <w:pPr>
        <w:autoSpaceDE w:val="0"/>
        <w:jc w:val="center"/>
        <w:rPr>
          <w:b/>
        </w:rPr>
      </w:pPr>
    </w:p>
    <w:p w:rsidR="00AC4A05" w:rsidRPr="00BE5C4C" w:rsidRDefault="00AC4A05">
      <w:pPr>
        <w:autoSpaceDE w:val="0"/>
        <w:jc w:val="center"/>
        <w:rPr>
          <w:b/>
        </w:rPr>
      </w:pPr>
      <w:r w:rsidRPr="00BE5C4C">
        <w:rPr>
          <w:b/>
        </w:rPr>
        <w:t>2.13. Пешеходные коммуникации</w:t>
      </w:r>
    </w:p>
    <w:p w:rsidR="00AC4A05" w:rsidRPr="00BE5C4C" w:rsidRDefault="00AC4A05">
      <w:pPr>
        <w:autoSpaceDE w:val="0"/>
        <w:ind w:firstLine="540"/>
        <w:jc w:val="both"/>
      </w:pPr>
      <w:r w:rsidRPr="00BE5C4C">
        <w:t xml:space="preserve">2.13.1. Пешеходные коммуникации обеспечивают пешеходные связи и передвижения на территории </w:t>
      </w:r>
      <w:r w:rsidR="00AB3E17" w:rsidRPr="00BE5C4C">
        <w:rPr>
          <w:b/>
          <w:bCs/>
          <w:i/>
          <w:iCs/>
        </w:rPr>
        <w:t>городского  поселения г. Поворино</w:t>
      </w:r>
      <w:r w:rsidRPr="00BE5C4C">
        <w:t>.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AC4A05" w:rsidRPr="00BE5C4C" w:rsidRDefault="00AC4A05">
      <w:pPr>
        <w:autoSpaceDE w:val="0"/>
        <w:ind w:firstLine="540"/>
        <w:jc w:val="both"/>
      </w:pPr>
      <w:r w:rsidRPr="00BE5C4C">
        <w:t>2.13.2.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C4A05" w:rsidRPr="00BE5C4C" w:rsidRDefault="00AC4A05">
      <w:pPr>
        <w:autoSpaceDE w:val="0"/>
        <w:ind w:firstLine="540"/>
        <w:jc w:val="both"/>
      </w:pPr>
      <w:r w:rsidRPr="00BE5C4C">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26" w:history="1">
        <w:r w:rsidR="0026572A" w:rsidRPr="00BE5C4C">
          <w:rPr>
            <w:rStyle w:val="a3"/>
            <w:color w:val="auto"/>
          </w:rPr>
          <w:t xml:space="preserve">Приложением N </w:t>
        </w:r>
        <w:r w:rsidRPr="00BE5C4C">
          <w:rPr>
            <w:rStyle w:val="a3"/>
            <w:color w:val="auto"/>
          </w:rPr>
          <w:t>3</w:t>
        </w:r>
      </w:hyperlink>
      <w:r w:rsidRPr="00BE5C4C">
        <w:t xml:space="preserve">.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p>
    <w:p w:rsidR="00AC4A05" w:rsidRPr="00BE5C4C" w:rsidRDefault="00AC4A05">
      <w:pPr>
        <w:autoSpaceDE w:val="0"/>
        <w:ind w:firstLine="540"/>
        <w:jc w:val="both"/>
      </w:pPr>
      <w:r w:rsidRPr="00BE5C4C">
        <w:t>2.13.6.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C4A05" w:rsidRPr="00BE5C4C" w:rsidRDefault="00AC4A05">
      <w:pPr>
        <w:autoSpaceDE w:val="0"/>
        <w:ind w:firstLine="540"/>
        <w:jc w:val="both"/>
      </w:pPr>
      <w:r w:rsidRPr="00BE5C4C">
        <w:t>2.13.7.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AC4A05" w:rsidRPr="00BE5C4C" w:rsidRDefault="00AC4A05">
      <w:pPr>
        <w:autoSpaceDE w:val="0"/>
        <w:ind w:firstLine="540"/>
        <w:jc w:val="both"/>
      </w:pPr>
      <w:r w:rsidRPr="00BE5C4C">
        <w:t>2.13.8. Обязательный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населенного пункта рекомендуется предусматривать твердые виды покрытия с элементами сопряжения, различные виды мягкого или комбинированных покрытий, пешеходные тропы с естественным грунтовым покрытием.</w:t>
      </w:r>
    </w:p>
    <w:p w:rsidR="00F114B9" w:rsidRPr="00BE5C4C" w:rsidRDefault="00F114B9">
      <w:pPr>
        <w:autoSpaceDE w:val="0"/>
        <w:jc w:val="center"/>
        <w:rPr>
          <w:b/>
        </w:rPr>
      </w:pPr>
    </w:p>
    <w:p w:rsidR="00AC4A05" w:rsidRPr="00BE5C4C" w:rsidRDefault="00AC4A05">
      <w:pPr>
        <w:autoSpaceDE w:val="0"/>
        <w:jc w:val="center"/>
        <w:rPr>
          <w:b/>
        </w:rPr>
      </w:pPr>
      <w:r w:rsidRPr="00BE5C4C">
        <w:rPr>
          <w:b/>
        </w:rPr>
        <w:t>2.14. Транспортные проезды</w:t>
      </w:r>
    </w:p>
    <w:p w:rsidR="00AC4A05" w:rsidRPr="00BE5C4C" w:rsidRDefault="00AC4A05">
      <w:pPr>
        <w:autoSpaceDE w:val="0"/>
        <w:ind w:firstLine="540"/>
        <w:jc w:val="both"/>
      </w:pPr>
      <w:r w:rsidRPr="00BE5C4C">
        <w:t xml:space="preserve">2.14.1. Транспортные проезды - элементы системы транспортных коммуникаций, </w:t>
      </w:r>
      <w:r w:rsidRPr="00BE5C4C">
        <w:lastRenderedPageBreak/>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C4A05" w:rsidRPr="00BE5C4C" w:rsidRDefault="00AC4A05">
      <w:pPr>
        <w:autoSpaceDE w:val="0"/>
        <w:ind w:firstLine="540"/>
        <w:jc w:val="both"/>
      </w:pPr>
      <w:r w:rsidRPr="00BE5C4C">
        <w:t xml:space="preserve">2.14.2. Проектирование транспортных проездов следует вести с учетом </w:t>
      </w:r>
      <w:hyperlink r:id="rId27" w:history="1">
        <w:r w:rsidRPr="00BE5C4C">
          <w:rPr>
            <w:rStyle w:val="a3"/>
            <w:color w:val="auto"/>
          </w:rPr>
          <w:t>СНиП 2.05.02</w:t>
        </w:r>
      </w:hyperlink>
      <w:r w:rsidRPr="00BE5C4C">
        <w:t>. При проектировании проездов следует обеспечивать сохранение или улучшение ландшафта и экологического состояния прилегающих территорий.</w:t>
      </w:r>
    </w:p>
    <w:p w:rsidR="00F114B9" w:rsidRPr="00BE5C4C" w:rsidRDefault="00F114B9" w:rsidP="00091D3F">
      <w:pPr>
        <w:autoSpaceDE w:val="0"/>
        <w:jc w:val="center"/>
        <w:rPr>
          <w:b/>
          <w:bCs/>
        </w:rPr>
      </w:pPr>
    </w:p>
    <w:p w:rsidR="00F114B9" w:rsidRPr="00BE5C4C" w:rsidRDefault="00F114B9" w:rsidP="00091D3F">
      <w:pPr>
        <w:autoSpaceDE w:val="0"/>
        <w:jc w:val="center"/>
        <w:rPr>
          <w:b/>
          <w:bCs/>
        </w:rPr>
      </w:pPr>
    </w:p>
    <w:p w:rsidR="00AC4A05" w:rsidRPr="00BE5C4C" w:rsidRDefault="00AC4A05" w:rsidP="00091D3F">
      <w:pPr>
        <w:autoSpaceDE w:val="0"/>
        <w:jc w:val="center"/>
        <w:rPr>
          <w:b/>
          <w:bCs/>
        </w:rPr>
      </w:pPr>
      <w:r w:rsidRPr="00BE5C4C">
        <w:rPr>
          <w:b/>
          <w:bCs/>
        </w:rPr>
        <w:t>Раздел 3.</w:t>
      </w:r>
      <w:r w:rsidR="00091D3F" w:rsidRPr="00BE5C4C">
        <w:rPr>
          <w:b/>
          <w:bCs/>
        </w:rPr>
        <w:t xml:space="preserve"> БЛАГОУСТРОЙСТВО НА ТЕРРИТОРИЯХ </w:t>
      </w:r>
      <w:r w:rsidRPr="00BE5C4C">
        <w:rPr>
          <w:b/>
          <w:bCs/>
        </w:rPr>
        <w:t>ОБЩЕСТВЕННОГО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3.1. Общие положения</w:t>
      </w:r>
    </w:p>
    <w:p w:rsidR="00AC4A05" w:rsidRPr="00BE5C4C" w:rsidRDefault="00AC4A05">
      <w:pPr>
        <w:autoSpaceDE w:val="0"/>
        <w:ind w:firstLine="540"/>
        <w:jc w:val="both"/>
        <w:rPr>
          <w:b/>
          <w:bCs/>
          <w:i/>
          <w:iCs/>
        </w:rPr>
      </w:pPr>
      <w:r w:rsidRPr="00BE5C4C">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B3E17" w:rsidRPr="00BE5C4C">
        <w:rPr>
          <w:b/>
          <w:bCs/>
          <w:i/>
          <w:iCs/>
        </w:rPr>
        <w:t>городского  поселения г. Поворино</w:t>
      </w:r>
      <w:r w:rsidRPr="00BE5C4C">
        <w:rPr>
          <w:b/>
          <w:bCs/>
          <w:i/>
          <w:iCs/>
        </w:rPr>
        <w:t>.</w:t>
      </w:r>
    </w:p>
    <w:p w:rsidR="00AC4A05" w:rsidRPr="00BE5C4C" w:rsidRDefault="00AC4A05">
      <w:pPr>
        <w:autoSpaceDE w:val="0"/>
        <w:ind w:firstLine="540"/>
        <w:jc w:val="both"/>
      </w:pPr>
      <w:r w:rsidRPr="00BE5C4C">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14B9" w:rsidRPr="00BE5C4C" w:rsidRDefault="00F114B9">
      <w:pPr>
        <w:autoSpaceDE w:val="0"/>
        <w:jc w:val="center"/>
        <w:rPr>
          <w:b/>
        </w:rPr>
      </w:pPr>
    </w:p>
    <w:p w:rsidR="00AC4A05" w:rsidRPr="00BE5C4C" w:rsidRDefault="00AC4A05">
      <w:pPr>
        <w:autoSpaceDE w:val="0"/>
        <w:jc w:val="center"/>
        <w:rPr>
          <w:b/>
        </w:rPr>
      </w:pPr>
      <w:r w:rsidRPr="00BE5C4C">
        <w:rPr>
          <w:b/>
        </w:rPr>
        <w:t>3.2. Общественные пространства</w:t>
      </w:r>
    </w:p>
    <w:p w:rsidR="00AC4A05" w:rsidRPr="00BE5C4C" w:rsidRDefault="00AC4A05">
      <w:pPr>
        <w:autoSpaceDE w:val="0"/>
        <w:ind w:firstLine="540"/>
        <w:jc w:val="both"/>
      </w:pPr>
      <w:r w:rsidRPr="00BE5C4C">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w:t>
      </w:r>
    </w:p>
    <w:p w:rsidR="00AC4A05" w:rsidRPr="00BE5C4C" w:rsidRDefault="00AC4A05">
      <w:pPr>
        <w:autoSpaceDE w:val="0"/>
        <w:ind w:firstLine="540"/>
        <w:jc w:val="both"/>
      </w:pPr>
      <w:r w:rsidRPr="00BE5C4C">
        <w:t>3.2.1.1. Пешеходные коммуникации и пешеходные зоны обеспечивают пешеходные связи и передвижения по территории населенного пункта .</w:t>
      </w:r>
    </w:p>
    <w:p w:rsidR="00AC4A05" w:rsidRPr="00BE5C4C" w:rsidRDefault="00AC4A05">
      <w:pPr>
        <w:autoSpaceDE w:val="0"/>
        <w:ind w:firstLine="540"/>
        <w:jc w:val="both"/>
      </w:pPr>
      <w:r w:rsidRPr="00BE5C4C">
        <w:t>3.2.1.2.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w:t>
      </w:r>
    </w:p>
    <w:p w:rsidR="00AC4A05" w:rsidRPr="00BE5C4C" w:rsidRDefault="00AC4A05">
      <w:pPr>
        <w:autoSpaceDE w:val="0"/>
        <w:ind w:firstLine="540"/>
        <w:jc w:val="both"/>
      </w:pPr>
      <w:r w:rsidRPr="00BE5C4C">
        <w:t xml:space="preserve">3.2.1.3. Участки озеленения на территории общественных пространств </w:t>
      </w:r>
      <w:r w:rsidR="00AB3E17" w:rsidRPr="00BE5C4C">
        <w:rPr>
          <w:b/>
          <w:bCs/>
          <w:i/>
          <w:iCs/>
        </w:rPr>
        <w:t xml:space="preserve">городского  поселения </w:t>
      </w:r>
      <w:r w:rsidRPr="00BE5C4C">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C4A05" w:rsidRPr="00BE5C4C" w:rsidRDefault="00AC4A05">
      <w:pPr>
        <w:autoSpaceDE w:val="0"/>
        <w:ind w:firstLine="540"/>
        <w:jc w:val="both"/>
        <w:rPr>
          <w:spacing w:val="-6"/>
          <w:kern w:val="20"/>
        </w:rPr>
      </w:pPr>
      <w:r w:rsidRPr="00BE5C4C">
        <w:rPr>
          <w:spacing w:val="-6"/>
          <w:kern w:val="20"/>
        </w:rPr>
        <w:t xml:space="preserve">3.2.2. Обязательный перечень элементов благоустройства на территории общественных пространств </w:t>
      </w:r>
      <w:r w:rsidR="00AB3E17" w:rsidRPr="00BE5C4C">
        <w:rPr>
          <w:b/>
          <w:bCs/>
          <w:i/>
          <w:iCs/>
          <w:spacing w:val="-6"/>
          <w:kern w:val="20"/>
        </w:rPr>
        <w:t>городского  поселения г. Поворино</w:t>
      </w:r>
      <w:r w:rsidR="00AB3E17" w:rsidRPr="00BE5C4C">
        <w:rPr>
          <w:spacing w:val="-6"/>
          <w:kern w:val="20"/>
        </w:rPr>
        <w:t xml:space="preserve"> </w:t>
      </w:r>
      <w:r w:rsidRPr="00BE5C4C">
        <w:rPr>
          <w:spacing w:val="-6"/>
          <w:kern w:val="20"/>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F114B9" w:rsidRPr="00BE5C4C" w:rsidRDefault="00F114B9" w:rsidP="00091D3F">
      <w:pPr>
        <w:autoSpaceDE w:val="0"/>
        <w:jc w:val="center"/>
        <w:rPr>
          <w:b/>
        </w:rPr>
      </w:pPr>
    </w:p>
    <w:p w:rsidR="00AC4A05" w:rsidRPr="00BE5C4C" w:rsidRDefault="00AC4A05" w:rsidP="00091D3F">
      <w:pPr>
        <w:autoSpaceDE w:val="0"/>
        <w:jc w:val="center"/>
        <w:rPr>
          <w:b/>
        </w:rPr>
      </w:pPr>
      <w:r w:rsidRPr="00BE5C4C">
        <w:rPr>
          <w:b/>
        </w:rPr>
        <w:t>3.3. Уч</w:t>
      </w:r>
      <w:r w:rsidR="00091D3F" w:rsidRPr="00BE5C4C">
        <w:rPr>
          <w:b/>
        </w:rPr>
        <w:t xml:space="preserve">астки и специализированные зоны </w:t>
      </w:r>
      <w:r w:rsidRPr="00BE5C4C">
        <w:rPr>
          <w:b/>
        </w:rPr>
        <w:t>общественной застройки</w:t>
      </w:r>
    </w:p>
    <w:p w:rsidR="00AC4A05" w:rsidRPr="00BE5C4C" w:rsidRDefault="00AC4A05">
      <w:pPr>
        <w:autoSpaceDE w:val="0"/>
        <w:ind w:firstLine="540"/>
        <w:jc w:val="both"/>
      </w:pPr>
      <w:r w:rsidRPr="00BE5C4C">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w:t>
      </w:r>
    </w:p>
    <w:p w:rsidR="00AC4A05" w:rsidRPr="00BE5C4C" w:rsidRDefault="00AC4A05">
      <w:pPr>
        <w:autoSpaceDE w:val="0"/>
        <w:ind w:firstLine="540"/>
        <w:jc w:val="both"/>
      </w:pPr>
      <w:r w:rsidRPr="00BE5C4C">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C4A05" w:rsidRPr="00BE5C4C" w:rsidRDefault="00AC4A05">
      <w:pPr>
        <w:autoSpaceDE w:val="0"/>
        <w:ind w:firstLine="540"/>
        <w:jc w:val="both"/>
      </w:pPr>
      <w:r w:rsidRPr="00BE5C4C">
        <w:t xml:space="preserve">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w:t>
      </w:r>
      <w:r w:rsidRPr="00BE5C4C">
        <w:lastRenderedPageBreak/>
        <w:t>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w:t>
      </w:r>
      <w:r w:rsidR="00091D3F" w:rsidRPr="00BE5C4C">
        <w:t>ек</w:t>
      </w:r>
      <w:r w:rsidRPr="00BE5C4C">
        <w:t>.</w:t>
      </w:r>
    </w:p>
    <w:p w:rsidR="00F114B9" w:rsidRPr="00BE5C4C" w:rsidRDefault="00F114B9">
      <w:pPr>
        <w:autoSpaceDE w:val="0"/>
        <w:jc w:val="center"/>
        <w:rPr>
          <w:b/>
          <w:bCs/>
        </w:rPr>
      </w:pPr>
    </w:p>
    <w:p w:rsidR="00F114B9" w:rsidRPr="00BE5C4C" w:rsidRDefault="00F114B9">
      <w:pPr>
        <w:autoSpaceDE w:val="0"/>
        <w:jc w:val="center"/>
        <w:rPr>
          <w:b/>
          <w:bCs/>
        </w:rPr>
      </w:pPr>
    </w:p>
    <w:p w:rsidR="00AC4A05" w:rsidRPr="00BE5C4C" w:rsidRDefault="00AC4A05">
      <w:pPr>
        <w:autoSpaceDE w:val="0"/>
        <w:jc w:val="center"/>
        <w:rPr>
          <w:b/>
          <w:bCs/>
        </w:rPr>
      </w:pPr>
      <w:r w:rsidRPr="00BE5C4C">
        <w:rPr>
          <w:b/>
          <w:bCs/>
        </w:rPr>
        <w:t>Раздел 4. БЛАГОУСТРОЙСТВО НА ТЕРРИТОРИЯХ ЖИЛОГО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4.1. Общие положения</w:t>
      </w:r>
    </w:p>
    <w:p w:rsidR="00AC4A05" w:rsidRPr="00BE5C4C" w:rsidRDefault="00AC4A05">
      <w:pPr>
        <w:autoSpaceDE w:val="0"/>
        <w:ind w:firstLine="540"/>
        <w:jc w:val="both"/>
      </w:pPr>
      <w:r w:rsidRPr="00BE5C4C">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14B9" w:rsidRPr="00BE5C4C" w:rsidRDefault="00F114B9">
      <w:pPr>
        <w:autoSpaceDE w:val="0"/>
        <w:jc w:val="center"/>
        <w:rPr>
          <w:b/>
        </w:rPr>
      </w:pPr>
    </w:p>
    <w:p w:rsidR="00AC4A05" w:rsidRPr="00BE5C4C" w:rsidRDefault="00AC4A05">
      <w:pPr>
        <w:autoSpaceDE w:val="0"/>
        <w:jc w:val="center"/>
        <w:rPr>
          <w:b/>
        </w:rPr>
      </w:pPr>
      <w:r w:rsidRPr="00BE5C4C">
        <w:rPr>
          <w:b/>
        </w:rPr>
        <w:t>4.2. Общественные пространства</w:t>
      </w:r>
    </w:p>
    <w:p w:rsidR="00AC4A05" w:rsidRPr="00BE5C4C" w:rsidRDefault="00AC4A05">
      <w:pPr>
        <w:autoSpaceDE w:val="0"/>
        <w:ind w:firstLine="540"/>
        <w:jc w:val="both"/>
      </w:pPr>
      <w:r w:rsidRPr="00BE5C4C">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районов и озелененных территорий общего пользования.</w:t>
      </w:r>
    </w:p>
    <w:p w:rsidR="00AC4A05" w:rsidRPr="00BE5C4C" w:rsidRDefault="00AC4A05">
      <w:pPr>
        <w:autoSpaceDE w:val="0"/>
        <w:ind w:firstLine="540"/>
        <w:jc w:val="both"/>
      </w:pPr>
      <w:r w:rsidRPr="00BE5C4C">
        <w:t>4.2.2. Учреждения обслуживания   жилых районов рекомендуется оборудовать площадками при входах. Для учреждений обслуживания с большим количеством посетителей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AC4A05" w:rsidRPr="00BE5C4C" w:rsidRDefault="00AC4A05">
      <w:pPr>
        <w:autoSpaceDE w:val="0"/>
        <w:ind w:firstLine="540"/>
        <w:jc w:val="both"/>
      </w:pPr>
      <w:r w:rsidRPr="00BE5C4C">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114B9" w:rsidRPr="00BE5C4C" w:rsidRDefault="00F114B9">
      <w:pPr>
        <w:autoSpaceDE w:val="0"/>
        <w:jc w:val="center"/>
        <w:rPr>
          <w:b/>
        </w:rPr>
      </w:pPr>
    </w:p>
    <w:p w:rsidR="00AC4A05" w:rsidRPr="00BE5C4C" w:rsidRDefault="00AC4A05">
      <w:pPr>
        <w:autoSpaceDE w:val="0"/>
        <w:jc w:val="center"/>
        <w:rPr>
          <w:b/>
        </w:rPr>
      </w:pPr>
      <w:r w:rsidRPr="00BE5C4C">
        <w:rPr>
          <w:b/>
        </w:rPr>
        <w:t>4.3. Участки жилой застройки</w:t>
      </w:r>
    </w:p>
    <w:p w:rsidR="00AC4A05" w:rsidRPr="00BE5C4C" w:rsidRDefault="00AC4A05">
      <w:pPr>
        <w:autoSpaceDE w:val="0"/>
        <w:ind w:firstLine="540"/>
        <w:jc w:val="both"/>
      </w:pPr>
      <w:r w:rsidRPr="00BE5C4C">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C4A05" w:rsidRPr="00BE5C4C" w:rsidRDefault="00AC4A05">
      <w:pPr>
        <w:autoSpaceDE w:val="0"/>
        <w:ind w:firstLine="540"/>
        <w:jc w:val="both"/>
      </w:pPr>
      <w:r w:rsidRPr="00BE5C4C">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AC4A05" w:rsidRPr="00BE5C4C" w:rsidRDefault="00AC4A05">
      <w:pPr>
        <w:autoSpaceDE w:val="0"/>
        <w:ind w:firstLine="540"/>
        <w:jc w:val="both"/>
      </w:pPr>
      <w:r w:rsidRPr="00BE5C4C">
        <w:t xml:space="preserve">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F114B9" w:rsidRPr="00BE5C4C" w:rsidRDefault="00F114B9">
      <w:pPr>
        <w:autoSpaceDE w:val="0"/>
        <w:jc w:val="center"/>
        <w:rPr>
          <w:b/>
        </w:rPr>
      </w:pPr>
    </w:p>
    <w:p w:rsidR="00AC4A05" w:rsidRPr="00BE5C4C" w:rsidRDefault="00AC4A05">
      <w:pPr>
        <w:autoSpaceDE w:val="0"/>
        <w:jc w:val="center"/>
        <w:rPr>
          <w:b/>
        </w:rPr>
      </w:pPr>
      <w:r w:rsidRPr="00BE5C4C">
        <w:rPr>
          <w:b/>
        </w:rPr>
        <w:t>4.4. Участки детских садов и школ</w:t>
      </w:r>
    </w:p>
    <w:p w:rsidR="00AC4A05" w:rsidRPr="00BE5C4C" w:rsidRDefault="00AC4A05">
      <w:pPr>
        <w:autoSpaceDE w:val="0"/>
        <w:ind w:firstLine="540"/>
        <w:jc w:val="both"/>
      </w:pPr>
      <w:r w:rsidRPr="00BE5C4C">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C4A05" w:rsidRPr="00BE5C4C" w:rsidRDefault="00AC4A05">
      <w:pPr>
        <w:autoSpaceDE w:val="0"/>
        <w:ind w:firstLine="540"/>
        <w:jc w:val="both"/>
      </w:pPr>
      <w:r w:rsidRPr="00BE5C4C">
        <w:t xml:space="preserve">4.4.2. Обязательный перечень элементов благоустройства на территории детского сада и </w:t>
      </w:r>
      <w:r w:rsidRPr="00BE5C4C">
        <w:lastRenderedPageBreak/>
        <w:t xml:space="preserve">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AC4A05" w:rsidRPr="00BE5C4C" w:rsidRDefault="00AC4A05">
      <w:pPr>
        <w:autoSpaceDE w:val="0"/>
        <w:ind w:firstLine="540"/>
        <w:jc w:val="both"/>
      </w:pPr>
      <w:r w:rsidRPr="00BE5C4C">
        <w:t>4.4.3. При озеленении территории детских садов и школ рекомендуется не допускать применение растений с ядовитыми плодами.</w:t>
      </w:r>
    </w:p>
    <w:p w:rsidR="00AC4A05" w:rsidRPr="00BE5C4C" w:rsidRDefault="00AC4A05">
      <w:pPr>
        <w:autoSpaceDE w:val="0"/>
        <w:ind w:firstLine="540"/>
        <w:jc w:val="both"/>
      </w:pPr>
      <w:r w:rsidRPr="00BE5C4C">
        <w:t>4.4.4. При проектировании инженерных коммуникаций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C4A05" w:rsidRPr="00BE5C4C" w:rsidRDefault="00AC4A05" w:rsidP="00091D3F">
      <w:pPr>
        <w:autoSpaceDE w:val="0"/>
        <w:jc w:val="center"/>
        <w:rPr>
          <w:b/>
        </w:rPr>
      </w:pPr>
      <w:r w:rsidRPr="00BE5C4C">
        <w:rPr>
          <w:b/>
        </w:rPr>
        <w:t>4.5. Учас</w:t>
      </w:r>
      <w:r w:rsidR="00091D3F" w:rsidRPr="00BE5C4C">
        <w:rPr>
          <w:b/>
        </w:rPr>
        <w:t xml:space="preserve">тки   кратковременного хранения </w:t>
      </w:r>
      <w:r w:rsidRPr="00BE5C4C">
        <w:rPr>
          <w:b/>
        </w:rPr>
        <w:t>автотранспортных средств</w:t>
      </w:r>
    </w:p>
    <w:p w:rsidR="00AC4A05" w:rsidRPr="00BE5C4C" w:rsidRDefault="00AC4A05">
      <w:pPr>
        <w:autoSpaceDE w:val="0"/>
        <w:ind w:firstLine="540"/>
        <w:jc w:val="both"/>
      </w:pPr>
      <w:r w:rsidRPr="00BE5C4C">
        <w:t>4.5.1. На участке  кратковременного хранения автотранспортных средств рекомендуется предусматривать: площадку (накопительную), выезды и въезды, пешеходные дорожки. Подъездные пути к участкам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кратковременного хранения автотранспортных средств. Участок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C4A05" w:rsidRPr="00BE5C4C" w:rsidRDefault="00AC4A05">
      <w:pPr>
        <w:autoSpaceDE w:val="0"/>
        <w:ind w:firstLine="540"/>
        <w:jc w:val="both"/>
      </w:pPr>
      <w:r w:rsidRPr="00BE5C4C">
        <w:t xml:space="preserve">4.5.2. Обязательный перечень элементов благоустройства на участке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B67D29" w:rsidRPr="00BE5C4C" w:rsidRDefault="00B67D29" w:rsidP="00091D3F">
      <w:pPr>
        <w:autoSpaceDE w:val="0"/>
        <w:jc w:val="center"/>
      </w:pPr>
    </w:p>
    <w:p w:rsidR="00F114B9" w:rsidRPr="00BE5C4C" w:rsidRDefault="00F114B9" w:rsidP="00091D3F">
      <w:pPr>
        <w:autoSpaceDE w:val="0"/>
        <w:jc w:val="center"/>
      </w:pPr>
    </w:p>
    <w:p w:rsidR="00AC4A05" w:rsidRPr="00BE5C4C" w:rsidRDefault="00AC4A05" w:rsidP="00091D3F">
      <w:pPr>
        <w:autoSpaceDE w:val="0"/>
        <w:jc w:val="center"/>
        <w:rPr>
          <w:b/>
          <w:bCs/>
        </w:rPr>
      </w:pPr>
      <w:r w:rsidRPr="00BE5C4C">
        <w:rPr>
          <w:b/>
          <w:bCs/>
        </w:rPr>
        <w:t>Раздел 5.</w:t>
      </w:r>
      <w:r w:rsidR="00091D3F" w:rsidRPr="00BE5C4C">
        <w:rPr>
          <w:b/>
          <w:bCs/>
        </w:rPr>
        <w:t xml:space="preserve"> БЛАГОУСТРОЙСТВО НА ТЕРРИТОРИЯХ </w:t>
      </w:r>
      <w:r w:rsidRPr="00BE5C4C">
        <w:rPr>
          <w:b/>
          <w:bCs/>
        </w:rPr>
        <w:t>РЕКРЕАЦИОННОГО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5.1. Общие положения</w:t>
      </w:r>
    </w:p>
    <w:p w:rsidR="00AC4A05" w:rsidRPr="00BE5C4C" w:rsidRDefault="00AC4A05">
      <w:pPr>
        <w:autoSpaceDE w:val="0"/>
        <w:ind w:firstLine="540"/>
        <w:jc w:val="both"/>
      </w:pPr>
      <w:r w:rsidRPr="00BE5C4C">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R="00AC4A05" w:rsidRPr="00BE5C4C" w:rsidRDefault="00AC4A05">
      <w:pPr>
        <w:autoSpaceDE w:val="0"/>
        <w:ind w:firstLine="540"/>
        <w:jc w:val="both"/>
      </w:pPr>
      <w:r w:rsidRPr="00BE5C4C">
        <w:t>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AC4A05" w:rsidRPr="00BE5C4C" w:rsidRDefault="00AC4A05">
      <w:pPr>
        <w:autoSpaceDE w:val="0"/>
        <w:ind w:firstLine="540"/>
        <w:jc w:val="both"/>
      </w:pPr>
      <w:r w:rsidRPr="00BE5C4C">
        <w:t xml:space="preserve">5.1.3. При реконструкции объектов рекреации рекомендуется предусматривать: </w:t>
      </w:r>
    </w:p>
    <w:p w:rsidR="00AC4A05" w:rsidRPr="00BE5C4C" w:rsidRDefault="00AC4A05">
      <w:pPr>
        <w:autoSpaceDE w:val="0"/>
        <w:ind w:firstLine="540"/>
        <w:jc w:val="both"/>
      </w:pPr>
      <w:r w:rsidRPr="00BE5C4C">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C4A05" w:rsidRPr="00BE5C4C" w:rsidRDefault="00AC4A05">
      <w:pPr>
        <w:autoSpaceDE w:val="0"/>
        <w:ind w:firstLine="540"/>
        <w:jc w:val="both"/>
      </w:pPr>
      <w:r w:rsidRPr="00BE5C4C">
        <w:t xml:space="preserve">- для  скверов: формирование групп и куртин со сложной вертикальной структурой, </w:t>
      </w:r>
      <w:r w:rsidRPr="00BE5C4C">
        <w:lastRenderedPageBreak/>
        <w:t>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C4A05" w:rsidRPr="00BE5C4C" w:rsidRDefault="00AC4A05">
      <w:pPr>
        <w:autoSpaceDE w:val="0"/>
        <w:ind w:firstLine="540"/>
        <w:jc w:val="both"/>
      </w:pPr>
      <w:r w:rsidRPr="00BE5C4C">
        <w:t>5.1.4.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114B9" w:rsidRPr="00BE5C4C" w:rsidRDefault="00F114B9">
      <w:pPr>
        <w:autoSpaceDE w:val="0"/>
        <w:jc w:val="center"/>
        <w:rPr>
          <w:b/>
        </w:rPr>
      </w:pPr>
    </w:p>
    <w:p w:rsidR="00AC4A05" w:rsidRPr="00BE5C4C" w:rsidRDefault="00AC4A05">
      <w:pPr>
        <w:autoSpaceDE w:val="0"/>
        <w:jc w:val="center"/>
        <w:rPr>
          <w:b/>
        </w:rPr>
      </w:pPr>
      <w:r w:rsidRPr="00BE5C4C">
        <w:rPr>
          <w:b/>
        </w:rPr>
        <w:t>5.2. Зоны отдыха</w:t>
      </w:r>
    </w:p>
    <w:p w:rsidR="00AC4A05" w:rsidRPr="00BE5C4C" w:rsidRDefault="00AC4A05">
      <w:pPr>
        <w:autoSpaceDE w:val="0"/>
        <w:ind w:firstLine="540"/>
        <w:jc w:val="both"/>
      </w:pPr>
      <w:r w:rsidRPr="00BE5C4C">
        <w:t>5.2.1. Зоны отдыха - территории, предназначенные и обустроенные для организации активного массового отдыха, купания и рекреации.</w:t>
      </w:r>
    </w:p>
    <w:p w:rsidR="00AC4A05" w:rsidRPr="00BE5C4C" w:rsidRDefault="00AC4A05">
      <w:pPr>
        <w:autoSpaceDE w:val="0"/>
        <w:ind w:firstLine="540"/>
        <w:jc w:val="both"/>
      </w:pPr>
      <w:r w:rsidRPr="00BE5C4C">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C4A05" w:rsidRPr="00BE5C4C" w:rsidRDefault="00AC4A05">
      <w:pPr>
        <w:autoSpaceDE w:val="0"/>
        <w:ind w:firstLine="540"/>
        <w:jc w:val="both"/>
      </w:pPr>
      <w:r w:rsidRPr="00BE5C4C">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AC4A05" w:rsidRPr="00BE5C4C" w:rsidRDefault="00AC4A05">
      <w:pPr>
        <w:autoSpaceDE w:val="0"/>
        <w:ind w:firstLine="540"/>
        <w:jc w:val="both"/>
      </w:pPr>
      <w:r w:rsidRPr="00BE5C4C">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C4A05" w:rsidRPr="00BE5C4C" w:rsidRDefault="00AC4A05">
      <w:pPr>
        <w:autoSpaceDE w:val="0"/>
        <w:ind w:firstLine="540"/>
        <w:jc w:val="both"/>
      </w:pPr>
      <w:r w:rsidRPr="00BE5C4C">
        <w:t>5.2.4.1. При проектировании озеленения рекомендуется обеспечивать:</w:t>
      </w:r>
    </w:p>
    <w:p w:rsidR="00AC4A05" w:rsidRPr="00BE5C4C" w:rsidRDefault="00AC4A05">
      <w:pPr>
        <w:autoSpaceDE w:val="0"/>
        <w:ind w:firstLine="540"/>
        <w:jc w:val="both"/>
      </w:pPr>
      <w:r w:rsidRPr="00BE5C4C">
        <w:t>- сохранение травяного покрова, древесно-кустарниковой и прибрежной растительности не менее, чем на 80 % общей площади зоны отдыха;</w:t>
      </w:r>
    </w:p>
    <w:p w:rsidR="00AC4A05" w:rsidRPr="00BE5C4C" w:rsidRDefault="00AC4A05">
      <w:pPr>
        <w:autoSpaceDE w:val="0"/>
        <w:ind w:firstLine="540"/>
        <w:jc w:val="both"/>
      </w:pPr>
      <w:r w:rsidRPr="00BE5C4C">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C4A05" w:rsidRPr="00BE5C4C" w:rsidRDefault="00AC4A05">
      <w:pPr>
        <w:autoSpaceDE w:val="0"/>
        <w:ind w:firstLine="540"/>
        <w:jc w:val="both"/>
      </w:pPr>
      <w:r w:rsidRPr="00BE5C4C">
        <w:t>- недопущение использования территории зоны отдыха для иных целей (выгуливания собак, устройства игровых городков, аттракционов и т.п.).</w:t>
      </w:r>
    </w:p>
    <w:p w:rsidR="00AC4A05" w:rsidRPr="00BE5C4C" w:rsidRDefault="00AC4A05">
      <w:pPr>
        <w:autoSpaceDE w:val="0"/>
        <w:ind w:firstLine="540"/>
        <w:jc w:val="both"/>
      </w:pPr>
      <w:r w:rsidRPr="00BE5C4C">
        <w:t>5.2.4.2. Возможно размещение ограждения, уличного технического оборудования (торговые тележки "вода", "мороженое").</w:t>
      </w:r>
    </w:p>
    <w:p w:rsidR="00F114B9" w:rsidRPr="00BE5C4C" w:rsidRDefault="00F114B9">
      <w:pPr>
        <w:autoSpaceDE w:val="0"/>
        <w:jc w:val="center"/>
        <w:rPr>
          <w:b/>
        </w:rPr>
      </w:pPr>
    </w:p>
    <w:p w:rsidR="00F114B9" w:rsidRPr="00BE5C4C" w:rsidRDefault="00F114B9">
      <w:pPr>
        <w:autoSpaceDE w:val="0"/>
        <w:jc w:val="center"/>
        <w:rPr>
          <w:b/>
        </w:rPr>
      </w:pPr>
    </w:p>
    <w:p w:rsidR="00AC4A05" w:rsidRPr="00BE5C4C" w:rsidRDefault="00AC4A05">
      <w:pPr>
        <w:autoSpaceDE w:val="0"/>
        <w:jc w:val="center"/>
        <w:rPr>
          <w:b/>
        </w:rPr>
      </w:pPr>
      <w:r w:rsidRPr="00BE5C4C">
        <w:rPr>
          <w:b/>
        </w:rPr>
        <w:t>5.3. Парки</w:t>
      </w:r>
    </w:p>
    <w:p w:rsidR="00AC4A05" w:rsidRPr="00BE5C4C" w:rsidRDefault="00AC4A05">
      <w:pPr>
        <w:autoSpaceDE w:val="0"/>
        <w:ind w:firstLine="540"/>
        <w:jc w:val="both"/>
      </w:pPr>
      <w:r w:rsidRPr="00BE5C4C">
        <w:t xml:space="preserve">5.3.1. На территории </w:t>
      </w:r>
      <w:r w:rsidR="00AB3E17" w:rsidRPr="00BE5C4C">
        <w:rPr>
          <w:b/>
          <w:bCs/>
          <w:i/>
          <w:iCs/>
        </w:rPr>
        <w:t>городского  поселения г. Поворино</w:t>
      </w:r>
      <w:r w:rsidR="00AB3E17" w:rsidRPr="00BE5C4C">
        <w:t xml:space="preserve"> </w:t>
      </w:r>
      <w:r w:rsidRPr="00BE5C4C">
        <w:t xml:space="preserve">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rsidR="00AC4A05" w:rsidRPr="00BE5C4C" w:rsidRDefault="00AC4A05">
      <w:pPr>
        <w:autoSpaceDE w:val="0"/>
        <w:ind w:firstLine="540"/>
        <w:jc w:val="both"/>
      </w:pPr>
      <w:r w:rsidRPr="00BE5C4C">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C4A05" w:rsidRPr="00BE5C4C" w:rsidRDefault="00AC4A05">
      <w:pPr>
        <w:autoSpaceDE w:val="0"/>
        <w:ind w:firstLine="540"/>
        <w:jc w:val="both"/>
      </w:pPr>
      <w:r w:rsidRPr="00BE5C4C">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28" w:history="1">
        <w:r w:rsidRPr="00BE5C4C">
          <w:rPr>
            <w:rStyle w:val="a3"/>
            <w:color w:val="auto"/>
          </w:rPr>
          <w:t xml:space="preserve">таблицы </w:t>
        </w:r>
      </w:hyperlink>
      <w:r w:rsidRPr="00BE5C4C">
        <w:t xml:space="preserve">8, 9 Приложения N 2). Назначение и размеры площадок, вместимость парковых сооружений рекомендуется проектировать с учетом </w:t>
      </w:r>
      <w:hyperlink r:id="rId29" w:history="1">
        <w:r w:rsidRPr="00BE5C4C">
          <w:rPr>
            <w:rStyle w:val="a3"/>
            <w:color w:val="auto"/>
          </w:rPr>
          <w:t>Приложения 5</w:t>
        </w:r>
      </w:hyperlink>
    </w:p>
    <w:p w:rsidR="00AC4A05" w:rsidRPr="00BE5C4C" w:rsidRDefault="00AC4A05">
      <w:pPr>
        <w:autoSpaceDE w:val="0"/>
        <w:ind w:firstLine="540"/>
        <w:jc w:val="both"/>
        <w:rPr>
          <w:spacing w:val="-4"/>
          <w:kern w:val="20"/>
        </w:rPr>
      </w:pPr>
      <w:r w:rsidRPr="00BE5C4C">
        <w:rPr>
          <w:spacing w:val="-4"/>
          <w:kern w:val="20"/>
        </w:rPr>
        <w:t xml:space="preserve">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w:t>
      </w:r>
      <w:r w:rsidRPr="00BE5C4C">
        <w:rPr>
          <w:spacing w:val="-4"/>
          <w:kern w:val="20"/>
        </w:rPr>
        <w:lastRenderedPageBreak/>
        <w:t xml:space="preserve">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w:t>
      </w:r>
    </w:p>
    <w:p w:rsidR="00AC4A05" w:rsidRPr="00BE5C4C" w:rsidRDefault="00AC4A05">
      <w:pPr>
        <w:autoSpaceDE w:val="0"/>
        <w:ind w:firstLine="540"/>
        <w:jc w:val="both"/>
      </w:pPr>
      <w:r w:rsidRPr="00BE5C4C">
        <w:t>5.3.5.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C4A05" w:rsidRPr="00BE5C4C" w:rsidRDefault="00AC4A05">
      <w:pPr>
        <w:autoSpaceDE w:val="0"/>
        <w:ind w:firstLine="540"/>
        <w:jc w:val="both"/>
      </w:pPr>
      <w:r w:rsidRPr="00BE5C4C">
        <w:t>5.3.6.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114B9" w:rsidRPr="00BE5C4C" w:rsidRDefault="00F114B9">
      <w:pPr>
        <w:autoSpaceDE w:val="0"/>
        <w:jc w:val="center"/>
        <w:rPr>
          <w:b/>
        </w:rPr>
      </w:pPr>
    </w:p>
    <w:p w:rsidR="00AC4A05" w:rsidRPr="00BE5C4C" w:rsidRDefault="00AC4A05">
      <w:pPr>
        <w:autoSpaceDE w:val="0"/>
        <w:jc w:val="center"/>
        <w:rPr>
          <w:b/>
        </w:rPr>
      </w:pPr>
      <w:r w:rsidRPr="00BE5C4C">
        <w:rPr>
          <w:b/>
        </w:rPr>
        <w:t>5.5. Скверы</w:t>
      </w:r>
    </w:p>
    <w:p w:rsidR="00AC4A05" w:rsidRPr="00BE5C4C" w:rsidRDefault="00AC4A05">
      <w:pPr>
        <w:autoSpaceDE w:val="0"/>
        <w:ind w:firstLine="540"/>
        <w:jc w:val="both"/>
      </w:pPr>
      <w:r w:rsidRPr="00BE5C4C">
        <w:t>5.5.1. Скверы обычно предназначены для организации кратковременного отдыха, прогулок, транзитных пешеходных передвижений.</w:t>
      </w:r>
    </w:p>
    <w:p w:rsidR="00AC4A05" w:rsidRPr="00BE5C4C" w:rsidRDefault="00AC4A05">
      <w:pPr>
        <w:autoSpaceDE w:val="0"/>
        <w:ind w:firstLine="540"/>
        <w:jc w:val="both"/>
      </w:pPr>
      <w:r w:rsidRPr="00BE5C4C">
        <w:t>5.5.2.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114B9" w:rsidRPr="00BE5C4C" w:rsidRDefault="00F114B9" w:rsidP="00687908">
      <w:pPr>
        <w:autoSpaceDE w:val="0"/>
        <w:ind w:firstLine="540"/>
        <w:jc w:val="both"/>
      </w:pPr>
    </w:p>
    <w:p w:rsidR="00F114B9" w:rsidRPr="00BE5C4C" w:rsidRDefault="00F114B9" w:rsidP="00687908">
      <w:pPr>
        <w:autoSpaceDE w:val="0"/>
        <w:ind w:firstLine="540"/>
        <w:jc w:val="both"/>
      </w:pPr>
    </w:p>
    <w:p w:rsidR="00AC4A05" w:rsidRPr="00BE5C4C" w:rsidRDefault="00AC4A05" w:rsidP="00687908">
      <w:pPr>
        <w:autoSpaceDE w:val="0"/>
        <w:ind w:firstLine="540"/>
        <w:jc w:val="both"/>
        <w:rPr>
          <w:b/>
          <w:bCs/>
        </w:rPr>
      </w:pPr>
      <w:r w:rsidRPr="00BE5C4C">
        <w:t xml:space="preserve"> </w:t>
      </w:r>
      <w:r w:rsidRPr="00BE5C4C">
        <w:rPr>
          <w:b/>
          <w:bCs/>
        </w:rPr>
        <w:t>Раздел 6.</w:t>
      </w:r>
      <w:r w:rsidR="00091D3F" w:rsidRPr="00BE5C4C">
        <w:rPr>
          <w:b/>
          <w:bCs/>
        </w:rPr>
        <w:t xml:space="preserve"> БЛАГОУСТРОЙСТВО НА ТЕРРИТОРИЯХ </w:t>
      </w:r>
      <w:r w:rsidRPr="00BE5C4C">
        <w:rPr>
          <w:b/>
          <w:bCs/>
        </w:rPr>
        <w:t>ПРОИЗВОДСТВЕННОГО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6.1. Общие положения</w:t>
      </w:r>
    </w:p>
    <w:p w:rsidR="00AC4A05" w:rsidRPr="00BE5C4C" w:rsidRDefault="00AC4A05">
      <w:pPr>
        <w:autoSpaceDE w:val="0"/>
        <w:ind w:firstLine="540"/>
        <w:jc w:val="both"/>
        <w:rPr>
          <w:spacing w:val="-4"/>
          <w:kern w:val="20"/>
        </w:rPr>
      </w:pPr>
      <w:r w:rsidRPr="00BE5C4C">
        <w:rPr>
          <w:spacing w:val="-4"/>
          <w:kern w:val="20"/>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30" w:history="1">
        <w:r w:rsidRPr="00BE5C4C">
          <w:rPr>
            <w:rStyle w:val="a3"/>
            <w:color w:val="auto"/>
            <w:spacing w:val="-4"/>
            <w:kern w:val="20"/>
          </w:rPr>
          <w:t>Приложением 6</w:t>
        </w:r>
      </w:hyperlink>
      <w:r w:rsidR="00F114B9" w:rsidRPr="00BE5C4C">
        <w:rPr>
          <w:spacing w:val="-4"/>
          <w:kern w:val="20"/>
        </w:rPr>
        <w:t xml:space="preserve"> </w:t>
      </w:r>
      <w:r w:rsidRPr="00BE5C4C">
        <w:rPr>
          <w:spacing w:val="-4"/>
          <w:kern w:val="20"/>
        </w:rPr>
        <w:t>.</w:t>
      </w:r>
    </w:p>
    <w:p w:rsidR="00F114B9" w:rsidRPr="00BE5C4C" w:rsidRDefault="00F114B9">
      <w:pPr>
        <w:autoSpaceDE w:val="0"/>
        <w:jc w:val="center"/>
        <w:rPr>
          <w:b/>
        </w:rPr>
      </w:pPr>
    </w:p>
    <w:p w:rsidR="00AC4A05" w:rsidRPr="00BE5C4C" w:rsidRDefault="00AC4A05">
      <w:pPr>
        <w:autoSpaceDE w:val="0"/>
        <w:jc w:val="center"/>
        <w:rPr>
          <w:b/>
        </w:rPr>
      </w:pPr>
      <w:r w:rsidRPr="00BE5C4C">
        <w:rPr>
          <w:b/>
        </w:rPr>
        <w:t>6.2. Озелененные территории санитарно-защитных зон</w:t>
      </w:r>
    </w:p>
    <w:p w:rsidR="00AC4A05" w:rsidRPr="00BE5C4C" w:rsidRDefault="00AC4A05">
      <w:pPr>
        <w:autoSpaceDE w:val="0"/>
        <w:ind w:firstLine="540"/>
        <w:jc w:val="both"/>
      </w:pPr>
      <w:r w:rsidRPr="00BE5C4C">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1" w:history="1">
        <w:r w:rsidRPr="00BE5C4C">
          <w:rPr>
            <w:rStyle w:val="a3"/>
            <w:color w:val="auto"/>
          </w:rPr>
          <w:t>СанПиН 2.2.1/2.1.1.1200</w:t>
        </w:r>
      </w:hyperlink>
      <w:r w:rsidRPr="00BE5C4C">
        <w:t>.</w:t>
      </w:r>
    </w:p>
    <w:p w:rsidR="00AC4A05" w:rsidRPr="00BE5C4C" w:rsidRDefault="00AC4A05">
      <w:pPr>
        <w:autoSpaceDE w:val="0"/>
        <w:ind w:firstLine="540"/>
        <w:jc w:val="both"/>
      </w:pPr>
      <w:r w:rsidRPr="00BE5C4C">
        <w:t xml:space="preserve">6.2.2. Оязательный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AC4A05" w:rsidRPr="00BE5C4C" w:rsidRDefault="00AC4A05">
      <w:pPr>
        <w:autoSpaceDE w:val="0"/>
        <w:jc w:val="center"/>
      </w:pPr>
    </w:p>
    <w:p w:rsidR="00AC4A05" w:rsidRPr="00BE5C4C" w:rsidRDefault="00AC4A05" w:rsidP="00B67D29">
      <w:pPr>
        <w:autoSpaceDE w:val="0"/>
        <w:jc w:val="center"/>
        <w:rPr>
          <w:b/>
          <w:bCs/>
        </w:rPr>
      </w:pPr>
      <w:r w:rsidRPr="00BE5C4C">
        <w:rPr>
          <w:b/>
          <w:bCs/>
        </w:rPr>
        <w:t>Раздел 7</w:t>
      </w:r>
      <w:r w:rsidR="00492AF0" w:rsidRPr="00BE5C4C">
        <w:rPr>
          <w:b/>
          <w:bCs/>
        </w:rPr>
        <w:t xml:space="preserve">. ОБЪЕКТЫ БЛАГОУСТРОЙСТВА </w:t>
      </w:r>
      <w:r w:rsidRPr="00BE5C4C">
        <w:rPr>
          <w:b/>
          <w:bCs/>
        </w:rPr>
        <w:t>НА ТЕРРИТОРИЯХ ТРАНСПО</w:t>
      </w:r>
      <w:r w:rsidR="00492AF0" w:rsidRPr="00BE5C4C">
        <w:rPr>
          <w:b/>
          <w:bCs/>
        </w:rPr>
        <w:t xml:space="preserve">РТНЫХ И ИНЖЕНЕРНЫХ КОММУНИКАЦИЙ </w:t>
      </w:r>
      <w:r w:rsidR="00B67D29" w:rsidRPr="00BE5C4C">
        <w:rPr>
          <w:b/>
          <w:bCs/>
        </w:rPr>
        <w:t>МУНИЦИПАЛЬНОГО ОБРАЗОВАНИЯ</w:t>
      </w:r>
    </w:p>
    <w:p w:rsidR="00AC4A05" w:rsidRPr="00BE5C4C" w:rsidRDefault="00AC4A05">
      <w:pPr>
        <w:autoSpaceDE w:val="0"/>
        <w:jc w:val="center"/>
        <w:rPr>
          <w:b/>
        </w:rPr>
      </w:pPr>
      <w:r w:rsidRPr="00BE5C4C">
        <w:rPr>
          <w:b/>
        </w:rPr>
        <w:t>7.1. Общие положения</w:t>
      </w:r>
    </w:p>
    <w:p w:rsidR="00AC4A05" w:rsidRPr="00BE5C4C" w:rsidRDefault="00AC4A05">
      <w:pPr>
        <w:autoSpaceDE w:val="0"/>
        <w:ind w:firstLine="540"/>
        <w:jc w:val="both"/>
        <w:rPr>
          <w:spacing w:val="-4"/>
          <w:kern w:val="20"/>
        </w:rPr>
      </w:pPr>
      <w:r w:rsidRPr="00BE5C4C">
        <w:rPr>
          <w:spacing w:val="-4"/>
          <w:kern w:val="20"/>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C4A05" w:rsidRPr="00BE5C4C" w:rsidRDefault="00AC4A05">
      <w:pPr>
        <w:autoSpaceDE w:val="0"/>
        <w:ind w:firstLine="540"/>
        <w:jc w:val="both"/>
      </w:pPr>
      <w:r w:rsidRPr="00BE5C4C">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AC4A05" w:rsidRPr="00BE5C4C" w:rsidRDefault="00AC4A05">
      <w:pPr>
        <w:autoSpaceDE w:val="0"/>
        <w:ind w:firstLine="540"/>
        <w:jc w:val="both"/>
      </w:pPr>
      <w:r w:rsidRPr="00BE5C4C">
        <w:t xml:space="preserve">7.1.3. Проектирование комплексного благоустройства на территориях транспортных и </w:t>
      </w:r>
      <w:r w:rsidRPr="00BE5C4C">
        <w:lastRenderedPageBreak/>
        <w:t xml:space="preserve">инженерных коммуникаций населенного пункта следует вести с учетом </w:t>
      </w:r>
      <w:hyperlink r:id="rId32" w:history="1">
        <w:r w:rsidRPr="00BE5C4C">
          <w:rPr>
            <w:rStyle w:val="a3"/>
            <w:color w:val="auto"/>
          </w:rPr>
          <w:t>СНиП 35-01</w:t>
        </w:r>
      </w:hyperlink>
      <w:r w:rsidRPr="00BE5C4C">
        <w:t xml:space="preserve">, </w:t>
      </w:r>
      <w:hyperlink r:id="rId33" w:history="1">
        <w:r w:rsidRPr="00BE5C4C">
          <w:rPr>
            <w:rStyle w:val="a3"/>
            <w:color w:val="auto"/>
          </w:rPr>
          <w:t>СНиП 2.05.02</w:t>
        </w:r>
      </w:hyperlink>
      <w:r w:rsidRPr="00BE5C4C">
        <w:t xml:space="preserve">, </w:t>
      </w:r>
      <w:hyperlink r:id="rId34" w:history="1">
        <w:r w:rsidRPr="00BE5C4C">
          <w:rPr>
            <w:rStyle w:val="a3"/>
            <w:color w:val="auto"/>
          </w:rPr>
          <w:t>ГОСТ Р 52289</w:t>
        </w:r>
      </w:hyperlink>
      <w:r w:rsidRPr="00BE5C4C">
        <w:t xml:space="preserve">, </w:t>
      </w:r>
      <w:hyperlink r:id="rId35" w:history="1">
        <w:r w:rsidRPr="00BE5C4C">
          <w:rPr>
            <w:rStyle w:val="a3"/>
            <w:color w:val="auto"/>
          </w:rPr>
          <w:t>ГОСТ Р 52290-2004</w:t>
        </w:r>
      </w:hyperlink>
      <w:r w:rsidRPr="00BE5C4C">
        <w:t xml:space="preserve">, </w:t>
      </w:r>
      <w:hyperlink r:id="rId36" w:history="1">
        <w:r w:rsidRPr="00BE5C4C">
          <w:rPr>
            <w:rStyle w:val="a3"/>
            <w:color w:val="auto"/>
          </w:rPr>
          <w:t>ГОСТ Р 51256</w:t>
        </w:r>
      </w:hyperlink>
      <w:r w:rsidRPr="00BE5C4C">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населенного пункта в границах УДС рекомендуется вести преимущественно в проходных коллекторах.</w:t>
      </w:r>
    </w:p>
    <w:p w:rsidR="00AC4A05" w:rsidRPr="00BE5C4C" w:rsidRDefault="00AC4A05">
      <w:pPr>
        <w:autoSpaceDE w:val="0"/>
        <w:jc w:val="center"/>
        <w:rPr>
          <w:b/>
        </w:rPr>
      </w:pPr>
      <w:r w:rsidRPr="00BE5C4C">
        <w:rPr>
          <w:b/>
        </w:rPr>
        <w:t>7.2. Улицы и дороги</w:t>
      </w:r>
    </w:p>
    <w:p w:rsidR="00AC4A05" w:rsidRPr="00BE5C4C" w:rsidRDefault="00AC4A05">
      <w:pPr>
        <w:autoSpaceDE w:val="0"/>
        <w:ind w:firstLine="540"/>
        <w:jc w:val="both"/>
      </w:pPr>
      <w:r w:rsidRPr="00BE5C4C">
        <w:t>7.2.1. Улицы и дороги на территории населенного пункта по назначению и транспортным характеристикам обычно подразделяются на магистральные улицы, улицы и дороги местного значения.</w:t>
      </w:r>
    </w:p>
    <w:p w:rsidR="00AC4A05" w:rsidRPr="00BE5C4C" w:rsidRDefault="00AC4A05">
      <w:pPr>
        <w:autoSpaceDE w:val="0"/>
        <w:ind w:firstLine="540"/>
        <w:jc w:val="both"/>
      </w:pPr>
      <w:r w:rsidRPr="00BE5C4C">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C4A05" w:rsidRPr="00BE5C4C" w:rsidRDefault="00AC4A05">
      <w:pPr>
        <w:autoSpaceDE w:val="0"/>
        <w:ind w:firstLine="540"/>
        <w:jc w:val="both"/>
      </w:pPr>
      <w:r w:rsidRPr="00BE5C4C">
        <w:t xml:space="preserve">7.2.2.1. Виды и конструкции дорожного покрытия проектируются с учетом категории улицы и обеспечением безопасности движения.  </w:t>
      </w:r>
    </w:p>
    <w:p w:rsidR="00AC4A05" w:rsidRPr="00BE5C4C" w:rsidRDefault="00AC4A05">
      <w:pPr>
        <w:autoSpaceDE w:val="0"/>
        <w:ind w:firstLine="540"/>
        <w:jc w:val="both"/>
      </w:pPr>
      <w:r w:rsidRPr="00BE5C4C">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AC4A05" w:rsidRPr="00BE5C4C" w:rsidRDefault="00AC4A05">
      <w:pPr>
        <w:autoSpaceDE w:val="0"/>
        <w:ind w:firstLine="540"/>
        <w:jc w:val="both"/>
      </w:pPr>
      <w:r w:rsidRPr="00BE5C4C">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7" w:history="1">
        <w:r w:rsidRPr="00BE5C4C">
          <w:rPr>
            <w:rStyle w:val="a3"/>
            <w:color w:val="auto"/>
          </w:rPr>
          <w:t>ГОСТ Р 52289</w:t>
        </w:r>
      </w:hyperlink>
      <w:r w:rsidRPr="00BE5C4C">
        <w:t xml:space="preserve">, </w:t>
      </w:r>
      <w:hyperlink r:id="rId38" w:history="1">
        <w:r w:rsidRPr="00BE5C4C">
          <w:rPr>
            <w:rStyle w:val="a3"/>
            <w:color w:val="auto"/>
          </w:rPr>
          <w:t>ГОСТ 26804</w:t>
        </w:r>
      </w:hyperlink>
      <w:r w:rsidRPr="00BE5C4C">
        <w:t>.</w:t>
      </w:r>
    </w:p>
    <w:p w:rsidR="00AC4A05" w:rsidRPr="00BE5C4C" w:rsidRDefault="00AC4A05">
      <w:pPr>
        <w:autoSpaceDE w:val="0"/>
        <w:ind w:firstLine="540"/>
        <w:jc w:val="both"/>
      </w:pPr>
      <w:r w:rsidRPr="00BE5C4C">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w:t>
      </w:r>
    </w:p>
    <w:p w:rsidR="00F114B9" w:rsidRPr="00BE5C4C" w:rsidRDefault="00F114B9">
      <w:pPr>
        <w:autoSpaceDE w:val="0"/>
        <w:jc w:val="center"/>
        <w:rPr>
          <w:b/>
        </w:rPr>
      </w:pPr>
    </w:p>
    <w:p w:rsidR="00AC4A05" w:rsidRPr="00BE5C4C" w:rsidRDefault="00AC4A05">
      <w:pPr>
        <w:autoSpaceDE w:val="0"/>
        <w:jc w:val="center"/>
        <w:rPr>
          <w:b/>
        </w:rPr>
      </w:pPr>
      <w:r w:rsidRPr="00BE5C4C">
        <w:rPr>
          <w:b/>
        </w:rPr>
        <w:t>7.3. Площади</w:t>
      </w:r>
    </w:p>
    <w:p w:rsidR="00AC4A05" w:rsidRPr="00BE5C4C" w:rsidRDefault="00AC4A05">
      <w:pPr>
        <w:autoSpaceDE w:val="0"/>
        <w:ind w:firstLine="540"/>
        <w:jc w:val="both"/>
      </w:pPr>
      <w:r w:rsidRPr="00BE5C4C">
        <w:t>7.3.1. По функциональному назначению площади обычно подразделяются на: главные (у зданий органов власти, общественных организаций), приобъектные (памятников, кинотеатров,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C4A05" w:rsidRPr="00BE5C4C" w:rsidRDefault="00AC4A05">
      <w:pPr>
        <w:autoSpaceDE w:val="0"/>
        <w:ind w:firstLine="540"/>
        <w:jc w:val="both"/>
      </w:pPr>
      <w:r w:rsidRPr="00BE5C4C">
        <w:t xml:space="preserve">7.3.2. Территории площади, как правило, включают: проезжую часть, пешеходную часть, участки и территории озеленения.  </w:t>
      </w:r>
    </w:p>
    <w:p w:rsidR="00AC4A05" w:rsidRPr="00BE5C4C" w:rsidRDefault="00AC4A05">
      <w:pPr>
        <w:autoSpaceDE w:val="0"/>
        <w:ind w:firstLine="540"/>
        <w:jc w:val="both"/>
      </w:pPr>
      <w:r w:rsidRPr="00BE5C4C">
        <w:t xml:space="preserve">7.3.3. Обязательный перечень элементов благоустройства на территории площади рекомендуется принимать в соответствии с </w:t>
      </w:r>
      <w:hyperlink r:id="rId39" w:history="1">
        <w:r w:rsidRPr="00BE5C4C">
          <w:rPr>
            <w:rStyle w:val="a3"/>
            <w:color w:val="auto"/>
          </w:rPr>
          <w:t>пунктом 7.2.2</w:t>
        </w:r>
      </w:hyperlink>
      <w:r w:rsidRPr="00BE5C4C">
        <w:t>. В зависимости от функционального назначения площади рекомендуется размещать следующие дополнительные элементы благоустройства:</w:t>
      </w:r>
    </w:p>
    <w:p w:rsidR="00AC4A05" w:rsidRPr="00BE5C4C" w:rsidRDefault="00AC4A05">
      <w:pPr>
        <w:autoSpaceDE w:val="0"/>
        <w:ind w:firstLine="540"/>
        <w:jc w:val="both"/>
      </w:pPr>
      <w:r w:rsidRPr="00BE5C4C">
        <w:t>- на главных, приобъектных, мемориальных площадях - произведения монументально-декоративного искусства, водные устройства (фонтаны);</w:t>
      </w:r>
    </w:p>
    <w:p w:rsidR="00AC4A05" w:rsidRPr="00BE5C4C" w:rsidRDefault="00AC4A05">
      <w:pPr>
        <w:autoSpaceDE w:val="0"/>
        <w:ind w:firstLine="540"/>
        <w:jc w:val="both"/>
      </w:pPr>
      <w:r w:rsidRPr="00BE5C4C">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C4A05" w:rsidRPr="00BE5C4C" w:rsidRDefault="00AC4A05">
      <w:pPr>
        <w:autoSpaceDE w:val="0"/>
        <w:ind w:firstLine="540"/>
        <w:jc w:val="both"/>
      </w:pPr>
      <w:r w:rsidRPr="00BE5C4C">
        <w:t xml:space="preserve">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F114B9" w:rsidRPr="00BE5C4C" w:rsidRDefault="00F114B9">
      <w:pPr>
        <w:autoSpaceDE w:val="0"/>
        <w:jc w:val="center"/>
        <w:rPr>
          <w:b/>
        </w:rPr>
      </w:pPr>
    </w:p>
    <w:p w:rsidR="00AC4A05" w:rsidRPr="00BE5C4C" w:rsidRDefault="00AC4A05">
      <w:pPr>
        <w:autoSpaceDE w:val="0"/>
        <w:jc w:val="center"/>
        <w:rPr>
          <w:b/>
        </w:rPr>
      </w:pPr>
      <w:r w:rsidRPr="00BE5C4C">
        <w:rPr>
          <w:b/>
        </w:rPr>
        <w:t>7.4. Пешеходные переходы</w:t>
      </w:r>
    </w:p>
    <w:p w:rsidR="00AC4A05" w:rsidRPr="00BE5C4C" w:rsidRDefault="00AC4A05">
      <w:pPr>
        <w:autoSpaceDE w:val="0"/>
        <w:ind w:firstLine="540"/>
        <w:jc w:val="both"/>
      </w:pPr>
      <w:r w:rsidRPr="00BE5C4C">
        <w:t xml:space="preserve">7.4.1. Пешеходные переходы рекомендуется размещать в местах пересечения основных </w:t>
      </w:r>
      <w:r w:rsidRPr="00BE5C4C">
        <w:lastRenderedPageBreak/>
        <w:t>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C4A05" w:rsidRPr="00BE5C4C" w:rsidRDefault="00AC4A05">
      <w:pPr>
        <w:autoSpaceDE w:val="0"/>
        <w:ind w:firstLine="540"/>
        <w:jc w:val="both"/>
      </w:pPr>
      <w:r w:rsidRPr="00BE5C4C">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C4A05" w:rsidRPr="00BE5C4C" w:rsidRDefault="00AC4A05">
      <w:pPr>
        <w:autoSpaceDE w:val="0"/>
        <w:ind w:firstLine="540"/>
        <w:jc w:val="both"/>
      </w:pPr>
      <w:r w:rsidRPr="00BE5C4C">
        <w:t xml:space="preserve">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 </w:t>
      </w:r>
    </w:p>
    <w:p w:rsidR="00F114B9" w:rsidRPr="00BE5C4C" w:rsidRDefault="00F114B9" w:rsidP="00492AF0">
      <w:pPr>
        <w:autoSpaceDE w:val="0"/>
        <w:jc w:val="center"/>
        <w:rPr>
          <w:b/>
        </w:rPr>
      </w:pPr>
    </w:p>
    <w:p w:rsidR="00AC4A05" w:rsidRPr="00BE5C4C" w:rsidRDefault="00AC4A05" w:rsidP="00492AF0">
      <w:pPr>
        <w:autoSpaceDE w:val="0"/>
        <w:jc w:val="center"/>
        <w:rPr>
          <w:b/>
        </w:rPr>
      </w:pPr>
      <w:r w:rsidRPr="00BE5C4C">
        <w:rPr>
          <w:b/>
        </w:rPr>
        <w:t>7.5. Технически</w:t>
      </w:r>
      <w:r w:rsidR="00492AF0" w:rsidRPr="00BE5C4C">
        <w:rPr>
          <w:b/>
        </w:rPr>
        <w:t xml:space="preserve">е зоны транспортных, инженерных </w:t>
      </w:r>
      <w:r w:rsidRPr="00BE5C4C">
        <w:rPr>
          <w:b/>
        </w:rPr>
        <w:t>коммуникаций, водоохранные зоны</w:t>
      </w:r>
    </w:p>
    <w:p w:rsidR="00AC4A05" w:rsidRPr="00BE5C4C" w:rsidRDefault="00AC4A05">
      <w:pPr>
        <w:autoSpaceDE w:val="0"/>
        <w:ind w:firstLine="540"/>
        <w:jc w:val="both"/>
      </w:pPr>
      <w:r w:rsidRPr="00BE5C4C">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AC4A05" w:rsidRPr="00BE5C4C" w:rsidRDefault="00AC4A05">
      <w:pPr>
        <w:autoSpaceDE w:val="0"/>
        <w:ind w:firstLine="540"/>
        <w:jc w:val="both"/>
      </w:pPr>
      <w:r w:rsidRPr="00BE5C4C">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C4A05" w:rsidRPr="00BE5C4C" w:rsidRDefault="00AC4A05">
      <w:pPr>
        <w:autoSpaceDE w:val="0"/>
        <w:ind w:firstLine="540"/>
        <w:jc w:val="both"/>
      </w:pPr>
      <w:r w:rsidRPr="00BE5C4C">
        <w:t xml:space="preserve">7.5.3.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 </w:t>
      </w:r>
    </w:p>
    <w:p w:rsidR="00AC4A05" w:rsidRPr="00BE5C4C" w:rsidRDefault="00AC4A05">
      <w:pPr>
        <w:autoSpaceDE w:val="0"/>
        <w:ind w:firstLine="540"/>
        <w:jc w:val="both"/>
      </w:pPr>
      <w:r w:rsidRPr="00BE5C4C">
        <w:t xml:space="preserve">7.5.4. Благоустройство полосы отвода железной дороги следует проектировать с учетом </w:t>
      </w:r>
      <w:hyperlink r:id="rId40" w:history="1">
        <w:r w:rsidRPr="00BE5C4C">
          <w:rPr>
            <w:rStyle w:val="a3"/>
            <w:color w:val="auto"/>
          </w:rPr>
          <w:t>СНиП 32-01</w:t>
        </w:r>
      </w:hyperlink>
      <w:r w:rsidRPr="00BE5C4C">
        <w:t>.</w:t>
      </w:r>
    </w:p>
    <w:p w:rsidR="00AC4A05" w:rsidRPr="00BE5C4C" w:rsidRDefault="00AC4A05">
      <w:pPr>
        <w:numPr>
          <w:ilvl w:val="2"/>
          <w:numId w:val="7"/>
        </w:numPr>
        <w:autoSpaceDE w:val="0"/>
        <w:ind w:left="0" w:firstLine="540"/>
        <w:jc w:val="both"/>
      </w:pPr>
      <w:r w:rsidRPr="00BE5C4C">
        <w:t>Благоустройство территорий водоохранных зон следует проектировать в соответствии с водным законодательством.</w:t>
      </w:r>
    </w:p>
    <w:p w:rsidR="00F114B9" w:rsidRPr="00BE5C4C" w:rsidRDefault="00F114B9">
      <w:pPr>
        <w:autoSpaceDE w:val="0"/>
        <w:jc w:val="center"/>
        <w:rPr>
          <w:b/>
          <w:bCs/>
        </w:rPr>
      </w:pPr>
    </w:p>
    <w:p w:rsidR="001E3939" w:rsidRPr="00BE5C4C" w:rsidRDefault="001E3939">
      <w:pPr>
        <w:autoSpaceDE w:val="0"/>
        <w:ind w:firstLine="540"/>
        <w:jc w:val="both"/>
      </w:pPr>
    </w:p>
    <w:p w:rsidR="001E3939" w:rsidRPr="00BE5C4C" w:rsidRDefault="001E3939" w:rsidP="001E3939">
      <w:pPr>
        <w:pStyle w:val="Standard"/>
        <w:widowControl/>
        <w:spacing w:line="100" w:lineRule="atLeast"/>
        <w:jc w:val="center"/>
        <w:rPr>
          <w:rFonts w:ascii="Times New Roman" w:hAnsi="Times New Roman" w:cs="Times New Roman"/>
          <w:b/>
          <w:sz w:val="24"/>
        </w:rPr>
      </w:pPr>
      <w:r w:rsidRPr="00BE5C4C">
        <w:rPr>
          <w:rFonts w:ascii="Times New Roman" w:hAnsi="Times New Roman" w:cs="Times New Roman"/>
          <w:b/>
          <w:sz w:val="24"/>
        </w:rPr>
        <w:t xml:space="preserve">Раздел 8. Организация благоустройства и содержание территории  </w:t>
      </w:r>
      <w:bookmarkStart w:id="0" w:name="Par84"/>
      <w:bookmarkEnd w:id="0"/>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 Объекты благоустройства должны содержаться в чистоте и надлежащем исправном состоянии.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8.1.2 Юридические, должностные лица и граждане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соблюдать и поддерживать чистоту и порядок на всей территории городского округа, в том числе на прилегающих, закрепленных, придомовых и обособленных территориях в соответствии с настоящими Правилами;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обеспечивать удовлетворительное содержание закрепленных,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благоустройство закрепленных, придомовых и обособленных территорий только на основании согласованных с уполномоченными органами проектов, которые предусматривают весь комплекс работ, влияющих на их художественную выразительность, и планов комплексного благоустройства;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не допускать захламления территорий городского</w:t>
      </w:r>
      <w:r w:rsidR="00CC1059" w:rsidRPr="00BE5C4C">
        <w:rPr>
          <w:rFonts w:ascii="Times New Roman" w:hAnsi="Times New Roman" w:cs="Times New Roman"/>
          <w:sz w:val="24"/>
        </w:rPr>
        <w:t xml:space="preserve"> </w:t>
      </w:r>
      <w:r w:rsidRPr="00BE5C4C">
        <w:rPr>
          <w:rFonts w:ascii="Times New Roman" w:hAnsi="Times New Roman" w:cs="Times New Roman"/>
          <w:sz w:val="24"/>
        </w:rPr>
        <w:t xml:space="preserve"> поселения предметами и материалами, различного рода мусором, скоплением снега и льда;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обеспечивать установку урн и нести ответственность за их содержание, включая их своевременную очистку от отходов (за исключением граждан);</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 обеспечить сбор отходов производства и потребления в собственные сборники отходов, размещенные согласно техническому паспорту на строение в соответствии с нормами накопления и периодичностью вывоза, или заключить договоры на складирование отходов в иных сборниках отходов (специально предназначенных местах) с их владельцами, а также обеспечить своевременный вывоз отходов производства и потребления в установленные места собственным автотранспортом либо по договору со специализированной организацией;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проводить все виды земляных работ, связанных с нарушением почвенного покрова и асфальтового покрытия,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не допускать порчи газонов, самовольной вырубки (порчи) зеленых насаждений на городской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работы по уходу  за зелеными насаждениями;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CC1059" w:rsidRPr="00BE5C4C">
        <w:rPr>
          <w:rFonts w:ascii="Times New Roman" w:hAnsi="Times New Roman" w:cs="Times New Roman"/>
          <w:sz w:val="24"/>
        </w:rPr>
        <w:t xml:space="preserve"> </w:t>
      </w:r>
      <w:r w:rsidRPr="00BE5C4C">
        <w:rPr>
          <w:rFonts w:ascii="Times New Roman" w:hAnsi="Times New Roman" w:cs="Times New Roman"/>
          <w:sz w:val="24"/>
        </w:rPr>
        <w:t>обеспечить техническую исправность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и комплексов,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и контактной сети, ограды, подземные пешеходные переходы, павильоны, киоски, средства наружной рекламы и информации, в том числе: вывески, стенды, щиты, кронштейны и т.д., покрытия улиц и тротуаров, бордюры, ливнеприемные и смотровые колодцы, строительные и ремонтные площадки и прилегающие к ним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8.1.3. При производстве земляных, строительных, ремонтных работ обязательно выполнение следующих требований:</w:t>
      </w:r>
    </w:p>
    <w:p w:rsidR="00B00275"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8.1.4. Обеспечение чистоты машин и механизмов, недопущение вывоза грунта, грязи н</w:t>
      </w:r>
      <w:r w:rsidR="00B00275" w:rsidRPr="00BE5C4C">
        <w:rPr>
          <w:rFonts w:ascii="Times New Roman" w:hAnsi="Times New Roman" w:cs="Times New Roman"/>
          <w:sz w:val="24"/>
        </w:rPr>
        <w:t>а дороги, придомовые территории;</w:t>
      </w:r>
      <w:r w:rsidRPr="00BE5C4C">
        <w:rPr>
          <w:rFonts w:ascii="Times New Roman" w:hAnsi="Times New Roman" w:cs="Times New Roman"/>
          <w:sz w:val="24"/>
        </w:rPr>
        <w:t xml:space="preserve"> </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8.1.5. Осуществление перевозки сыпучих, жидких и аморфных грузов по городской территории при условии обеспечения герметичности кузовов транспортных средств и при наличии пологов, предотвращающих загрязнение территорий.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8.1.6. При входах (со стороны улиц)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должны быть установлены урны.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8.1.7. Установка урн и их обслуживание осуществляется юридическими и физическими лицами, являющимися собственниками, арендаторами либо иными пользователями зданий, сооружений или земельных участков в соответствии санитарными нормами и правилами. Урны устанавливаются на расстоянии 50 ме</w:t>
      </w:r>
      <w:r w:rsidR="00CC1059" w:rsidRPr="00BE5C4C">
        <w:rPr>
          <w:rFonts w:ascii="Times New Roman" w:hAnsi="Times New Roman" w:cs="Times New Roman"/>
          <w:sz w:val="24"/>
        </w:rPr>
        <w:t xml:space="preserve">тров одна от другой по </w:t>
      </w:r>
      <w:r w:rsidRPr="00BE5C4C">
        <w:rPr>
          <w:rFonts w:ascii="Times New Roman" w:hAnsi="Times New Roman" w:cs="Times New Roman"/>
          <w:sz w:val="24"/>
        </w:rPr>
        <w:t xml:space="preserve"> улицам первой категории, на рынках, вокзалах и в других местах массового посещения граждан; на расстоянии 100 метров - на иных улицах и территориях; на остановках общественного транспорта и у входа в торговые объекты - не менее двух урн.</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8.1.8. Очистка урн производится в течение дня по мере их заполнения, но не реже одного раза в сутки, покраска урн - по необходимости.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8.1.9. При выгуле домашних животных их владельцы обязаны принимать меры по уборке территории от загрязнений экскрементами животных.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8.1.10. В целях обеспечения чистоты и порядка на территории</w:t>
      </w:r>
      <w:r w:rsidR="007A5366" w:rsidRPr="00BE5C4C">
        <w:rPr>
          <w:rFonts w:ascii="Times New Roman" w:hAnsi="Times New Roman" w:cs="Times New Roman"/>
          <w:sz w:val="24"/>
        </w:rPr>
        <w:t xml:space="preserve"> </w:t>
      </w:r>
      <w:r w:rsidRPr="00BE5C4C">
        <w:rPr>
          <w:rFonts w:ascii="Times New Roman" w:hAnsi="Times New Roman" w:cs="Times New Roman"/>
          <w:sz w:val="24"/>
        </w:rPr>
        <w:t>городского</w:t>
      </w:r>
      <w:r w:rsidR="007A5366" w:rsidRPr="00BE5C4C">
        <w:rPr>
          <w:rFonts w:ascii="Times New Roman" w:hAnsi="Times New Roman" w:cs="Times New Roman"/>
          <w:sz w:val="24"/>
        </w:rPr>
        <w:t xml:space="preserve"> </w:t>
      </w:r>
      <w:r w:rsidRPr="00BE5C4C">
        <w:rPr>
          <w:rFonts w:ascii="Times New Roman" w:hAnsi="Times New Roman" w:cs="Times New Roman"/>
          <w:sz w:val="24"/>
        </w:rPr>
        <w:t xml:space="preserve"> поселения</w:t>
      </w:r>
      <w:r w:rsidR="007A5366" w:rsidRPr="00BE5C4C">
        <w:rPr>
          <w:rFonts w:ascii="Times New Roman" w:hAnsi="Times New Roman" w:cs="Times New Roman"/>
          <w:sz w:val="24"/>
        </w:rPr>
        <w:t xml:space="preserve"> </w:t>
      </w:r>
      <w:r w:rsidRPr="00BE5C4C">
        <w:rPr>
          <w:rFonts w:ascii="Times New Roman" w:hAnsi="Times New Roman" w:cs="Times New Roman"/>
          <w:sz w:val="24"/>
        </w:rPr>
        <w:t xml:space="preserve">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 xml:space="preserve">8.1.11. Организовывать несанкционированные свалки мусора (отходы сырья, строительного и бытового мусора, крупногабаритного мусора, металлических конструкций автотранспортных средств и т.д.) на городской территории. Единственным местом захоронения твердых бытовых отходов (ТБО) на территории </w:t>
      </w:r>
      <w:r w:rsidR="007A5366" w:rsidRPr="00BE5C4C">
        <w:rPr>
          <w:rFonts w:ascii="Times New Roman" w:hAnsi="Times New Roman" w:cs="Times New Roman"/>
          <w:sz w:val="24"/>
        </w:rPr>
        <w:t xml:space="preserve"> городского </w:t>
      </w:r>
      <w:r w:rsidRPr="00BE5C4C">
        <w:rPr>
          <w:rFonts w:ascii="Times New Roman" w:hAnsi="Times New Roman" w:cs="Times New Roman"/>
          <w:sz w:val="24"/>
        </w:rPr>
        <w:t xml:space="preserve"> поселения</w:t>
      </w:r>
      <w:r w:rsidR="007A5366" w:rsidRPr="00BE5C4C">
        <w:rPr>
          <w:rFonts w:ascii="Times New Roman" w:hAnsi="Times New Roman" w:cs="Times New Roman"/>
          <w:sz w:val="24"/>
        </w:rPr>
        <w:t xml:space="preserve"> </w:t>
      </w:r>
      <w:r w:rsidRPr="00BE5C4C">
        <w:rPr>
          <w:rFonts w:ascii="Times New Roman" w:hAnsi="Times New Roman" w:cs="Times New Roman"/>
          <w:sz w:val="24"/>
        </w:rPr>
        <w:t xml:space="preserve"> являются специальные полигоны ТБО.</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8.1.12. Мыть транспортные средства на придомовых территориях, на улицах, тротуарах, детских и спортивных площадках, озелененных территориях, берегах рек и водоемов.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8.1.13. Складировать тару, запасы товара, строительные материалы, отходы у объектов с кратковременным сроком эксплуатации, у магазинов, салонов, офисов и иных объектов, а также использовать для складирования прилегающие территории, в том числе дворовые территории жилых домов, в которых находятся указанные объекты.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 xml:space="preserve">4. Сжигать отходы, листву, тару на территории городского </w:t>
      </w:r>
      <w:r w:rsidR="007A5366" w:rsidRPr="00BE5C4C">
        <w:rPr>
          <w:rFonts w:ascii="Times New Roman" w:hAnsi="Times New Roman" w:cs="Times New Roman"/>
          <w:sz w:val="24"/>
        </w:rPr>
        <w:t>поселения</w:t>
      </w:r>
      <w:r w:rsidRPr="00BE5C4C">
        <w:rPr>
          <w:rFonts w:ascii="Times New Roman" w:hAnsi="Times New Roman" w:cs="Times New Roman"/>
          <w:sz w:val="24"/>
        </w:rPr>
        <w:t>.</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5. Запрещается движение машин и механизмов на гусеничном ходу по искусственным покрытиям улично-дорожной сети.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6. Запрещается стоянка транспортных средств,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и озелененных разделительных полос дороги).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7. Осуществлять перевозку отходов производства и потребления, мусора грунта, сыпучих материалов, легкой тары, растительных и порубочных остатков без принятия мер, исключающих захламление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8. Самовольное нанесение надписей и (или) графических изображений на здания, строения, временные сооружения, покрытия, ограждения и т.д.</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Удаление надписей и графических изображений осуществляют лица, эксплуатирующие и обслуживающие здания, строения, временные сооружения, покрытия и ограждения.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9.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распределительных щитах, остановочных павильонах и других местах, не предназначенных для этих целей. Информационные и агитационные материалы могут размещаться (расклеиваться, вывешиваться) в специально отведенных местах.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20.</w:t>
      </w:r>
      <w:r w:rsidRPr="00BE5C4C">
        <w:rPr>
          <w:rFonts w:ascii="Times New Roman" w:hAnsi="Times New Roman" w:cs="Times New Roman"/>
          <w:sz w:val="24"/>
        </w:rPr>
        <w:t xml:space="preserve"> Расклейка газет, афиш, плакатов, различного рода объявлений и рекламы разрешается только на специально установленных стендах.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Лицо, расклеившее газеты, афиши, плакаты, различного рода объявления в неустановленных местах, обязано обеспечить их удаление.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Очистку от объявлений опор  уличного освещения, стен зданий, заборов и других сооружений осуществляют лица, эксплуатирующие и обслуживающие данные объекты.</w:t>
      </w:r>
    </w:p>
    <w:p w:rsidR="00CA67CB" w:rsidRPr="00BE5C4C" w:rsidRDefault="00CA67CB" w:rsidP="001E3939">
      <w:pPr>
        <w:pStyle w:val="Standard"/>
        <w:widowControl/>
        <w:spacing w:line="100" w:lineRule="atLeast"/>
        <w:jc w:val="center"/>
        <w:rPr>
          <w:rFonts w:ascii="Times New Roman" w:hAnsi="Times New Roman" w:cs="Times New Roman"/>
          <w:sz w:val="24"/>
        </w:rPr>
      </w:pPr>
      <w:bookmarkStart w:id="1" w:name="Par138"/>
      <w:bookmarkEnd w:id="1"/>
    </w:p>
    <w:p w:rsidR="001E3939" w:rsidRPr="00BE5C4C" w:rsidRDefault="00CA67CB" w:rsidP="001E3939">
      <w:pPr>
        <w:pStyle w:val="Standard"/>
        <w:widowControl/>
        <w:spacing w:line="100" w:lineRule="atLeast"/>
        <w:jc w:val="center"/>
        <w:rPr>
          <w:rFonts w:ascii="Times New Roman" w:hAnsi="Times New Roman" w:cs="Times New Roman"/>
          <w:b/>
          <w:sz w:val="24"/>
        </w:rPr>
      </w:pPr>
      <w:r w:rsidRPr="00BE5C4C">
        <w:rPr>
          <w:rFonts w:ascii="Times New Roman" w:hAnsi="Times New Roman" w:cs="Times New Roman"/>
          <w:b/>
          <w:sz w:val="24"/>
        </w:rPr>
        <w:t>8.2</w:t>
      </w:r>
      <w:r w:rsidR="001E3939" w:rsidRPr="00BE5C4C">
        <w:rPr>
          <w:rFonts w:ascii="Times New Roman" w:hAnsi="Times New Roman" w:cs="Times New Roman"/>
          <w:b/>
          <w:sz w:val="24"/>
        </w:rPr>
        <w:t>.</w:t>
      </w:r>
      <w:r w:rsidR="00154DCE" w:rsidRPr="00BE5C4C">
        <w:rPr>
          <w:rFonts w:ascii="Times New Roman" w:hAnsi="Times New Roman" w:cs="Times New Roman"/>
          <w:b/>
          <w:sz w:val="24"/>
        </w:rPr>
        <w:t>Содержание элементов благоустройства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2" w:name="Par140"/>
      <w:bookmarkEnd w:id="2"/>
      <w:r w:rsidRPr="00BE5C4C">
        <w:rPr>
          <w:rFonts w:ascii="Times New Roman" w:hAnsi="Times New Roman" w:cs="Times New Roman"/>
          <w:sz w:val="24"/>
        </w:rPr>
        <w:t>8.2.1</w:t>
      </w:r>
      <w:r w:rsidR="00154DCE" w:rsidRPr="00BE5C4C">
        <w:rPr>
          <w:rFonts w:ascii="Times New Roman" w:hAnsi="Times New Roman" w:cs="Times New Roman"/>
          <w:sz w:val="24"/>
        </w:rPr>
        <w:t>.</w:t>
      </w:r>
      <w:r w:rsidR="001E3939" w:rsidRPr="00BE5C4C">
        <w:rPr>
          <w:rFonts w:ascii="Times New Roman" w:hAnsi="Times New Roman" w:cs="Times New Roman"/>
          <w:sz w:val="24"/>
        </w:rPr>
        <w:t xml:space="preserve"> Строительные объекты.</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8.2.1.1</w:t>
      </w:r>
      <w:r w:rsidR="001E3939" w:rsidRPr="00BE5C4C">
        <w:rPr>
          <w:rFonts w:ascii="Times New Roman" w:hAnsi="Times New Roman" w:cs="Times New Roman"/>
          <w:sz w:val="24"/>
        </w:rPr>
        <w:t>. Обустройство и содержание строительных площадок, восстановление нарушенного благоустройства территории после окончания строительных и ремонтных работ возлагается на застройщиков, генподрядные строительные организации.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8.2.1.2.</w:t>
      </w:r>
      <w:r w:rsidR="001E3939" w:rsidRPr="00BE5C4C">
        <w:rPr>
          <w:rFonts w:ascii="Times New Roman" w:hAnsi="Times New Roman" w:cs="Times New Roman"/>
          <w:sz w:val="24"/>
        </w:rPr>
        <w:t xml:space="preserve"> Ответственность за содержание законсервированного объекта строительства (долгостроя) возлагается на владельца (заказчика-застройщика).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8.2.1.3</w:t>
      </w:r>
      <w:r w:rsidR="001E3939" w:rsidRPr="00BE5C4C">
        <w:rPr>
          <w:rFonts w:ascii="Times New Roman" w:hAnsi="Times New Roman" w:cs="Times New Roman"/>
          <w:sz w:val="24"/>
        </w:rPr>
        <w:t>. Земельные участки, отведенные под строительство предприятиям, организациям и учреждениям, должны ограждаться указанными субъектами по всему периметру сплошным забором, иметь оборудованные въезды (выезды), переходные мостики, навесы, перила.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8.2.1.4.</w:t>
      </w:r>
      <w:r w:rsidR="001E3939" w:rsidRPr="00BE5C4C">
        <w:rPr>
          <w:rFonts w:ascii="Times New Roman" w:hAnsi="Times New Roman" w:cs="Times New Roman"/>
          <w:sz w:val="24"/>
        </w:rPr>
        <w:t xml:space="preserve"> Въезды (выезды) со стройплощадки должны выходить, как правило, на второстепенные дороги. Подъездные пути на стройплощадку должны иметь твердое покрытие.</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8.2.1.5.</w:t>
      </w:r>
      <w:r w:rsidR="001E3939" w:rsidRPr="00BE5C4C">
        <w:rPr>
          <w:rFonts w:ascii="Times New Roman" w:hAnsi="Times New Roman" w:cs="Times New Roman"/>
          <w:sz w:val="24"/>
        </w:rPr>
        <w:t xml:space="preserve"> Ремонтно-строительные организации, независимо от форм собственности,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до начала строительства устраивать дороги с твердым покрытием в местах въезда и выезда со строительной площадки на улицы и содержать их в чистоте;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оборудовать строительные площадки ограждением, в местах движения пешеходов ограждение должно быть с козырьком;</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периодическую окраску ограждений и содержать их в чистоте;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регулярно производить уборку территории строительной площадки и вывозить накапливающиеся отходы и грунт в установленные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своевременно восстанавливать в полном объеме нарушенное в ходе строительства благоустройство прилегающей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обеспечивать выполнение работ, предусмотренных проектом по благоустройству и озеленению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не производить земляные, ремонтные и строительные работы без разрешительной документации, оформленной в установленном порядке;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чистку и мойку колес автотранспорта с целью предотвращения загрязнения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уборку проезжей части улиц от грязи, выносимой колесами автотранспорта, выезжающего со строительной площадки.</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3" w:name="Par162"/>
      <w:bookmarkEnd w:id="3"/>
      <w:r w:rsidRPr="00BE5C4C">
        <w:rPr>
          <w:rFonts w:ascii="Times New Roman" w:hAnsi="Times New Roman" w:cs="Times New Roman"/>
          <w:sz w:val="24"/>
        </w:rPr>
        <w:t>8.2.2.</w:t>
      </w:r>
      <w:r w:rsidR="001E3939" w:rsidRPr="00BE5C4C">
        <w:rPr>
          <w:rFonts w:ascii="Times New Roman" w:hAnsi="Times New Roman" w:cs="Times New Roman"/>
          <w:sz w:val="24"/>
        </w:rPr>
        <w:t>. Наружное освещение.</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8.2.2.1</w:t>
      </w:r>
      <w:r w:rsidR="001E3939" w:rsidRPr="00BE5C4C">
        <w:rPr>
          <w:rFonts w:ascii="Times New Roman" w:hAnsi="Times New Roman" w:cs="Times New Roman"/>
          <w:sz w:val="24"/>
        </w:rPr>
        <w:t>. Металлические опоры, кронштейны и другие элементы устройств наружного освещения и контактной сети должны содержаться их владельцами в чистоте, не иметь очагов коррозии и окрашиваться по мере необходимости, но не реже одного раза в три года.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8.2.2.2.</w:t>
      </w:r>
      <w:r w:rsidR="001E3939" w:rsidRPr="00BE5C4C">
        <w:rPr>
          <w:rFonts w:ascii="Times New Roman" w:hAnsi="Times New Roman" w:cs="Times New Roman"/>
          <w:sz w:val="24"/>
        </w:rPr>
        <w:t xml:space="preserve"> Вывоз сбитых, а также демонтируемых опор освещения и контактной сети </w:t>
      </w:r>
      <w:r w:rsidR="002108B6" w:rsidRPr="00BE5C4C">
        <w:rPr>
          <w:rFonts w:ascii="Times New Roman" w:hAnsi="Times New Roman" w:cs="Times New Roman"/>
          <w:sz w:val="24"/>
        </w:rPr>
        <w:t>о</w:t>
      </w:r>
      <w:r w:rsidR="001E3939" w:rsidRPr="00BE5C4C">
        <w:rPr>
          <w:rFonts w:ascii="Times New Roman" w:hAnsi="Times New Roman" w:cs="Times New Roman"/>
          <w:sz w:val="24"/>
        </w:rPr>
        <w:t>существляется владельцем опор незамедлительно.</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8.2.2.3.</w:t>
      </w:r>
      <w:r w:rsidR="001E3939" w:rsidRPr="00BE5C4C">
        <w:rPr>
          <w:rFonts w:ascii="Times New Roman" w:hAnsi="Times New Roman" w:cs="Times New Roman"/>
          <w:sz w:val="24"/>
        </w:rPr>
        <w:t xml:space="preserve"> Устройства наружного освещения подъездов жилых домов, номерных знаков домов и указателей улиц, а также систем архитектурно-художественной подсветки должны содержаться в исправном состоянии.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8.2.2.4</w:t>
      </w:r>
      <w:r w:rsidR="001E3939" w:rsidRPr="00BE5C4C">
        <w:rPr>
          <w:rFonts w:ascii="Times New Roman" w:hAnsi="Times New Roman" w:cs="Times New Roman"/>
          <w:sz w:val="24"/>
        </w:rPr>
        <w:t>. Процент негорения светильников на основных площадях, магистралях и улицах не должен превышать 3%, на других городских территориях - 5%.</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4" w:name="Par170"/>
      <w:bookmarkEnd w:id="4"/>
      <w:r w:rsidRPr="00BE5C4C">
        <w:rPr>
          <w:rFonts w:ascii="Times New Roman" w:hAnsi="Times New Roman" w:cs="Times New Roman"/>
          <w:sz w:val="24"/>
        </w:rPr>
        <w:t>8.2.3</w:t>
      </w:r>
      <w:r w:rsidR="00AC2920" w:rsidRPr="00BE5C4C">
        <w:rPr>
          <w:rFonts w:ascii="Times New Roman" w:hAnsi="Times New Roman" w:cs="Times New Roman"/>
          <w:sz w:val="24"/>
        </w:rPr>
        <w:t>. Дорожные знаки, ограждения.</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8.2.3.1.</w:t>
      </w:r>
      <w:r w:rsidR="001E3939" w:rsidRPr="00BE5C4C">
        <w:rPr>
          <w:rFonts w:ascii="Times New Roman" w:hAnsi="Times New Roman" w:cs="Times New Roman"/>
          <w:sz w:val="24"/>
        </w:rPr>
        <w:t xml:space="preserve"> Поверхность дорожных знаков должна быть чистой, без повреждений.</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8.2.3.2.</w:t>
      </w:r>
      <w:r w:rsidR="001E3939" w:rsidRPr="00BE5C4C">
        <w:rPr>
          <w:rFonts w:ascii="Times New Roman" w:hAnsi="Times New Roman" w:cs="Times New Roman"/>
          <w:sz w:val="24"/>
        </w:rPr>
        <w:t xml:space="preserve"> Временно установленные дорожные знаки должны быть сняты в течение суток после устранения причин, вызвавших необходимость их установки.</w:t>
      </w:r>
    </w:p>
    <w:p w:rsidR="001E3939" w:rsidRPr="00BE5C4C" w:rsidRDefault="009F255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8.2.3.3</w:t>
      </w:r>
      <w:r w:rsidR="00CA67CB" w:rsidRPr="00BE5C4C">
        <w:rPr>
          <w:rFonts w:ascii="Times New Roman" w:hAnsi="Times New Roman" w:cs="Times New Roman"/>
          <w:sz w:val="24"/>
        </w:rPr>
        <w:t>.</w:t>
      </w:r>
      <w:r w:rsidR="001E3939" w:rsidRPr="00BE5C4C">
        <w:rPr>
          <w:rFonts w:ascii="Times New Roman" w:hAnsi="Times New Roman" w:cs="Times New Roman"/>
          <w:sz w:val="24"/>
        </w:rPr>
        <w:t xml:space="preserve">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суток после обнаружения дефектов.</w:t>
      </w:r>
    </w:p>
    <w:p w:rsidR="001E3939" w:rsidRPr="00BE5C4C" w:rsidRDefault="001E3939" w:rsidP="001E3939">
      <w:pPr>
        <w:pStyle w:val="Standard"/>
        <w:widowControl/>
        <w:spacing w:line="100" w:lineRule="atLeast"/>
        <w:jc w:val="center"/>
        <w:rPr>
          <w:rFonts w:ascii="Times New Roman" w:hAnsi="Times New Roman" w:cs="Times New Roman"/>
          <w:sz w:val="24"/>
        </w:rPr>
      </w:pPr>
    </w:p>
    <w:p w:rsidR="001E3939" w:rsidRPr="00BE5C4C" w:rsidRDefault="00CA67CB" w:rsidP="001E3939">
      <w:pPr>
        <w:pStyle w:val="Standard"/>
        <w:widowControl/>
        <w:spacing w:line="100" w:lineRule="atLeast"/>
        <w:jc w:val="center"/>
        <w:rPr>
          <w:rFonts w:ascii="Times New Roman" w:hAnsi="Times New Roman" w:cs="Times New Roman"/>
          <w:b/>
          <w:sz w:val="24"/>
        </w:rPr>
      </w:pPr>
      <w:bookmarkStart w:id="5" w:name="Par355"/>
      <w:bookmarkEnd w:id="5"/>
      <w:r w:rsidRPr="00BE5C4C">
        <w:rPr>
          <w:rFonts w:ascii="Times New Roman" w:hAnsi="Times New Roman" w:cs="Times New Roman"/>
          <w:b/>
          <w:sz w:val="24"/>
        </w:rPr>
        <w:t>8.3.</w:t>
      </w:r>
      <w:r w:rsidR="00027CA5" w:rsidRPr="00BE5C4C">
        <w:rPr>
          <w:rFonts w:ascii="Times New Roman" w:hAnsi="Times New Roman" w:cs="Times New Roman"/>
          <w:b/>
          <w:sz w:val="24"/>
        </w:rPr>
        <w:t>Содержание придомовых территорий</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8.3.1.</w:t>
      </w:r>
      <w:r w:rsidR="001E3939" w:rsidRPr="00BE5C4C">
        <w:rPr>
          <w:rFonts w:ascii="Times New Roman" w:hAnsi="Times New Roman" w:cs="Times New Roman"/>
          <w:sz w:val="24"/>
        </w:rPr>
        <w:t xml:space="preserve"> Содержание придомовых территорий включает в себя своевременную уборку территорий, систематический контроль за надлежащим санитарным состоянием, уход за зелеными насаждениями, вывоз мусора (в том числе крупногабаритного мусора), твердых бытовых (в том числе крупногабаритных) отходов. Все виды отходов и мусора должны </w:t>
      </w:r>
      <w:r w:rsidR="001E3939" w:rsidRPr="00BE5C4C">
        <w:rPr>
          <w:rFonts w:ascii="Times New Roman" w:hAnsi="Times New Roman" w:cs="Times New Roman"/>
          <w:sz w:val="24"/>
        </w:rPr>
        <w:lastRenderedPageBreak/>
        <w:t>собираться в специальные мусоросборники (контейнеры и бункеры-накопители),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8.3.2.</w:t>
      </w:r>
      <w:r w:rsidR="001E3939" w:rsidRPr="00BE5C4C">
        <w:rPr>
          <w:rFonts w:ascii="Times New Roman" w:hAnsi="Times New Roman" w:cs="Times New Roman"/>
          <w:sz w:val="24"/>
        </w:rPr>
        <w:t xml:space="preserve"> На придомовой территории должен поддерживаться следующий порядок:</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тротуар</w:t>
      </w:r>
      <w:r w:rsidR="003B1C86" w:rsidRPr="00BE5C4C">
        <w:rPr>
          <w:rFonts w:ascii="Times New Roman" w:hAnsi="Times New Roman" w:cs="Times New Roman"/>
          <w:sz w:val="24"/>
        </w:rPr>
        <w:t xml:space="preserve">ы </w:t>
      </w:r>
      <w:r w:rsidRPr="00BE5C4C">
        <w:rPr>
          <w:rFonts w:ascii="Times New Roman" w:hAnsi="Times New Roman" w:cs="Times New Roman"/>
          <w:sz w:val="24"/>
        </w:rPr>
        <w:t xml:space="preserve"> должны быть без выбоин и разрушенных участков</w:t>
      </w:r>
      <w:r w:rsidR="003B1C86" w:rsidRPr="00BE5C4C">
        <w:rPr>
          <w:rFonts w:ascii="Times New Roman" w:hAnsi="Times New Roman" w:cs="Times New Roman"/>
          <w:sz w:val="24"/>
        </w:rPr>
        <w:t>,</w:t>
      </w:r>
      <w:r w:rsidRPr="00BE5C4C">
        <w:rPr>
          <w:rFonts w:ascii="Times New Roman" w:hAnsi="Times New Roman" w:cs="Times New Roman"/>
          <w:sz w:val="24"/>
        </w:rPr>
        <w:t xml:space="preserve"> не иметь ухабов и углублений;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тротуары летом должны быть своевременно очищены от мусора и грязи, а зимой - от снега и льда (при образовании гололедной пленки посыпаны</w:t>
      </w:r>
      <w:r w:rsidR="009F2554" w:rsidRPr="00BE5C4C">
        <w:rPr>
          <w:rFonts w:ascii="Times New Roman" w:hAnsi="Times New Roman" w:cs="Times New Roman"/>
          <w:sz w:val="24"/>
        </w:rPr>
        <w:t xml:space="preserve"> </w:t>
      </w:r>
      <w:r w:rsidRPr="00BE5C4C">
        <w:rPr>
          <w:rFonts w:ascii="Times New Roman" w:hAnsi="Times New Roman" w:cs="Times New Roman"/>
          <w:sz w:val="24"/>
        </w:rPr>
        <w:t xml:space="preserve"> противогололедными</w:t>
      </w:r>
      <w:r w:rsidR="009F2554" w:rsidRPr="00BE5C4C">
        <w:rPr>
          <w:rFonts w:ascii="Times New Roman" w:hAnsi="Times New Roman" w:cs="Times New Roman"/>
          <w:sz w:val="24"/>
        </w:rPr>
        <w:t xml:space="preserve"> </w:t>
      </w:r>
      <w:r w:rsidR="003B1C86" w:rsidRPr="00BE5C4C">
        <w:rPr>
          <w:rFonts w:ascii="Times New Roman" w:hAnsi="Times New Roman" w:cs="Times New Roman"/>
          <w:sz w:val="24"/>
        </w:rPr>
        <w:t xml:space="preserve"> </w:t>
      </w:r>
      <w:r w:rsidRPr="00BE5C4C">
        <w:rPr>
          <w:rFonts w:ascii="Times New Roman" w:hAnsi="Times New Roman" w:cs="Times New Roman"/>
          <w:sz w:val="24"/>
        </w:rPr>
        <w:t xml:space="preserve"> материалами);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8.3.3.</w:t>
      </w:r>
      <w:r w:rsidR="001E3939" w:rsidRPr="00BE5C4C">
        <w:rPr>
          <w:rFonts w:ascii="Times New Roman" w:hAnsi="Times New Roman" w:cs="Times New Roman"/>
          <w:sz w:val="24"/>
        </w:rPr>
        <w:t xml:space="preserve"> Сбор и вывоз твердых бытовых отходов должен производиться в установленные сроки по графику, согласованному с организацией, обслуживающей многоквартирный дом. Контейнерные площадки должны своевременно очищаться, в летний период контейнеры необходимо мыть и дезинфицировать. Окраска всех металлических мусоросборников должна производиться не менее двух раз в год - весной и осенью.</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8.3.4.</w:t>
      </w:r>
      <w:r w:rsidR="001E3939" w:rsidRPr="00BE5C4C">
        <w:rPr>
          <w:rFonts w:ascii="Times New Roman" w:hAnsi="Times New Roman" w:cs="Times New Roman"/>
          <w:sz w:val="24"/>
        </w:rPr>
        <w:t xml:space="preserve"> В отношении зеленых насаждений должен выполняться весь комплекс мероприятий по уходу, в т.ч.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8.3.5</w:t>
      </w:r>
      <w:r w:rsidR="001E3939" w:rsidRPr="00BE5C4C">
        <w:rPr>
          <w:rFonts w:ascii="Times New Roman" w:hAnsi="Times New Roman" w:cs="Times New Roman"/>
          <w:sz w:val="24"/>
        </w:rPr>
        <w:t>. Оборудование спортивных и детских площадок должно быть надежно закреплено, окрашено, иметь привлекательный вид и обеспечивать безопасность при пользовании им.</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8.3.6</w:t>
      </w:r>
      <w:r w:rsidR="001E3939" w:rsidRPr="00BE5C4C">
        <w:rPr>
          <w:rFonts w:ascii="Times New Roman" w:hAnsi="Times New Roman" w:cs="Times New Roman"/>
          <w:sz w:val="24"/>
        </w:rPr>
        <w:t>. Вывоз крупногабаритных отходов и крупногабаритного мусора должен осуществляться землепользователями по мере накопления, но не реже 1 раза в неделю.</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8.3.7</w:t>
      </w:r>
      <w:r w:rsidR="001E3939" w:rsidRPr="00BE5C4C">
        <w:rPr>
          <w:rFonts w:ascii="Times New Roman" w:hAnsi="Times New Roman" w:cs="Times New Roman"/>
          <w:sz w:val="24"/>
        </w:rPr>
        <w:t>. Юридические и физические лица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поддерживать чистоту и порядок на придомовых территориях;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-складировать бытовые отходы (за исключением крупногабаритных) в контейнеры, а крупногабаритные отходы и крупногабаритный мусор (ветки, елки и т.д.) - в бункеры-накопители либо в специально отведенные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земляные и строительные работы на придомовых территориях в установленном законном порядке;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случае проведения каких-либо строительных и ремонтных работ обеспечивать вывоз строительных и бытовых отходов, мусора, а также грунта в установленные места.</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jc w:val="center"/>
        <w:rPr>
          <w:rFonts w:ascii="Times New Roman" w:hAnsi="Times New Roman" w:cs="Times New Roman"/>
          <w:b/>
          <w:sz w:val="24"/>
        </w:rPr>
      </w:pPr>
      <w:bookmarkStart w:id="6" w:name="Par380"/>
      <w:bookmarkEnd w:id="6"/>
      <w:r w:rsidRPr="00BE5C4C">
        <w:rPr>
          <w:rFonts w:ascii="Times New Roman" w:hAnsi="Times New Roman" w:cs="Times New Roman"/>
          <w:b/>
          <w:sz w:val="24"/>
        </w:rPr>
        <w:t>8.4.</w:t>
      </w:r>
      <w:r w:rsidR="001E3939" w:rsidRPr="00BE5C4C">
        <w:rPr>
          <w:rFonts w:ascii="Times New Roman" w:hAnsi="Times New Roman" w:cs="Times New Roman"/>
          <w:b/>
          <w:sz w:val="24"/>
        </w:rPr>
        <w:t xml:space="preserve"> </w:t>
      </w:r>
      <w:r w:rsidR="00027CA5" w:rsidRPr="00BE5C4C">
        <w:rPr>
          <w:rFonts w:ascii="Times New Roman" w:hAnsi="Times New Roman" w:cs="Times New Roman"/>
          <w:b/>
          <w:sz w:val="24"/>
        </w:rPr>
        <w:t>Содержание территории частного сектора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8.4.1.</w:t>
      </w:r>
      <w:r w:rsidR="001E3939" w:rsidRPr="00BE5C4C">
        <w:rPr>
          <w:rFonts w:ascii="Times New Roman" w:hAnsi="Times New Roman" w:cs="Times New Roman"/>
          <w:sz w:val="24"/>
        </w:rPr>
        <w:t xml:space="preserve"> Жители, имеющие жилые дома на праве частной собственности, убирают территорию на участках домовладения </w:t>
      </w:r>
      <w:r w:rsidR="00B00275" w:rsidRPr="00BE5C4C">
        <w:rPr>
          <w:rFonts w:ascii="Times New Roman" w:hAnsi="Times New Roman" w:cs="Times New Roman"/>
          <w:sz w:val="24"/>
        </w:rPr>
        <w:t>;</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8.4.2</w:t>
      </w:r>
      <w:r w:rsidR="001E3939" w:rsidRPr="00BE5C4C">
        <w:rPr>
          <w:rFonts w:ascii="Times New Roman" w:hAnsi="Times New Roman" w:cs="Times New Roman"/>
          <w:sz w:val="24"/>
        </w:rPr>
        <w:t xml:space="preserve">. Жители, имеющие жилые дома на праве частной собственности, обязаны осуществлять работы по уходу за зелеными насаждениями, растущими перед домом и по очистке канав для стока воды, проходящих </w:t>
      </w:r>
      <w:r w:rsidR="00BE7369" w:rsidRPr="00BE5C4C">
        <w:rPr>
          <w:rFonts w:ascii="Times New Roman" w:hAnsi="Times New Roman" w:cs="Times New Roman"/>
          <w:sz w:val="24"/>
        </w:rPr>
        <w:t>перед застроенным участком, окосу травы.</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8.4.3</w:t>
      </w:r>
      <w:r w:rsidR="001E3939" w:rsidRPr="00BE5C4C">
        <w:rPr>
          <w:rFonts w:ascii="Times New Roman" w:hAnsi="Times New Roman" w:cs="Times New Roman"/>
          <w:sz w:val="24"/>
        </w:rPr>
        <w:t>.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ливневую канализацию.</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8.4.4.</w:t>
      </w:r>
      <w:r w:rsidR="001E3939" w:rsidRPr="00BE5C4C">
        <w:rPr>
          <w:rFonts w:ascii="Times New Roman" w:hAnsi="Times New Roman" w:cs="Times New Roman"/>
          <w:sz w:val="24"/>
        </w:rPr>
        <w:t xml:space="preserve"> Не допускается сжигание на территории участка и прилегающей территории бытовых отходов, мусора, листвы, порубочных и иных растительных остатков.</w:t>
      </w:r>
      <w:r w:rsidR="00C008AC" w:rsidRPr="00BE5C4C">
        <w:rPr>
          <w:rFonts w:ascii="Times New Roman" w:hAnsi="Times New Roman" w:cs="Times New Roman"/>
          <w:sz w:val="24"/>
        </w:rPr>
        <w:t xml:space="preserve"> </w:t>
      </w:r>
    </w:p>
    <w:p w:rsidR="00BE7369" w:rsidRPr="00BE5C4C" w:rsidRDefault="00BE736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Запрещается: складирование строительных материалов</w:t>
      </w:r>
      <w:r w:rsidR="00624619" w:rsidRPr="00BE5C4C">
        <w:rPr>
          <w:rFonts w:ascii="Times New Roman" w:hAnsi="Times New Roman" w:cs="Times New Roman"/>
          <w:sz w:val="24"/>
        </w:rPr>
        <w:t xml:space="preserve"> (щебень, песок, кирпич, шифер, доски), железобетонные конструкций, дресесины, порубочных остатков.</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jc w:val="center"/>
        <w:rPr>
          <w:rFonts w:ascii="Times New Roman" w:hAnsi="Times New Roman" w:cs="Times New Roman"/>
          <w:b/>
          <w:sz w:val="24"/>
        </w:rPr>
      </w:pPr>
      <w:bookmarkStart w:id="7" w:name="Par390"/>
      <w:bookmarkEnd w:id="7"/>
      <w:r w:rsidRPr="00BE5C4C">
        <w:rPr>
          <w:rFonts w:ascii="Times New Roman" w:hAnsi="Times New Roman" w:cs="Times New Roman"/>
          <w:b/>
          <w:sz w:val="24"/>
        </w:rPr>
        <w:t>8.5</w:t>
      </w:r>
      <w:r w:rsidR="001E3939" w:rsidRPr="00BE5C4C">
        <w:rPr>
          <w:rFonts w:ascii="Times New Roman" w:hAnsi="Times New Roman" w:cs="Times New Roman"/>
          <w:b/>
          <w:sz w:val="24"/>
        </w:rPr>
        <w:t xml:space="preserve">. </w:t>
      </w:r>
      <w:r w:rsidR="00027CA5" w:rsidRPr="00BE5C4C">
        <w:rPr>
          <w:rFonts w:ascii="Times New Roman" w:hAnsi="Times New Roman" w:cs="Times New Roman"/>
          <w:b/>
          <w:sz w:val="24"/>
        </w:rPr>
        <w:t>Содержание обособленных территорий и объектов</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8" w:name="Par395"/>
      <w:bookmarkEnd w:id="8"/>
      <w:r w:rsidRPr="00BE5C4C">
        <w:rPr>
          <w:rFonts w:ascii="Times New Roman" w:hAnsi="Times New Roman" w:cs="Times New Roman"/>
          <w:sz w:val="24"/>
        </w:rPr>
        <w:t>8.5.1</w:t>
      </w:r>
      <w:r w:rsidR="001E3939" w:rsidRPr="00BE5C4C">
        <w:rPr>
          <w:rFonts w:ascii="Times New Roman" w:hAnsi="Times New Roman" w:cs="Times New Roman"/>
          <w:sz w:val="24"/>
        </w:rPr>
        <w:t>. Объекты торговли и общественного питания.</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8.5.1.1</w:t>
      </w:r>
      <w:r w:rsidR="001E3939" w:rsidRPr="00BE5C4C">
        <w:rPr>
          <w:rFonts w:ascii="Times New Roman" w:hAnsi="Times New Roman" w:cs="Times New Roman"/>
          <w:sz w:val="24"/>
        </w:rPr>
        <w:t>.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закрепленных и придомовых территориях: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 ежедневную уборку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содержание и ремонт асфальтового покрытия подъездных дорог, тротуаров и разгрузочных площадок;</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летнее время поливку территории и удаление сорной растительности;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установку у входов в здания (сооружения) урн для мусора и их регулярную очистку;</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сбор отходов, являющихся вторичным сырьем, в накопители для последующей передачи специализированным организациям.</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8.5.1.2</w:t>
      </w:r>
      <w:r w:rsidR="001E3939" w:rsidRPr="00BE5C4C">
        <w:rPr>
          <w:rFonts w:ascii="Times New Roman" w:hAnsi="Times New Roman" w:cs="Times New Roman"/>
          <w:sz w:val="24"/>
        </w:rPr>
        <w:t>.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бытовых отходов, а также на прилегающую территорию, сжигать образующиеся отходы и тару, сливать жидкие отходы на рельеф местности, в водные объекты и в ливневую канализацию.</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9" w:name="Par413"/>
      <w:bookmarkEnd w:id="9"/>
      <w:r w:rsidRPr="00BE5C4C">
        <w:rPr>
          <w:rFonts w:ascii="Times New Roman" w:hAnsi="Times New Roman" w:cs="Times New Roman"/>
          <w:sz w:val="24"/>
        </w:rPr>
        <w:t>8.5.2</w:t>
      </w:r>
      <w:r w:rsidR="001E3939" w:rsidRPr="00BE5C4C">
        <w:rPr>
          <w:rFonts w:ascii="Times New Roman" w:hAnsi="Times New Roman" w:cs="Times New Roman"/>
          <w:sz w:val="24"/>
        </w:rPr>
        <w:t>. Рынки, ярмарки  и мини-рынки.</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8.5.2.1</w:t>
      </w:r>
      <w:r w:rsidR="001E3939" w:rsidRPr="00BE5C4C">
        <w:rPr>
          <w:rFonts w:ascii="Times New Roman" w:hAnsi="Times New Roman" w:cs="Times New Roman"/>
          <w:sz w:val="24"/>
        </w:rPr>
        <w:t>. Городские рынки, ярмарки и мини-рынки должны располагаться на площадках с твердым покрытием, размещение торговых мест на неблагоустроенных территориях категорически запрещается.</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8.5.2.2.</w:t>
      </w:r>
      <w:r w:rsidR="001E3939" w:rsidRPr="00BE5C4C">
        <w:rPr>
          <w:rFonts w:ascii="Times New Roman" w:hAnsi="Times New Roman" w:cs="Times New Roman"/>
          <w:sz w:val="24"/>
        </w:rPr>
        <w:t xml:space="preserve"> Руководители рынков, ярмарок и мини-рынков обязаны обеспечить: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содержание и своевременный ремонт асфальтобетонного покрытия территорий рынков, входов и въездов;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установку на территории урн для сбора отходов из расчета одна урна на 50 м площади рынка;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оборудование и содержание общественных туалетов;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проведение ежедневной уборки территории по окончании работы рынка;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зимнее время очистку территории от снега и льда, а во время гололеда посыпку песком, вывоз снега и скола льда в установленные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летнее время поливку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сбор отходов, являющихся вторичным сырьем, в накопители для последующей передачи специализированным организациям.</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8.5.2.3</w:t>
      </w:r>
      <w:r w:rsidR="001E3939" w:rsidRPr="00BE5C4C">
        <w:rPr>
          <w:rFonts w:ascii="Times New Roman" w:hAnsi="Times New Roman" w:cs="Times New Roman"/>
          <w:sz w:val="24"/>
        </w:rPr>
        <w:t>. На территории рынка, ярмарки и мини-рынка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складирование товаров, тары в местах интенсивного движения покупателей;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складирование отходов и испорченных продуктов в местах, не предназначенных для этого;</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слив жидких отходов на прилегающую территорию и в колодцы ливневой канализации;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сжигание тары, отходов и мусора.</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10" w:name="Par434"/>
      <w:bookmarkEnd w:id="10"/>
      <w:r w:rsidRPr="00BE5C4C">
        <w:rPr>
          <w:rFonts w:ascii="Times New Roman" w:hAnsi="Times New Roman" w:cs="Times New Roman"/>
          <w:sz w:val="24"/>
        </w:rPr>
        <w:t>8.5.3</w:t>
      </w:r>
      <w:r w:rsidR="001E3939" w:rsidRPr="00BE5C4C">
        <w:rPr>
          <w:rFonts w:ascii="Times New Roman" w:hAnsi="Times New Roman" w:cs="Times New Roman"/>
          <w:sz w:val="24"/>
        </w:rPr>
        <w:t>. Места захоронения (городские кладбища).</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8.5.3</w:t>
      </w:r>
      <w:r w:rsidR="001E3939" w:rsidRPr="00BE5C4C">
        <w:rPr>
          <w:rFonts w:ascii="Times New Roman" w:hAnsi="Times New Roman" w:cs="Times New Roman"/>
          <w:sz w:val="24"/>
        </w:rPr>
        <w:t>.1. Уборка и санитарное содержание мест захоронения (городских кладбищ) осуществляется специализированными службами по вопросам похоронного дела, в ведении которых находятся городские кладбища.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8.5.3.</w:t>
      </w:r>
      <w:r w:rsidR="001E3939" w:rsidRPr="00BE5C4C">
        <w:rPr>
          <w:rFonts w:ascii="Times New Roman" w:hAnsi="Times New Roman" w:cs="Times New Roman"/>
          <w:sz w:val="24"/>
        </w:rPr>
        <w:t>2. Специализированные службы по вопросам похоронного дела обязаны содержать городские кладбища и прилегающую территорию в должном санитарном порядке и обеспечивать: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бесперебойную работу поливочного водопровода, общественных туалетов, освещения;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-установку контейнеров для сбора мусора, вывоз мусора самостоятельно либо путем заключения договоров со специализированными организациями на их вывоз и утилизацию;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8.5.3</w:t>
      </w:r>
      <w:r w:rsidR="001E3939" w:rsidRPr="00BE5C4C">
        <w:rPr>
          <w:rFonts w:ascii="Times New Roman" w:hAnsi="Times New Roman" w:cs="Times New Roman"/>
          <w:sz w:val="24"/>
        </w:rPr>
        <w:t>.3.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xml:space="preserve">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портить надмогильные сооружения, мемориальные доски, кладбищенское оборудование и засорять территорию;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рытье ям для добывания песка, глины, грунта;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складирование строительных и других материалов;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повреждать, выкапывать и уничтожать зеленые насаждения;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разводить костры, сжигать отходы и растительные остатки;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срезать дерн.</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11" w:name="Par456"/>
      <w:bookmarkEnd w:id="11"/>
      <w:r w:rsidRPr="00BE5C4C">
        <w:rPr>
          <w:rFonts w:ascii="Times New Roman" w:hAnsi="Times New Roman" w:cs="Times New Roman"/>
          <w:sz w:val="24"/>
        </w:rPr>
        <w:t>8.5.4</w:t>
      </w:r>
      <w:r w:rsidR="001E3939" w:rsidRPr="00BE5C4C">
        <w:rPr>
          <w:rFonts w:ascii="Times New Roman" w:hAnsi="Times New Roman" w:cs="Times New Roman"/>
          <w:sz w:val="24"/>
        </w:rPr>
        <w:t>. Территории автостоянок, автозаправочных станций, организаций автосервиса, автомастерских.</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8.5.4.1</w:t>
      </w:r>
      <w:r w:rsidR="001E3939" w:rsidRPr="00BE5C4C">
        <w:rPr>
          <w:rFonts w:ascii="Times New Roman" w:hAnsi="Times New Roman" w:cs="Times New Roman"/>
          <w:sz w:val="24"/>
        </w:rPr>
        <w:t>. Собственники, владельцы, арендаторы автостоянок, автозаправочных станций, организаций автосервиса, автомастерских обеспечивают: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содержание оборудования и ограждений объектов в исправном состоянии, своевременное проведение необходимого ремонта и покраски;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ежедневное проведение уборки территорий объектов и прилегающих территорий;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летний период проведение покоса сорной растительности на прилегающей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сбор и регулярный вывоз накапливающихся на объектах отходов;</w:t>
      </w:r>
      <w:r w:rsidR="00C008AC" w:rsidRPr="00BE5C4C">
        <w:rPr>
          <w:rFonts w:ascii="Times New Roman" w:hAnsi="Times New Roman" w:cs="Times New Roman"/>
          <w:sz w:val="24"/>
        </w:rPr>
        <w:t xml:space="preserve"> </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bookmarkStart w:id="12" w:name="Par474"/>
      <w:bookmarkEnd w:id="12"/>
      <w:r w:rsidRPr="00BE5C4C">
        <w:rPr>
          <w:rFonts w:ascii="Times New Roman" w:hAnsi="Times New Roman" w:cs="Times New Roman"/>
          <w:sz w:val="24"/>
        </w:rPr>
        <w:t>8.5.5</w:t>
      </w:r>
      <w:r w:rsidR="001E3939" w:rsidRPr="00BE5C4C">
        <w:rPr>
          <w:rFonts w:ascii="Times New Roman" w:hAnsi="Times New Roman" w:cs="Times New Roman"/>
          <w:sz w:val="24"/>
        </w:rPr>
        <w:t>. Водоохранные зоны и акватории водных объектов.</w:t>
      </w:r>
    </w:p>
    <w:p w:rsidR="001E3939" w:rsidRPr="00BE5C4C" w:rsidRDefault="001E3939" w:rsidP="001E3939">
      <w:pPr>
        <w:pStyle w:val="Standard"/>
        <w:widowControl/>
        <w:spacing w:line="100" w:lineRule="atLeast"/>
        <w:jc w:val="both"/>
        <w:rPr>
          <w:rFonts w:ascii="Times New Roman" w:hAnsi="Times New Roman" w:cs="Times New Roman"/>
          <w:sz w:val="24"/>
        </w:rPr>
      </w:pPr>
      <w:r w:rsidRPr="00BE5C4C">
        <w:rPr>
          <w:rFonts w:ascii="Times New Roman" w:hAnsi="Times New Roman" w:cs="Times New Roman"/>
          <w:sz w:val="24"/>
        </w:rPr>
        <w:tab/>
        <w:t>.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засорение прилегающей к водоему территории посторонними предметами и материалами;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сброс в водоемы мусора и бытовых отходов и захламление водоохранной зоны водных объектов;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 мойка всех видов транспорта в открытых водоемах, у водных источников, слив в водоемы веществ, влияющих на их загрязнение;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мытье посуды, иных предметов домашнего обихода, домашних животных в местах, предназначенных для купания.</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027CA5" w:rsidRPr="00BE5C4C" w:rsidRDefault="00CA67CB" w:rsidP="001E3939">
      <w:pPr>
        <w:pStyle w:val="Standard"/>
        <w:widowControl/>
        <w:spacing w:line="100" w:lineRule="atLeast"/>
        <w:jc w:val="center"/>
        <w:rPr>
          <w:rFonts w:ascii="Times New Roman" w:hAnsi="Times New Roman" w:cs="Times New Roman"/>
          <w:b/>
          <w:sz w:val="24"/>
        </w:rPr>
      </w:pPr>
      <w:r w:rsidRPr="00BE5C4C">
        <w:rPr>
          <w:rFonts w:ascii="Times New Roman" w:hAnsi="Times New Roman" w:cs="Times New Roman"/>
          <w:b/>
          <w:sz w:val="24"/>
        </w:rPr>
        <w:t>8.6</w:t>
      </w:r>
      <w:r w:rsidR="001E3939" w:rsidRPr="00BE5C4C">
        <w:rPr>
          <w:rFonts w:ascii="Times New Roman" w:hAnsi="Times New Roman" w:cs="Times New Roman"/>
          <w:b/>
          <w:sz w:val="24"/>
        </w:rPr>
        <w:t xml:space="preserve">. </w:t>
      </w:r>
      <w:r w:rsidR="00027CA5" w:rsidRPr="00BE5C4C">
        <w:rPr>
          <w:rFonts w:ascii="Times New Roman" w:hAnsi="Times New Roman" w:cs="Times New Roman"/>
          <w:b/>
          <w:sz w:val="24"/>
        </w:rPr>
        <w:t>Общие положения об организации уборки территории</w:t>
      </w:r>
    </w:p>
    <w:p w:rsidR="001E3939" w:rsidRPr="00BE5C4C" w:rsidRDefault="00027CA5" w:rsidP="001E3939">
      <w:pPr>
        <w:pStyle w:val="Standard"/>
        <w:widowControl/>
        <w:spacing w:line="100" w:lineRule="atLeast"/>
        <w:jc w:val="center"/>
        <w:rPr>
          <w:rFonts w:ascii="Times New Roman" w:hAnsi="Times New Roman" w:cs="Times New Roman"/>
          <w:b/>
          <w:sz w:val="24"/>
        </w:rPr>
      </w:pPr>
      <w:r w:rsidRPr="00BE5C4C">
        <w:rPr>
          <w:rFonts w:ascii="Times New Roman" w:hAnsi="Times New Roman" w:cs="Times New Roman"/>
          <w:b/>
          <w:sz w:val="24"/>
        </w:rPr>
        <w:t xml:space="preserve"> городского поселения город Поворино</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w:t>
      </w:r>
      <w:r w:rsidR="001E3939" w:rsidRPr="00BE5C4C">
        <w:rPr>
          <w:rFonts w:ascii="Times New Roman" w:hAnsi="Times New Roman" w:cs="Times New Roman"/>
          <w:sz w:val="24"/>
        </w:rPr>
        <w:t>. Работы по уборке городских территорий включают в себя: уборку отходов, мусора, грязи, снега и скола льда, обработку противогололедными реагентами.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.2. Руководители предприятий, учреждений и организаций организуют и контролируют уборку придомовых, закрепленных территорий к зданиям, сооружениям и иным объектам.</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.3. Уборку и содержание проезжей части по всей ширине дорог, площадей, улиц и проездов, включая прилотковую зону, а также мостов, путепроводов, эстакад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Уборка дорожных покрытий, а также очередность их уборки производится в соответствии с титульными списками улиц, площадей и проездов, утверждаемыми главой</w:t>
      </w:r>
      <w:r w:rsidR="004D1901" w:rsidRPr="00BE5C4C">
        <w:rPr>
          <w:rFonts w:ascii="Times New Roman" w:hAnsi="Times New Roman" w:cs="Times New Roman"/>
          <w:sz w:val="24"/>
        </w:rPr>
        <w:t xml:space="preserve"> администрации </w:t>
      </w:r>
      <w:r w:rsidRPr="00BE5C4C">
        <w:rPr>
          <w:rFonts w:ascii="Times New Roman" w:hAnsi="Times New Roman" w:cs="Times New Roman"/>
          <w:sz w:val="24"/>
        </w:rPr>
        <w:t xml:space="preserve"> городского </w:t>
      </w:r>
      <w:r w:rsidR="004D1901" w:rsidRPr="00BE5C4C">
        <w:rPr>
          <w:rFonts w:ascii="Times New Roman" w:hAnsi="Times New Roman" w:cs="Times New Roman"/>
          <w:sz w:val="24"/>
        </w:rPr>
        <w:t>поселения город Поворино</w:t>
      </w:r>
      <w:r w:rsidRPr="00BE5C4C">
        <w:rPr>
          <w:rFonts w:ascii="Times New Roman" w:hAnsi="Times New Roman" w:cs="Times New Roman"/>
          <w:sz w:val="24"/>
        </w:rPr>
        <w:t>.</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.4. Уборку тротуаров осуществляют:</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8.6.4</w:t>
      </w:r>
      <w:r w:rsidR="001E3939" w:rsidRPr="00BE5C4C">
        <w:rPr>
          <w:rFonts w:ascii="Times New Roman" w:hAnsi="Times New Roman" w:cs="Times New Roman"/>
          <w:sz w:val="24"/>
        </w:rPr>
        <w:t>.1. На улицах, дорогах, проездах, не имеющих застройку, а также на мостах, путепроводах и эстакадах - дорожно-эксплуатационные организации (предприятия), осуществляющие уборку проезжей части улично-дорожной сети.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8.6.4.</w:t>
      </w:r>
      <w:r w:rsidR="001E3939" w:rsidRPr="00BE5C4C">
        <w:rPr>
          <w:rFonts w:ascii="Times New Roman" w:hAnsi="Times New Roman" w:cs="Times New Roman"/>
          <w:sz w:val="24"/>
        </w:rPr>
        <w:t>2. Вдоль фасадов зданий и строений, на придомовых территориях, въездах во дворы, пешеходных дорожках, расположенных на территориях домовладений, - землепользователи либо иные организации, осуществляющие уборку на основании заключенных договоров с землепользователями.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8.6.5</w:t>
      </w:r>
      <w:r w:rsidR="001E3939" w:rsidRPr="00BE5C4C">
        <w:rPr>
          <w:rFonts w:ascii="Times New Roman" w:hAnsi="Times New Roman" w:cs="Times New Roman"/>
          <w:sz w:val="24"/>
        </w:rPr>
        <w:t>. Уборку посадочных площадок общественного транспорта осуществляют: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совмещенных с торговыми павильонами, рекламоносителями и другими временными сооружениями, прилегающих к ним территорий (на расстоянии 5-и метров по периметру) - владельцы указанных сооружений;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не имеющих торговых павильонов - организации (предприятия), осуществляющие уборку проезжей части улично-дорожной сети.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6. Владельцы торговых павильонов, рекламоносителей и других временных сооружений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уборку закрепленной территории и обеспечивать своевременный вывоз пустой тары самостоятельно либо путем заключения договоров со специализированными организациями (предприятиями);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иметь у входа во временное сооружение урны для сбора мусора и производить их очистку в течение дня по мере накопления, но не реже одного раза в сутки.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7.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предприятия и организации, осуществляющие пассажирские перевозки и осуществляющие эксплуатацию данных объектов.</w:t>
      </w:r>
    </w:p>
    <w:p w:rsidR="00BB78B5"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 xml:space="preserve">.8.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w:t>
      </w:r>
      <w:r w:rsidR="00BB78B5" w:rsidRPr="00BE5C4C">
        <w:rPr>
          <w:rFonts w:ascii="Times New Roman" w:hAnsi="Times New Roman" w:cs="Times New Roman"/>
          <w:sz w:val="24"/>
        </w:rPr>
        <w:t>охранной зоны данного сооружения</w:t>
      </w:r>
      <w:r w:rsidR="001E3939" w:rsidRPr="00BE5C4C">
        <w:rPr>
          <w:rFonts w:ascii="Times New Roman" w:hAnsi="Times New Roman" w:cs="Times New Roman"/>
          <w:sz w:val="24"/>
        </w:rPr>
        <w:t xml:space="preserve">. </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.9. Уборку территорий парков, скверов, бульваров, газонов, клумб, цветников обеспечивают землепользователи территорий, подрядные организации на договорной основе или иные организации в соответствии с нормами действующего законодательства.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8.6</w:t>
      </w:r>
      <w:r w:rsidR="001E3939" w:rsidRPr="00BE5C4C">
        <w:rPr>
          <w:rFonts w:ascii="Times New Roman" w:hAnsi="Times New Roman" w:cs="Times New Roman"/>
          <w:sz w:val="24"/>
        </w:rPr>
        <w:t>.10. Правления гаражно-строительных кооперативов (ГСК) осуществляют уборку территорий ГСК и прилегающих территорий.</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 xml:space="preserve">.11.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w:t>
      </w:r>
      <w:r w:rsidR="00C61BB9" w:rsidRPr="00BE5C4C">
        <w:rPr>
          <w:rFonts w:ascii="Times New Roman" w:hAnsi="Times New Roman" w:cs="Times New Roman"/>
          <w:sz w:val="24"/>
        </w:rPr>
        <w:t xml:space="preserve"> </w:t>
      </w:r>
      <w:r w:rsidR="001E3939" w:rsidRPr="00BE5C4C">
        <w:rPr>
          <w:rFonts w:ascii="Times New Roman" w:hAnsi="Times New Roman" w:cs="Times New Roman"/>
          <w:sz w:val="24"/>
        </w:rPr>
        <w:t>5 метров.</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.12.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которым отведен участок:</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8.6.12</w:t>
      </w:r>
      <w:r w:rsidR="001E3939" w:rsidRPr="00BE5C4C">
        <w:rPr>
          <w:rFonts w:ascii="Times New Roman" w:hAnsi="Times New Roman" w:cs="Times New Roman"/>
          <w:sz w:val="24"/>
        </w:rPr>
        <w:t>.1.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xml:space="preserve">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вынос грунта и грязи колесами автотранспорта на городскую улично-дорожную сеть;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складирование строительных материалов, мусора, грунта, отходов и оборудования, в том числе размещение бытовок, за пределами территории строительной площадки и вне специально отведенных мест;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установка ограждений строительных площадок за пределами отведенного под строительство земельного участка.</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8.6.13</w:t>
      </w:r>
      <w:r w:rsidR="001E3939" w:rsidRPr="00BE5C4C">
        <w:rPr>
          <w:rFonts w:ascii="Times New Roman" w:hAnsi="Times New Roman" w:cs="Times New Roman"/>
          <w:sz w:val="24"/>
        </w:rPr>
        <w:t>. Юридические и физические лица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ежедневную уборку и постоянно поддерживать в чистоте и порядке принадлежащую им (закрепленную за ними) территорию;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8.6.14</w:t>
      </w:r>
      <w:r w:rsidR="001E3939" w:rsidRPr="00BE5C4C">
        <w:rPr>
          <w:rFonts w:ascii="Times New Roman" w:hAnsi="Times New Roman" w:cs="Times New Roman"/>
          <w:sz w:val="24"/>
        </w:rPr>
        <w:t>. Владельцы рынков обязаны содержать в чистоте и порядке и обеспечивать надлежащее санитарное состояние территории рынка, а также места подхода и подъездов к рынку самостоятельно либо путем заключения договоров с подрядной организацией.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8.6.15</w:t>
      </w:r>
      <w:r w:rsidR="001E3939" w:rsidRPr="00BE5C4C">
        <w:rPr>
          <w:rFonts w:ascii="Times New Roman" w:hAnsi="Times New Roman" w:cs="Times New Roman"/>
          <w:sz w:val="24"/>
        </w:rPr>
        <w:t>. Владельцы объектов с кратковременным сроком эксплуатации и отдельно стоящих стационарных средств наружной рекламы (щитовые установки, тумбы, динамические конструкции и т.д.) обеспечивают уборку закрепленной за ними территории.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8.6.16</w:t>
      </w:r>
      <w:r w:rsidR="001E3939" w:rsidRPr="00BE5C4C">
        <w:rPr>
          <w:rFonts w:ascii="Times New Roman" w:hAnsi="Times New Roman" w:cs="Times New Roman"/>
          <w:sz w:val="24"/>
        </w:rPr>
        <w:t>.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w:t>
      </w:r>
      <w:r w:rsidR="00624619" w:rsidRPr="00BE5C4C">
        <w:rPr>
          <w:rFonts w:ascii="Times New Roman" w:hAnsi="Times New Roman" w:cs="Times New Roman"/>
          <w:sz w:val="24"/>
        </w:rPr>
        <w:t>и, учреждениями и организациями, либо физическими лицами - собственниками зданий, строений</w:t>
      </w:r>
      <w:r w:rsidR="00BB78B5" w:rsidRPr="00BE5C4C">
        <w:rPr>
          <w:rFonts w:ascii="Times New Roman" w:hAnsi="Times New Roman" w:cs="Times New Roman"/>
          <w:sz w:val="24"/>
        </w:rPr>
        <w:t xml:space="preserve">, сооружений  </w:t>
      </w:r>
      <w:r w:rsidR="001E3939" w:rsidRPr="00BE5C4C">
        <w:rPr>
          <w:rFonts w:ascii="Times New Roman" w:hAnsi="Times New Roman" w:cs="Times New Roman"/>
          <w:sz w:val="24"/>
        </w:rPr>
        <w:t>ответственными за уборку соответствующей территории.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8.6.17</w:t>
      </w:r>
      <w:r w:rsidR="001E3939" w:rsidRPr="00BE5C4C">
        <w:rPr>
          <w:rFonts w:ascii="Times New Roman" w:hAnsi="Times New Roman" w:cs="Times New Roman"/>
          <w:sz w:val="24"/>
        </w:rPr>
        <w:t>.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 и противогололедная смесь.</w:t>
      </w:r>
    </w:p>
    <w:p w:rsidR="00890E9F" w:rsidRPr="00BE5C4C" w:rsidRDefault="00890E9F" w:rsidP="001E3939">
      <w:pPr>
        <w:pStyle w:val="Standard"/>
        <w:widowControl/>
        <w:spacing w:line="100" w:lineRule="atLeast"/>
        <w:jc w:val="center"/>
        <w:rPr>
          <w:rFonts w:ascii="Times New Roman" w:hAnsi="Times New Roman" w:cs="Times New Roman"/>
          <w:sz w:val="24"/>
        </w:rPr>
      </w:pPr>
      <w:bookmarkStart w:id="13" w:name="Par545"/>
      <w:bookmarkEnd w:id="13"/>
    </w:p>
    <w:p w:rsidR="001E3939" w:rsidRPr="00BE5C4C" w:rsidRDefault="00C91F2A" w:rsidP="00890E9F">
      <w:pPr>
        <w:pStyle w:val="Standard"/>
        <w:widowControl/>
        <w:spacing w:line="100" w:lineRule="atLeast"/>
        <w:rPr>
          <w:rFonts w:ascii="Times New Roman" w:hAnsi="Times New Roman" w:cs="Times New Roman"/>
          <w:sz w:val="24"/>
        </w:rPr>
      </w:pPr>
      <w:r w:rsidRPr="00BE5C4C">
        <w:rPr>
          <w:rFonts w:ascii="Times New Roman" w:hAnsi="Times New Roman" w:cs="Times New Roman"/>
          <w:sz w:val="24"/>
        </w:rPr>
        <w:t>8.6</w:t>
      </w:r>
      <w:r w:rsidR="00890E9F" w:rsidRPr="00BE5C4C">
        <w:rPr>
          <w:rFonts w:ascii="Times New Roman" w:hAnsi="Times New Roman" w:cs="Times New Roman"/>
          <w:sz w:val="24"/>
        </w:rPr>
        <w:t>.2.Зимняя уборка городских территорий</w:t>
      </w:r>
      <w:r w:rsidR="001E3939" w:rsidRPr="00BE5C4C">
        <w:rPr>
          <w:rFonts w:ascii="Times New Roman" w:hAnsi="Times New Roman" w:cs="Times New Roman"/>
          <w:sz w:val="24"/>
        </w:rPr>
        <w:t xml:space="preserve"> </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890E9F" w:rsidRPr="00BE5C4C">
        <w:rPr>
          <w:rFonts w:ascii="Times New Roman" w:hAnsi="Times New Roman" w:cs="Times New Roman"/>
          <w:sz w:val="24"/>
        </w:rPr>
        <w:t>.2</w:t>
      </w:r>
      <w:r w:rsidR="001E3939" w:rsidRPr="00BE5C4C">
        <w:rPr>
          <w:rFonts w:ascii="Times New Roman" w:hAnsi="Times New Roman" w:cs="Times New Roman"/>
          <w:sz w:val="24"/>
        </w:rPr>
        <w:t>.1.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8.6.2</w:t>
      </w:r>
      <w:r w:rsidR="001E3939" w:rsidRPr="00BE5C4C">
        <w:rPr>
          <w:rFonts w:ascii="Times New Roman" w:hAnsi="Times New Roman" w:cs="Times New Roman"/>
          <w:sz w:val="24"/>
        </w:rPr>
        <w:t>.2. Уборочные работы, в первую очередь, должны производиться на улицах с интенсивным движением городского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8.6.2</w:t>
      </w:r>
      <w:r w:rsidR="001E3939" w:rsidRPr="00BE5C4C">
        <w:rPr>
          <w:rFonts w:ascii="Times New Roman" w:hAnsi="Times New Roman" w:cs="Times New Roman"/>
          <w:sz w:val="24"/>
        </w:rPr>
        <w:t>.3. Снег, счищаемый с проезжей части дорог, сдвигается в прилотковую часть дороги и одновременно формируется в валы (кучи) для последующего вывоза.</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1E3939" w:rsidRPr="00BE5C4C">
        <w:rPr>
          <w:rFonts w:ascii="Times New Roman" w:hAnsi="Times New Roman" w:cs="Times New Roman"/>
          <w:sz w:val="24"/>
        </w:rPr>
        <w:t>.</w:t>
      </w:r>
      <w:r w:rsidR="00890E9F" w:rsidRPr="00BE5C4C">
        <w:rPr>
          <w:rFonts w:ascii="Times New Roman" w:hAnsi="Times New Roman" w:cs="Times New Roman"/>
          <w:sz w:val="24"/>
        </w:rPr>
        <w:t>4</w:t>
      </w:r>
      <w:r w:rsidR="001E3939" w:rsidRPr="00BE5C4C">
        <w:rPr>
          <w:rFonts w:ascii="Times New Roman" w:hAnsi="Times New Roman" w:cs="Times New Roman"/>
          <w:sz w:val="24"/>
        </w:rPr>
        <w:t>.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8.6.2</w:t>
      </w:r>
      <w:r w:rsidR="00890E9F" w:rsidRPr="00BE5C4C">
        <w:rPr>
          <w:rFonts w:ascii="Times New Roman" w:hAnsi="Times New Roman" w:cs="Times New Roman"/>
          <w:sz w:val="24"/>
        </w:rPr>
        <w:t>.5</w:t>
      </w:r>
      <w:r w:rsidR="001E3939" w:rsidRPr="00BE5C4C">
        <w:rPr>
          <w:rFonts w:ascii="Times New Roman" w:hAnsi="Times New Roman" w:cs="Times New Roman"/>
          <w:sz w:val="24"/>
        </w:rPr>
        <w:t>.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8.6.2</w:t>
      </w:r>
      <w:r w:rsidR="00890E9F" w:rsidRPr="00BE5C4C">
        <w:rPr>
          <w:rFonts w:ascii="Times New Roman" w:hAnsi="Times New Roman" w:cs="Times New Roman"/>
          <w:sz w:val="24"/>
        </w:rPr>
        <w:t>.6</w:t>
      </w:r>
      <w:r w:rsidR="001E3939" w:rsidRPr="00BE5C4C">
        <w:rPr>
          <w:rFonts w:ascii="Times New Roman" w:hAnsi="Times New Roman" w:cs="Times New Roman"/>
          <w:sz w:val="24"/>
        </w:rPr>
        <w:t>. Снег, счищаемый с остановочных площадок общественного транспорта, складируется в кучи на краю посадочной площадки; если не позволяет размер посадочной площадки - на прилегающей к остановочной площадке территории с последующим вывозом.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.7.</w:t>
      </w:r>
      <w:r w:rsidR="001E3939" w:rsidRPr="00BE5C4C">
        <w:rPr>
          <w:rFonts w:ascii="Times New Roman" w:hAnsi="Times New Roman" w:cs="Times New Roman"/>
          <w:sz w:val="24"/>
        </w:rPr>
        <w:t xml:space="preserve"> При уборке мостов и путепроводов запрещается сбрасывать снег, лед, грязь и мусор на тротуары или под мосты и путепроводы.</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.8</w:t>
      </w:r>
      <w:r w:rsidR="001E3939" w:rsidRPr="00BE5C4C">
        <w:rPr>
          <w:rFonts w:ascii="Times New Roman" w:hAnsi="Times New Roman" w:cs="Times New Roman"/>
          <w:sz w:val="24"/>
        </w:rPr>
        <w:t>. Вывоз сформированных валов (куч) снега с проезжей части должен производиться в первую очередь с проспектов, улиц и проездов, имеющих интенсивное движение городского транспорта, в сроки, обеспечивающие нормальные и безопасные условия для всех видов транспорта и пешеходов.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.9</w:t>
      </w:r>
      <w:r w:rsidR="001E3939" w:rsidRPr="00BE5C4C">
        <w:rPr>
          <w:rFonts w:ascii="Times New Roman" w:hAnsi="Times New Roman" w:cs="Times New Roman"/>
          <w:sz w:val="24"/>
        </w:rPr>
        <w:t>. 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до твердого покрытия, по всей ширине, в течение всего зимнего периода. При возникновении снежно-ледяных образований, тротуары обрабатываются противогололедными материалами (чистый песок), с немедленным последующим сколом снежно-ледяных образований.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.10</w:t>
      </w:r>
      <w:r w:rsidR="004B7829" w:rsidRPr="00BE5C4C">
        <w:rPr>
          <w:rFonts w:ascii="Times New Roman" w:hAnsi="Times New Roman" w:cs="Times New Roman"/>
          <w:sz w:val="24"/>
        </w:rPr>
        <w:t xml:space="preserve">. Уборка тротуаров </w:t>
      </w:r>
      <w:r w:rsidR="001E3939" w:rsidRPr="00BE5C4C">
        <w:rPr>
          <w:rFonts w:ascii="Times New Roman" w:hAnsi="Times New Roman" w:cs="Times New Roman"/>
          <w:sz w:val="24"/>
        </w:rPr>
        <w:t>должна быть проведена до начала уборки прилотковой зоны дорог. Запрещено перемещение</w:t>
      </w:r>
      <w:r w:rsidR="004B7829" w:rsidRPr="00BE5C4C">
        <w:rPr>
          <w:rFonts w:ascii="Times New Roman" w:hAnsi="Times New Roman" w:cs="Times New Roman"/>
          <w:sz w:val="24"/>
        </w:rPr>
        <w:t xml:space="preserve"> снега (или смета) с тротуаров </w:t>
      </w:r>
      <w:r w:rsidR="001E3939" w:rsidRPr="00BE5C4C">
        <w:rPr>
          <w:rFonts w:ascii="Times New Roman" w:hAnsi="Times New Roman" w:cs="Times New Roman"/>
          <w:sz w:val="24"/>
        </w:rPr>
        <w:t>в очищенную прилотковую зону или наоборот.</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.11</w:t>
      </w:r>
      <w:r w:rsidR="001E3939" w:rsidRPr="00BE5C4C">
        <w:rPr>
          <w:rFonts w:ascii="Times New Roman" w:hAnsi="Times New Roman" w:cs="Times New Roman"/>
          <w:sz w:val="24"/>
        </w:rPr>
        <w:t>. В период интенсивного снегопада тротуары и лестничные сходы мостовых сооружений должны постоянно обрабатываться противогололедными материалами и расчищаться проходы для движения пешеходов.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.12</w:t>
      </w:r>
      <w:r w:rsidR="001E3939" w:rsidRPr="00BE5C4C">
        <w:rPr>
          <w:rFonts w:ascii="Times New Roman" w:hAnsi="Times New Roman" w:cs="Times New Roman"/>
          <w:sz w:val="24"/>
        </w:rPr>
        <w:t>. Снег (не содержащий твердые бытовые отходы и иной мусор), собираемый на улицах и проездах, на территориях организаций и предприятий, должен вывозиться на снегосвалки, места расположений которых определяются главой городского округа город Воронеж.</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.13</w:t>
      </w:r>
      <w:r w:rsidR="001E3939" w:rsidRPr="00BE5C4C">
        <w:rPr>
          <w:rFonts w:ascii="Times New Roman" w:hAnsi="Times New Roman" w:cs="Times New Roman"/>
          <w:sz w:val="24"/>
        </w:rPr>
        <w:t>. Уборка территорий, используемых под временное складирование снега (за исключением придомовых территорий многокв</w:t>
      </w:r>
      <w:r w:rsidR="004B7829" w:rsidRPr="00BE5C4C">
        <w:rPr>
          <w:rFonts w:ascii="Times New Roman" w:hAnsi="Times New Roman" w:cs="Times New Roman"/>
          <w:sz w:val="24"/>
        </w:rPr>
        <w:t>артирных домов),у</w:t>
      </w:r>
      <w:r w:rsidR="001E3939" w:rsidRPr="00BE5C4C">
        <w:rPr>
          <w:rFonts w:ascii="Times New Roman" w:hAnsi="Times New Roman" w:cs="Times New Roman"/>
          <w:sz w:val="24"/>
        </w:rPr>
        <w:t>борка придомовых территорий многоквартирных домов, используемых под временное складирование снега, организуется управляющими организациями, ТСЖ, ЖСК (в зависимости от выбранного способа управления многоквартирным домом).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.14</w:t>
      </w:r>
      <w:r w:rsidR="001E3939" w:rsidRPr="00BE5C4C">
        <w:rPr>
          <w:rFonts w:ascii="Times New Roman" w:hAnsi="Times New Roman" w:cs="Times New Roman"/>
          <w:sz w:val="24"/>
        </w:rPr>
        <w:t>. Счищаемый с дворовых территорий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.15</w:t>
      </w:r>
      <w:r w:rsidR="001E3939" w:rsidRPr="00BE5C4C">
        <w:rPr>
          <w:rFonts w:ascii="Times New Roman" w:hAnsi="Times New Roman" w:cs="Times New Roman"/>
          <w:sz w:val="24"/>
        </w:rPr>
        <w:t>. Запрещается вывозить или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.16</w:t>
      </w:r>
      <w:r w:rsidR="001E3939" w:rsidRPr="00BE5C4C">
        <w:rPr>
          <w:rFonts w:ascii="Times New Roman" w:hAnsi="Times New Roman" w:cs="Times New Roman"/>
          <w:sz w:val="24"/>
        </w:rPr>
        <w:t>.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.17</w:t>
      </w:r>
      <w:r w:rsidR="001E3939" w:rsidRPr="00BE5C4C">
        <w:rPr>
          <w:rFonts w:ascii="Times New Roman" w:hAnsi="Times New Roman" w:cs="Times New Roman"/>
          <w:sz w:val="24"/>
        </w:rPr>
        <w:t>.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сдвигать снег с убираемой территории на уже очищенную;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 применение технической соли и жидких реагентов в качестве противогололедных материалов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4B782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размещение снега в неустановленных для этого местах</w:t>
      </w:r>
      <w:r w:rsidR="004B7829" w:rsidRPr="00BE5C4C">
        <w:rPr>
          <w:rFonts w:ascii="Times New Roman" w:hAnsi="Times New Roman" w:cs="Times New Roman"/>
          <w:sz w:val="24"/>
        </w:rPr>
        <w:t>.</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вывозить на снегосвалки мусор, отходы производства и потребления.</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.18</w:t>
      </w:r>
      <w:r w:rsidR="001E3939" w:rsidRPr="00BE5C4C">
        <w:rPr>
          <w:rFonts w:ascii="Times New Roman" w:hAnsi="Times New Roman" w:cs="Times New Roman"/>
          <w:sz w:val="24"/>
        </w:rPr>
        <w:t>.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.19</w:t>
      </w:r>
      <w:r w:rsidR="001E3939" w:rsidRPr="00BE5C4C">
        <w:rPr>
          <w:rFonts w:ascii="Times New Roman" w:hAnsi="Times New Roman" w:cs="Times New Roman"/>
          <w:sz w:val="24"/>
        </w:rPr>
        <w:t>. Очистка от снега крыш и удаление сосулек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Снег, сброшенный с крыш, следует немедленно вывозить.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.20</w:t>
      </w:r>
      <w:r w:rsidR="001E3939" w:rsidRPr="00BE5C4C">
        <w:rPr>
          <w:rFonts w:ascii="Times New Roman" w:hAnsi="Times New Roman" w:cs="Times New Roman"/>
          <w:sz w:val="24"/>
        </w:rPr>
        <w:t>.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и посыпать песком до 8 часов утра.</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Default="00C91F2A" w:rsidP="00890E9F">
      <w:pPr>
        <w:pStyle w:val="Standard"/>
        <w:widowControl/>
        <w:spacing w:line="100" w:lineRule="atLeast"/>
        <w:rPr>
          <w:rFonts w:ascii="Times New Roman" w:hAnsi="Times New Roman" w:cs="Times New Roman"/>
          <w:b/>
          <w:sz w:val="24"/>
        </w:rPr>
      </w:pPr>
      <w:bookmarkStart w:id="14" w:name="Par580"/>
      <w:bookmarkEnd w:id="14"/>
      <w:r w:rsidRPr="00BE5C4C">
        <w:rPr>
          <w:rFonts w:ascii="Times New Roman" w:hAnsi="Times New Roman" w:cs="Times New Roman"/>
          <w:b/>
          <w:sz w:val="24"/>
        </w:rPr>
        <w:t>8.6.3</w:t>
      </w:r>
      <w:r w:rsidR="00890E9F" w:rsidRPr="00BE5C4C">
        <w:rPr>
          <w:rFonts w:ascii="Times New Roman" w:hAnsi="Times New Roman" w:cs="Times New Roman"/>
          <w:b/>
          <w:sz w:val="24"/>
        </w:rPr>
        <w:t>. Летняя уборка городских территорий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890E9F" w:rsidRPr="00BE5C4C">
        <w:rPr>
          <w:rFonts w:ascii="Times New Roman" w:hAnsi="Times New Roman" w:cs="Times New Roman"/>
          <w:sz w:val="24"/>
        </w:rPr>
        <w:t>.</w:t>
      </w:r>
      <w:r w:rsidR="00BB78B5" w:rsidRPr="00BE5C4C">
        <w:rPr>
          <w:rFonts w:ascii="Times New Roman" w:hAnsi="Times New Roman" w:cs="Times New Roman"/>
          <w:sz w:val="24"/>
        </w:rPr>
        <w:t>3</w:t>
      </w:r>
      <w:r w:rsidR="00890E9F" w:rsidRPr="00BE5C4C">
        <w:rPr>
          <w:rFonts w:ascii="Times New Roman" w:hAnsi="Times New Roman" w:cs="Times New Roman"/>
          <w:sz w:val="24"/>
        </w:rPr>
        <w:t>.1</w:t>
      </w:r>
      <w:r w:rsidR="001E3939" w:rsidRPr="00BE5C4C">
        <w:rPr>
          <w:rFonts w:ascii="Times New Roman" w:hAnsi="Times New Roman" w:cs="Times New Roman"/>
          <w:sz w:val="24"/>
        </w:rPr>
        <w:t>. Основная задача летней уборки улиц заключается в удалении загрязнений, скапливающихся на покрытии дорог.</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.2</w:t>
      </w:r>
      <w:r w:rsidR="001E3939" w:rsidRPr="00BE5C4C">
        <w:rPr>
          <w:rFonts w:ascii="Times New Roman" w:hAnsi="Times New Roman" w:cs="Times New Roman"/>
          <w:sz w:val="24"/>
        </w:rPr>
        <w:t>. Основными операциями летней уборки являются подметание лотков и мойка проезжей части дорог. Мойка допускается на улицах, имеющих ливневую канализацию, хорошо спрофилированные лотки и уклоны.</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.3</w:t>
      </w:r>
      <w:r w:rsidR="001E3939" w:rsidRPr="00BE5C4C">
        <w:rPr>
          <w:rFonts w:ascii="Times New Roman" w:hAnsi="Times New Roman" w:cs="Times New Roman"/>
          <w:sz w:val="24"/>
        </w:rPr>
        <w:t>.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и их периодичность должны производиться в соответствии с технологическими рекомендациями.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.4</w:t>
      </w:r>
      <w:r w:rsidR="001E3939" w:rsidRPr="00BE5C4C">
        <w:rPr>
          <w:rFonts w:ascii="Times New Roman" w:hAnsi="Times New Roman" w:cs="Times New Roman"/>
          <w:sz w:val="24"/>
        </w:rPr>
        <w:t>. Мойка проезжей части улиц, проспектов, мостов, путепроводов и тротуаров должна производиться регулярно (после уборки смета и мусора в прилотковой зоне) с 23.00 час. до 6.00 час.</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.5</w:t>
      </w:r>
      <w:r w:rsidR="001E3939" w:rsidRPr="00BE5C4C">
        <w:rPr>
          <w:rFonts w:ascii="Times New Roman" w:hAnsi="Times New Roman" w:cs="Times New Roman"/>
          <w:sz w:val="24"/>
        </w:rPr>
        <w:t>. В жаркое время суток при температуре выше +25 град. С дополнительно в период с 12.00 час. до 15.00 час. должна производиться поливка тротуаров и проезжей части улиц, тротуаров и проездов на внутриквартальных и дворовых территориях. Полив также применяют для обеспыливания трамвайных путей.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.6</w:t>
      </w:r>
      <w:r w:rsidR="001E3939" w:rsidRPr="00BE5C4C">
        <w:rPr>
          <w:rFonts w:ascii="Times New Roman" w:hAnsi="Times New Roman" w:cs="Times New Roman"/>
          <w:sz w:val="24"/>
        </w:rPr>
        <w:t>. 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.7</w:t>
      </w:r>
      <w:r w:rsidR="001E3939" w:rsidRPr="00BE5C4C">
        <w:rPr>
          <w:rFonts w:ascii="Times New Roman" w:hAnsi="Times New Roman" w:cs="Times New Roman"/>
          <w:sz w:val="24"/>
        </w:rPr>
        <w:t>.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.8</w:t>
      </w:r>
      <w:r w:rsidR="001E3939" w:rsidRPr="00BE5C4C">
        <w:rPr>
          <w:rFonts w:ascii="Times New Roman" w:hAnsi="Times New Roman" w:cs="Times New Roman"/>
          <w:sz w:val="24"/>
        </w:rPr>
        <w:t>.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с усовершенствованными покрытиями от наносов, а всю территорию квартала или двора - от накопившихся за зиму загрязнений.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w:t>
      </w:r>
      <w:r w:rsidR="001E3939" w:rsidRPr="00BE5C4C">
        <w:rPr>
          <w:rFonts w:ascii="Times New Roman" w:hAnsi="Times New Roman" w:cs="Times New Roman"/>
          <w:sz w:val="24"/>
        </w:rPr>
        <w:t>9.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1E3939" w:rsidRPr="00BE5C4C">
        <w:rPr>
          <w:rFonts w:ascii="Times New Roman" w:hAnsi="Times New Roman" w:cs="Times New Roman"/>
          <w:sz w:val="24"/>
        </w:rPr>
        <w:t xml:space="preserve">.10. Территории тротуаров, пешеходных зон, зеленых насаждений, расположенные вдоль проезжей части площадей, проспектов, улиц, переулков, проездов, посадочные </w:t>
      </w:r>
      <w:r w:rsidR="001E3939" w:rsidRPr="00BE5C4C">
        <w:rPr>
          <w:rFonts w:ascii="Times New Roman" w:hAnsi="Times New Roman" w:cs="Times New Roman"/>
          <w:sz w:val="24"/>
        </w:rPr>
        <w:lastRenderedPageBreak/>
        <w:t>площадки остановок общественного транспорта должны быть полностью очищены от грунтово-песчаных наносов, отходов, листвы и т.п.</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.11</w:t>
      </w:r>
      <w:r w:rsidR="001E3939" w:rsidRPr="00BE5C4C">
        <w:rPr>
          <w:rFonts w:ascii="Times New Roman" w:hAnsi="Times New Roman" w:cs="Times New Roman"/>
          <w:sz w:val="24"/>
        </w:rPr>
        <w:t>.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.12</w:t>
      </w:r>
      <w:r w:rsidR="001E3939" w:rsidRPr="00BE5C4C">
        <w:rPr>
          <w:rFonts w:ascii="Times New Roman" w:hAnsi="Times New Roman" w:cs="Times New Roman"/>
          <w:sz w:val="24"/>
        </w:rPr>
        <w:t>.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w:t>
      </w:r>
      <w:r w:rsidR="001E3939" w:rsidRPr="00BE5C4C">
        <w:rPr>
          <w:rFonts w:ascii="Times New Roman" w:hAnsi="Times New Roman" w:cs="Times New Roman"/>
          <w:sz w:val="24"/>
        </w:rPr>
        <w:t>13. Запрещается сбрасывать смет и другие загрязнения на газоны, в смотровые и ливнеприемные колодцы, канализационную сеть, водоемы, контейнеры для бытовых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1E3939" w:rsidRPr="00BE5C4C">
        <w:rPr>
          <w:rFonts w:ascii="Times New Roman" w:hAnsi="Times New Roman" w:cs="Times New Roman"/>
          <w:sz w:val="24"/>
        </w:rPr>
        <w:t>.14. В период массового листопада запрещается сметать листья в прилотковую зону; их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91F2A" w:rsidP="00027CA5">
      <w:pPr>
        <w:pStyle w:val="Standard"/>
        <w:widowControl/>
        <w:spacing w:line="100" w:lineRule="atLeast"/>
        <w:jc w:val="center"/>
        <w:rPr>
          <w:rFonts w:ascii="Times New Roman" w:hAnsi="Times New Roman" w:cs="Times New Roman"/>
          <w:b/>
          <w:sz w:val="24"/>
        </w:rPr>
      </w:pPr>
      <w:bookmarkStart w:id="15" w:name="Par597"/>
      <w:bookmarkEnd w:id="15"/>
      <w:r w:rsidRPr="00BE5C4C">
        <w:rPr>
          <w:rFonts w:ascii="Times New Roman" w:hAnsi="Times New Roman" w:cs="Times New Roman"/>
          <w:b/>
          <w:sz w:val="24"/>
        </w:rPr>
        <w:t>8.7</w:t>
      </w:r>
      <w:r w:rsidR="001E3939" w:rsidRPr="00BE5C4C">
        <w:rPr>
          <w:rFonts w:ascii="Times New Roman" w:hAnsi="Times New Roman" w:cs="Times New Roman"/>
          <w:b/>
          <w:sz w:val="24"/>
        </w:rPr>
        <w:t>.</w:t>
      </w:r>
      <w:r w:rsidR="00027CA5" w:rsidRPr="00BE5C4C">
        <w:rPr>
          <w:rFonts w:ascii="Times New Roman" w:hAnsi="Times New Roman" w:cs="Times New Roman"/>
          <w:b/>
          <w:sz w:val="24"/>
        </w:rPr>
        <w:t xml:space="preserve"> Организация сбора, временного хранения и вывоза бытовых отходов</w:t>
      </w:r>
      <w:r w:rsidR="001E3939" w:rsidRPr="00BE5C4C">
        <w:rPr>
          <w:rFonts w:ascii="Times New Roman" w:hAnsi="Times New Roman" w:cs="Times New Roman"/>
          <w:b/>
          <w:sz w:val="24"/>
        </w:rPr>
        <w:t xml:space="preserve"> </w:t>
      </w:r>
    </w:p>
    <w:p w:rsidR="001E3939" w:rsidRPr="00BE5C4C" w:rsidRDefault="00C91F2A" w:rsidP="00027CA5">
      <w:pPr>
        <w:pStyle w:val="Standard"/>
        <w:widowControl/>
        <w:spacing w:line="100" w:lineRule="atLeast"/>
        <w:rPr>
          <w:rFonts w:ascii="Times New Roman" w:hAnsi="Times New Roman" w:cs="Times New Roman"/>
          <w:sz w:val="24"/>
        </w:rPr>
      </w:pPr>
      <w:bookmarkStart w:id="16" w:name="Par600"/>
      <w:bookmarkEnd w:id="16"/>
      <w:r w:rsidRPr="00BE5C4C">
        <w:rPr>
          <w:rFonts w:ascii="Times New Roman" w:hAnsi="Times New Roman" w:cs="Times New Roman"/>
          <w:sz w:val="24"/>
        </w:rPr>
        <w:t>8.7</w:t>
      </w:r>
      <w:r w:rsidR="00027CA5" w:rsidRPr="00BE5C4C">
        <w:rPr>
          <w:rFonts w:ascii="Times New Roman" w:hAnsi="Times New Roman" w:cs="Times New Roman"/>
          <w:sz w:val="24"/>
        </w:rPr>
        <w:t xml:space="preserve">.1.Организация </w:t>
      </w:r>
      <w:r w:rsidR="000F61F4" w:rsidRPr="00BE5C4C">
        <w:rPr>
          <w:rFonts w:ascii="Times New Roman" w:hAnsi="Times New Roman" w:cs="Times New Roman"/>
          <w:sz w:val="24"/>
        </w:rPr>
        <w:t xml:space="preserve">сбора </w:t>
      </w:r>
      <w:r w:rsidR="00027CA5" w:rsidRPr="00BE5C4C">
        <w:rPr>
          <w:rFonts w:ascii="Times New Roman" w:hAnsi="Times New Roman" w:cs="Times New Roman"/>
          <w:sz w:val="24"/>
        </w:rPr>
        <w:t>твердых бытовых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8.7.1.</w:t>
      </w:r>
      <w:r w:rsidR="00027CA5" w:rsidRPr="00BE5C4C">
        <w:rPr>
          <w:rFonts w:ascii="Times New Roman" w:hAnsi="Times New Roman" w:cs="Times New Roman"/>
          <w:sz w:val="24"/>
        </w:rPr>
        <w:t>1</w:t>
      </w:r>
      <w:r w:rsidR="001E3939" w:rsidRPr="00BE5C4C">
        <w:rPr>
          <w:rFonts w:ascii="Times New Roman" w:hAnsi="Times New Roman" w:cs="Times New Roman"/>
          <w:sz w:val="24"/>
        </w:rPr>
        <w:t xml:space="preserve"> Сбор и удаление твердых бытовых отходов осуществляется в соответствии с санитарно-гигиеническими требованиями по планово-регулярной системе согласно утвержденным графикам.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8.7.1</w:t>
      </w:r>
      <w:r w:rsidR="00027CA5" w:rsidRPr="00BE5C4C">
        <w:rPr>
          <w:rFonts w:ascii="Times New Roman" w:hAnsi="Times New Roman" w:cs="Times New Roman"/>
          <w:sz w:val="24"/>
        </w:rPr>
        <w:t>.</w:t>
      </w:r>
      <w:r w:rsidR="001E3939" w:rsidRPr="00BE5C4C">
        <w:rPr>
          <w:rFonts w:ascii="Times New Roman" w:hAnsi="Times New Roman" w:cs="Times New Roman"/>
          <w:sz w:val="24"/>
        </w:rPr>
        <w:t>2. Планово-регулярная система включает: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сбор, временное хранение и удаление бытовых отходов с территорий жилых домов и организаций в сроки, установленные санитарными правилами;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обезвреживание и утилизацию бытовых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3. Взаимоотношения специализированных предприятий по удалению бытовых отходов с юридическими и физическими лицами должны строиться на договорных началах.</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4. Специализированные организации (предприятия) в соответствии с условиями заключенных договоров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своевременный вывоз твердых и жидких бытовых отходов в установленные для их утилизации (переработки)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обезвреживание, утилизацию (переработку) отходов производства и потребления;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обеспечивать соблюдение технологических, санитарных и экологических норм при осуществлении всех операций с отходами.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.5. Организации, обслуживающие здания,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организовать сбор, хранение и вывоз бытовых отходов;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содержать сборники отходов в надлежащем санитарном и техническом состоянии;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обеспечить подъезд спецавтотранспорта и подход к сборникам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.6. Основной системой сбора и удаления твердых бытовых отходов на территории городского поселения город Поворино является система несменяемых сборников отходов, конструкция которых позволяет осуществлять их очистку специальным автотранспортом специализированных предприятий (организаций).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7. При системе несменяемых сборников твердые бытовые отходы из контейнеров должны перегружаться в мусоровоз, а сами контейнеры оставляться на месте.</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.8. Сбор твердых бытовых отходов осуществляется 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контейнеры для отходов, установленные на оборудованных контейнерных площадках;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специальный автотранспорт, работающий по установленному графику.</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9. Сбор жидких отходов из неканализованных домовладений осуществляется в специально оборудованные для этих целей места (выгреб).</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.10. Сбор крупногабаритных отходов (КГО) должен производиться в бункеры-накопители, а при их отсутствии - в специальных местах, предусмотренных на территориях контейнерных площадок.</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8.7</w:t>
      </w:r>
      <w:r w:rsidR="00027CA5" w:rsidRPr="00BE5C4C">
        <w:rPr>
          <w:rFonts w:ascii="Times New Roman" w:hAnsi="Times New Roman" w:cs="Times New Roman"/>
          <w:sz w:val="24"/>
        </w:rPr>
        <w:t>.1</w:t>
      </w:r>
      <w:r w:rsidR="001E3939" w:rsidRPr="00BE5C4C">
        <w:rPr>
          <w:rFonts w:ascii="Times New Roman" w:hAnsi="Times New Roman" w:cs="Times New Roman"/>
          <w:sz w:val="24"/>
        </w:rPr>
        <w:t>.11. Сбор промышленных отходов осуществляется в специально оборудованных местах, сооружениях, емкостях, контейнерах.</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27CA5" w:rsidRPr="00BE5C4C">
        <w:rPr>
          <w:rFonts w:ascii="Times New Roman" w:hAnsi="Times New Roman" w:cs="Times New Roman"/>
          <w:sz w:val="24"/>
        </w:rPr>
        <w:t>.1</w:t>
      </w:r>
      <w:r w:rsidR="001E3939" w:rsidRPr="00BE5C4C">
        <w:rPr>
          <w:rFonts w:ascii="Times New Roman" w:hAnsi="Times New Roman" w:cs="Times New Roman"/>
          <w:sz w:val="24"/>
        </w:rPr>
        <w:t>.12. Сбор вторичного сырья осуществляется в пунктах приема вторичного сырья, контейнерах-накопителях, иных объектах, предназначенных для этих целей.</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91F2A" w:rsidP="00027CA5">
      <w:pPr>
        <w:pStyle w:val="Standard"/>
        <w:widowControl/>
        <w:spacing w:line="100" w:lineRule="atLeast"/>
        <w:rPr>
          <w:rFonts w:ascii="Times New Roman" w:hAnsi="Times New Roman" w:cs="Times New Roman"/>
          <w:sz w:val="24"/>
        </w:rPr>
      </w:pPr>
      <w:bookmarkStart w:id="17" w:name="Par631"/>
      <w:bookmarkEnd w:id="17"/>
      <w:r w:rsidRPr="00BE5C4C">
        <w:rPr>
          <w:rFonts w:ascii="Times New Roman" w:hAnsi="Times New Roman" w:cs="Times New Roman"/>
          <w:sz w:val="24"/>
        </w:rPr>
        <w:t>8.7.2</w:t>
      </w:r>
      <w:r w:rsidR="001E3939" w:rsidRPr="00BE5C4C">
        <w:rPr>
          <w:rFonts w:ascii="Times New Roman" w:hAnsi="Times New Roman" w:cs="Times New Roman"/>
          <w:sz w:val="24"/>
        </w:rPr>
        <w:t xml:space="preserve">. </w:t>
      </w:r>
      <w:r w:rsidR="00027CA5" w:rsidRPr="00BE5C4C">
        <w:rPr>
          <w:rFonts w:ascii="Times New Roman" w:hAnsi="Times New Roman" w:cs="Times New Roman"/>
          <w:sz w:val="24"/>
        </w:rPr>
        <w:t xml:space="preserve">Содержание мест временного хранения отходов   </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8.7.2</w:t>
      </w:r>
      <w:r w:rsidR="000F61F4" w:rsidRPr="00BE5C4C">
        <w:rPr>
          <w:rFonts w:ascii="Times New Roman" w:hAnsi="Times New Roman" w:cs="Times New Roman"/>
          <w:sz w:val="24"/>
        </w:rPr>
        <w:t>.</w:t>
      </w:r>
      <w:r w:rsidR="001E3939" w:rsidRPr="00BE5C4C">
        <w:rPr>
          <w:rFonts w:ascii="Times New Roman" w:hAnsi="Times New Roman" w:cs="Times New Roman"/>
          <w:sz w:val="24"/>
        </w:rPr>
        <w:t>1. Лица, в ведении которых находятся места временного хранения отходов (контейнеры, контейнерная площадка, бункеры-накопители, выкатные контейнеры) обязаны обеспечить: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надлежащее текущее содержание контейнеров, контейнерной площадки и прилегающей к ней территории, бункеров-накопителей, мусоросборных камер в соответствии с требованиями санитарных норм и правил;</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 окончании погрузки отходов производить уборку контейнерной площадки (места расположения сборников отходов);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своевременный ремонт, покраску (не реже одного раза в год) и замену непригодных к дальнейшему использованию контейнеров;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дезинфекцию контейнеров, бункеров, мусоропроводов, мусоросборных камер, выкатных контейнеров-накопителей и площадок под ними.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1E3939" w:rsidRPr="00BE5C4C">
        <w:rPr>
          <w:rFonts w:ascii="Times New Roman" w:hAnsi="Times New Roman" w:cs="Times New Roman"/>
          <w:sz w:val="24"/>
        </w:rPr>
        <w:t>.</w:t>
      </w:r>
      <w:r w:rsidR="000F61F4" w:rsidRPr="00BE5C4C">
        <w:rPr>
          <w:rFonts w:ascii="Times New Roman" w:hAnsi="Times New Roman" w:cs="Times New Roman"/>
          <w:sz w:val="24"/>
        </w:rPr>
        <w:t>2.</w:t>
      </w:r>
      <w:r w:rsidR="001E3939" w:rsidRPr="00BE5C4C">
        <w:rPr>
          <w:rFonts w:ascii="Times New Roman" w:hAnsi="Times New Roman" w:cs="Times New Roman"/>
          <w:sz w:val="24"/>
        </w:rPr>
        <w:t>2. Контейнеры и бункеры-накопители размещаются (устанавливаются) на специально оборудованных контейнерных площадках.</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.2.</w:t>
      </w:r>
      <w:r w:rsidR="001E3939" w:rsidRPr="00BE5C4C">
        <w:rPr>
          <w:rFonts w:ascii="Times New Roman" w:hAnsi="Times New Roman" w:cs="Times New Roman"/>
          <w:sz w:val="24"/>
        </w:rPr>
        <w:t>3. Решение о размещении контейнерных площадок принимается в порядке, установленном санитарными нормами и правилами.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.2.</w:t>
      </w:r>
      <w:r w:rsidR="001E3939" w:rsidRPr="00BE5C4C">
        <w:rPr>
          <w:rFonts w:ascii="Times New Roman" w:hAnsi="Times New Roman" w:cs="Times New Roman"/>
          <w:sz w:val="24"/>
        </w:rPr>
        <w:t>4. Количество площадок, контейнеров и бункеров-накопителей на контейнерных площадках и выкатных контейнеров в камерах мусоропроводов должно соответствовать санитарным нормам и правилам.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.2</w:t>
      </w:r>
      <w:r w:rsidR="001E3939" w:rsidRPr="00BE5C4C">
        <w:rPr>
          <w:rFonts w:ascii="Times New Roman" w:hAnsi="Times New Roman" w:cs="Times New Roman"/>
          <w:sz w:val="24"/>
        </w:rPr>
        <w:t>.5. Общие требования к местам, предназначенным для сбора отходов:</w:t>
      </w:r>
    </w:p>
    <w:p w:rsidR="001E3939"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В исключительных случаях в районах сложившейся застройки, где отсутствуют возможности соблюдения установленных разрывов, эти расстояния определяются комиссионно с участием представителей специалистов по  архитектуре и земельным отношениям органов местного самоуправления городского поселения город Поворино и Поворинского муниципального района, управляющей организации (управляющей компании, ТСЖ, и т.п.) и территориального управления Роспотребнадзора по Воронежской области в установленном порядке.</w:t>
      </w:r>
    </w:p>
    <w:p w:rsidR="001E3939"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1E3939"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бытовых отходов.</w:t>
      </w:r>
    </w:p>
    <w:p w:rsidR="001E3939"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w:t>
      </w:r>
      <w:r w:rsidR="001E3939" w:rsidRPr="00BE5C4C">
        <w:rPr>
          <w:rFonts w:ascii="Times New Roman" w:hAnsi="Times New Roman" w:cs="Times New Roman"/>
          <w:sz w:val="24"/>
        </w:rPr>
        <w:lastRenderedPageBreak/>
        <w:t>территориями, контейнеры для сбора ТБО, осветительное оборудование, озеленение площадки.</w:t>
      </w:r>
    </w:p>
    <w:p w:rsidR="001E3939"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1E3939"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1E3939"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Функционирование осветительного оборудования следует устанавливать в режиме освещения прилегающей территории с высотой опор не менее 3 м.</w:t>
      </w:r>
    </w:p>
    <w:p w:rsidR="00BB78B5" w:rsidRPr="00BE5C4C" w:rsidRDefault="000F61F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 xml:space="preserve"> Контейнерные площадки, места установки бункеров-накопителей и мусоропроводы должны быть постоянно очищены от отходов, содержаться в чистоте и порядке</w:t>
      </w:r>
      <w:r w:rsidR="00AC2920" w:rsidRPr="00BE5C4C">
        <w:rPr>
          <w:rFonts w:ascii="Times New Roman" w:hAnsi="Times New Roman" w:cs="Times New Roman"/>
          <w:sz w:val="24"/>
        </w:rPr>
        <w:t xml:space="preserve">, </w:t>
      </w:r>
      <w:r w:rsidR="00BB78B5" w:rsidRPr="00BE5C4C">
        <w:rPr>
          <w:rFonts w:ascii="Times New Roman" w:hAnsi="Times New Roman" w:cs="Times New Roman"/>
          <w:sz w:val="24"/>
        </w:rPr>
        <w:t>предприятиями, ответственными за сбор и вывоз мусора .</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2.</w:t>
      </w:r>
      <w:r w:rsidR="001E3939" w:rsidRPr="00BE5C4C">
        <w:rPr>
          <w:rFonts w:ascii="Times New Roman" w:hAnsi="Times New Roman" w:cs="Times New Roman"/>
          <w:sz w:val="24"/>
        </w:rPr>
        <w:t>6.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установка контейнерных площадок, контейнеров и бункеров-накопителей на проезж</w:t>
      </w:r>
      <w:r w:rsidR="00AC2920" w:rsidRPr="00BE5C4C">
        <w:rPr>
          <w:rFonts w:ascii="Times New Roman" w:hAnsi="Times New Roman" w:cs="Times New Roman"/>
          <w:sz w:val="24"/>
        </w:rPr>
        <w:t>ей части, тротуарах, газонах</w:t>
      </w:r>
      <w:r w:rsidRPr="00BE5C4C">
        <w:rPr>
          <w:rFonts w:ascii="Times New Roman" w:hAnsi="Times New Roman" w:cs="Times New Roman"/>
          <w:sz w:val="24"/>
        </w:rPr>
        <w:t>;</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сжигание отходов (мусора) в контейнерах и на контейнерных площадках;</w:t>
      </w:r>
    </w:p>
    <w:p w:rsidR="001E3939" w:rsidRPr="00BE5C4C" w:rsidRDefault="000F61F4" w:rsidP="001E3939">
      <w:pPr>
        <w:pStyle w:val="Standard"/>
        <w:widowControl/>
        <w:spacing w:line="100" w:lineRule="atLeast"/>
        <w:jc w:val="both"/>
        <w:rPr>
          <w:rFonts w:ascii="Times New Roman" w:hAnsi="Times New Roman" w:cs="Times New Roman"/>
          <w:sz w:val="24"/>
        </w:rPr>
      </w:pPr>
      <w:r w:rsidRPr="00BE5C4C">
        <w:rPr>
          <w:rFonts w:ascii="Times New Roman" w:hAnsi="Times New Roman" w:cs="Times New Roman"/>
          <w:sz w:val="24"/>
        </w:rPr>
        <w:t>(</w:t>
      </w:r>
      <w:r w:rsidR="001E3939" w:rsidRPr="00BE5C4C">
        <w:rPr>
          <w:rFonts w:ascii="Times New Roman" w:hAnsi="Times New Roman" w:cs="Times New Roman"/>
          <w:sz w:val="24"/>
        </w:rPr>
        <w:t>переполнение контейнеров, мусоросборников отходами и захламление территорий, прилегающих к контейнерным площадкам;</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выработка вторичного сырья из сборников отходов.</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BE5C4C" w:rsidRDefault="00C91F2A" w:rsidP="000F61F4">
      <w:pPr>
        <w:pStyle w:val="Standard"/>
        <w:widowControl/>
        <w:spacing w:line="100" w:lineRule="atLeast"/>
        <w:rPr>
          <w:rFonts w:ascii="Times New Roman" w:hAnsi="Times New Roman" w:cs="Times New Roman"/>
          <w:sz w:val="24"/>
        </w:rPr>
      </w:pPr>
      <w:bookmarkStart w:id="18" w:name="Par667"/>
      <w:bookmarkEnd w:id="18"/>
      <w:r w:rsidRPr="00BE5C4C">
        <w:rPr>
          <w:rFonts w:ascii="Times New Roman" w:hAnsi="Times New Roman" w:cs="Times New Roman"/>
          <w:sz w:val="24"/>
        </w:rPr>
        <w:t>8</w:t>
      </w:r>
      <w:r w:rsidR="000F61F4" w:rsidRPr="00BE5C4C">
        <w:rPr>
          <w:rFonts w:ascii="Times New Roman" w:hAnsi="Times New Roman" w:cs="Times New Roman"/>
          <w:sz w:val="24"/>
        </w:rPr>
        <w:t>.</w:t>
      </w:r>
      <w:r w:rsidRPr="00BE5C4C">
        <w:rPr>
          <w:rFonts w:ascii="Times New Roman" w:hAnsi="Times New Roman" w:cs="Times New Roman"/>
          <w:sz w:val="24"/>
        </w:rPr>
        <w:t>7.</w:t>
      </w:r>
      <w:r w:rsidR="000F61F4" w:rsidRPr="00BE5C4C">
        <w:rPr>
          <w:rFonts w:ascii="Times New Roman" w:hAnsi="Times New Roman" w:cs="Times New Roman"/>
          <w:sz w:val="24"/>
        </w:rPr>
        <w:t>3</w:t>
      </w:r>
      <w:r w:rsidR="001E3939" w:rsidRPr="00BE5C4C">
        <w:rPr>
          <w:rFonts w:ascii="Times New Roman" w:hAnsi="Times New Roman" w:cs="Times New Roman"/>
          <w:sz w:val="24"/>
        </w:rPr>
        <w:t xml:space="preserve">. </w:t>
      </w:r>
      <w:r w:rsidR="000F61F4" w:rsidRPr="00BE5C4C">
        <w:rPr>
          <w:rFonts w:ascii="Times New Roman" w:hAnsi="Times New Roman" w:cs="Times New Roman"/>
          <w:sz w:val="24"/>
        </w:rPr>
        <w:t>Организация вывоза бытовых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1E3939" w:rsidRPr="00BE5C4C">
        <w:rPr>
          <w:rFonts w:ascii="Times New Roman" w:hAnsi="Times New Roman" w:cs="Times New Roman"/>
          <w:sz w:val="24"/>
        </w:rPr>
        <w:t>.</w:t>
      </w:r>
      <w:r w:rsidR="000F61F4" w:rsidRPr="00BE5C4C">
        <w:rPr>
          <w:rFonts w:ascii="Times New Roman" w:hAnsi="Times New Roman" w:cs="Times New Roman"/>
          <w:sz w:val="24"/>
        </w:rPr>
        <w:t>3.</w:t>
      </w:r>
      <w:r w:rsidR="001E3939" w:rsidRPr="00BE5C4C">
        <w:rPr>
          <w:rFonts w:ascii="Times New Roman" w:hAnsi="Times New Roman" w:cs="Times New Roman"/>
          <w:sz w:val="24"/>
        </w:rPr>
        <w:t>1. Под вывозом отходов понимается деятельность специализированных организаций (предприятий) по перемещению отходов с места их сбора к месту их утилизации (захоронению) на договорной основе.</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.3.2</w:t>
      </w:r>
      <w:r w:rsidR="001E3939" w:rsidRPr="00BE5C4C">
        <w:rPr>
          <w:rFonts w:ascii="Times New Roman" w:hAnsi="Times New Roman" w:cs="Times New Roman"/>
          <w:sz w:val="24"/>
        </w:rPr>
        <w:t>. Вывоз твердых бытовых отходов на полигон ТБО производится в соответствии с заключенными договорами, графиками вывоза и требованиями санитарных норм и правил.</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.3.</w:t>
      </w:r>
      <w:r w:rsidR="001E3939" w:rsidRPr="00BE5C4C">
        <w:rPr>
          <w:rFonts w:ascii="Times New Roman" w:hAnsi="Times New Roman" w:cs="Times New Roman"/>
          <w:sz w:val="24"/>
        </w:rPr>
        <w:t>3. Своевременность удаления твердых бытовых отходов должно достигаться детальной разработкой маршрутов движения спецавтотранспорта, предусматривающих последовательный порядок передвижения транспортной единицы от объекта к объекту до полного заполнения кузова.</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.3</w:t>
      </w:r>
      <w:r w:rsidR="001E3939" w:rsidRPr="00BE5C4C">
        <w:rPr>
          <w:rFonts w:ascii="Times New Roman" w:hAnsi="Times New Roman" w:cs="Times New Roman"/>
          <w:sz w:val="24"/>
        </w:rPr>
        <w:t>.4. Маршрутные графики пересматриваются при изменениях количества накапливающихся отходов, при вводе в строй или выбытии объектов обслуживания, изменении условий движения на участке и т.д. по согласованию с обслуживающей организацией.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.3</w:t>
      </w:r>
      <w:r w:rsidR="001E3939" w:rsidRPr="00BE5C4C">
        <w:rPr>
          <w:rFonts w:ascii="Times New Roman" w:hAnsi="Times New Roman" w:cs="Times New Roman"/>
          <w:sz w:val="24"/>
        </w:rPr>
        <w:t>.5. Периодичность вывоза бытовых отходов из мест их временного хранения (контейнеры, контейнерная площадка) определяется с учетом нормативных сроков их хранения и в соответствии с санитарными правилами и нормами.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.3</w:t>
      </w:r>
      <w:r w:rsidR="001E3939" w:rsidRPr="00BE5C4C">
        <w:rPr>
          <w:rFonts w:ascii="Times New Roman" w:hAnsi="Times New Roman" w:cs="Times New Roman"/>
          <w:sz w:val="24"/>
        </w:rPr>
        <w:t>.6. Вывоз крупногабаритных отходов должен осуществляться систематически по мере их накопления, но не реже одного раза в неделю.</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.3.</w:t>
      </w:r>
      <w:r w:rsidR="001E3939" w:rsidRPr="00BE5C4C">
        <w:rPr>
          <w:rFonts w:ascii="Times New Roman" w:hAnsi="Times New Roman" w:cs="Times New Roman"/>
          <w:sz w:val="24"/>
        </w:rPr>
        <w:t>7. Уборку мусора, просыпавшегося при выгрузке из контейнеров в мусоровоз или загрузке бункера, производят работники организации, осуществляющей вывоз бытовых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8.7</w:t>
      </w:r>
      <w:r w:rsidR="000F61F4" w:rsidRPr="00BE5C4C">
        <w:rPr>
          <w:rFonts w:ascii="Times New Roman" w:hAnsi="Times New Roman" w:cs="Times New Roman"/>
          <w:sz w:val="24"/>
        </w:rPr>
        <w:t>.3</w:t>
      </w:r>
      <w:r w:rsidR="001E3939" w:rsidRPr="00BE5C4C">
        <w:rPr>
          <w:rFonts w:ascii="Times New Roman" w:hAnsi="Times New Roman" w:cs="Times New Roman"/>
          <w:sz w:val="24"/>
        </w:rPr>
        <w:t>.8. Совмещенные контейнерные площадки убираются в соответствии с договорами на совместное пользование, заключенными их пользователями.</w:t>
      </w:r>
    </w:p>
    <w:p w:rsidR="00E41623" w:rsidRPr="00BE5C4C" w:rsidRDefault="00E41623" w:rsidP="00492AF0">
      <w:pPr>
        <w:autoSpaceDE w:val="0"/>
        <w:jc w:val="center"/>
        <w:rPr>
          <w:b/>
        </w:rPr>
      </w:pPr>
      <w:bookmarkStart w:id="19" w:name="Par681"/>
      <w:bookmarkEnd w:id="19"/>
    </w:p>
    <w:p w:rsidR="00AC4A05" w:rsidRDefault="00313AB7" w:rsidP="00492AF0">
      <w:pPr>
        <w:autoSpaceDE w:val="0"/>
        <w:jc w:val="center"/>
        <w:rPr>
          <w:b/>
        </w:rPr>
      </w:pPr>
      <w:r w:rsidRPr="00BE5C4C">
        <w:rPr>
          <w:b/>
        </w:rPr>
        <w:t>8.</w:t>
      </w:r>
      <w:r w:rsidR="009D4393" w:rsidRPr="00BE5C4C">
        <w:rPr>
          <w:b/>
        </w:rPr>
        <w:t>8</w:t>
      </w:r>
      <w:r w:rsidR="00AC4A05" w:rsidRPr="00BE5C4C">
        <w:rPr>
          <w:b/>
        </w:rPr>
        <w:t>. Работы по озе</w:t>
      </w:r>
      <w:r w:rsidR="00492AF0" w:rsidRPr="00BE5C4C">
        <w:rPr>
          <w:b/>
        </w:rPr>
        <w:t xml:space="preserve">ленению территорий и содержанию </w:t>
      </w:r>
      <w:r w:rsidR="00AC4A05" w:rsidRPr="00BE5C4C">
        <w:rPr>
          <w:b/>
        </w:rPr>
        <w:t>зеленых насаждений</w:t>
      </w:r>
    </w:p>
    <w:p w:rsidR="00AC4A05" w:rsidRPr="00BE5C4C" w:rsidRDefault="00313AB7">
      <w:pPr>
        <w:autoSpaceDE w:val="0"/>
        <w:ind w:firstLine="540"/>
        <w:jc w:val="both"/>
      </w:pPr>
      <w:r w:rsidRPr="00BE5C4C">
        <w:t>8.</w:t>
      </w:r>
      <w:r w:rsidR="009D4393" w:rsidRPr="00BE5C4C">
        <w:t>8</w:t>
      </w:r>
      <w:r w:rsidR="00AC4A05" w:rsidRPr="00BE5C4C">
        <w:t>.1. 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C4A05" w:rsidRPr="00BE5C4C" w:rsidRDefault="009D4393">
      <w:pPr>
        <w:autoSpaceDE w:val="0"/>
        <w:ind w:firstLine="540"/>
        <w:jc w:val="both"/>
      </w:pPr>
      <w:r w:rsidRPr="00BE5C4C">
        <w:t>8.8</w:t>
      </w:r>
      <w:r w:rsidR="00AC4A05" w:rsidRPr="00BE5C4C">
        <w:t xml:space="preserve">.2.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w:t>
      </w:r>
      <w:r w:rsidR="00AC4A05" w:rsidRPr="00BE5C4C">
        <w:lastRenderedPageBreak/>
        <w:t>зеленых насаждений, находящихся на этих участках, а также на прилегающих территориях.</w:t>
      </w:r>
    </w:p>
    <w:p w:rsidR="00AC4A05" w:rsidRPr="00BE5C4C" w:rsidRDefault="009D4393">
      <w:pPr>
        <w:autoSpaceDE w:val="0"/>
        <w:ind w:firstLine="540"/>
        <w:jc w:val="both"/>
      </w:pPr>
      <w:r w:rsidRPr="00BE5C4C">
        <w:t>8.8</w:t>
      </w:r>
      <w:r w:rsidR="00AC4A05" w:rsidRPr="00BE5C4C">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главным архитектором администрации Поворинского муниципального района.</w:t>
      </w:r>
    </w:p>
    <w:p w:rsidR="00AC4A05" w:rsidRPr="00BE5C4C" w:rsidRDefault="009D4393">
      <w:pPr>
        <w:autoSpaceDE w:val="0"/>
        <w:ind w:firstLine="540"/>
        <w:jc w:val="both"/>
      </w:pPr>
      <w:r w:rsidRPr="00BE5C4C">
        <w:t>8.8</w:t>
      </w:r>
      <w:r w:rsidR="00AC4A05" w:rsidRPr="00BE5C4C">
        <w:t xml:space="preserve">.4. Лицам, указанным в </w:t>
      </w:r>
      <w:hyperlink r:id="rId41" w:history="1">
        <w:r w:rsidR="00AC4A05" w:rsidRPr="00BE5C4C">
          <w:rPr>
            <w:rStyle w:val="a3"/>
            <w:color w:val="auto"/>
          </w:rPr>
          <w:t>пунктах 8.6.1</w:t>
        </w:r>
      </w:hyperlink>
      <w:r w:rsidR="00AC4A05" w:rsidRPr="00BE5C4C">
        <w:t xml:space="preserve"> и </w:t>
      </w:r>
      <w:hyperlink r:id="rId42" w:history="1">
        <w:r w:rsidR="00AC4A05" w:rsidRPr="00BE5C4C">
          <w:rPr>
            <w:rStyle w:val="a3"/>
            <w:color w:val="auto"/>
          </w:rPr>
          <w:t>8.6.2</w:t>
        </w:r>
      </w:hyperlink>
      <w:r w:rsidR="00AC4A05" w:rsidRPr="00BE5C4C">
        <w:t xml:space="preserve"> настоящих Норм и правил, рекомендуется:</w:t>
      </w:r>
    </w:p>
    <w:p w:rsidR="00AC4A05" w:rsidRPr="00BE5C4C" w:rsidRDefault="00AC4A05">
      <w:pPr>
        <w:autoSpaceDE w:val="0"/>
        <w:ind w:firstLine="540"/>
        <w:jc w:val="both"/>
      </w:pPr>
      <w:r w:rsidRPr="00BE5C4C">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C4A05" w:rsidRPr="00BE5C4C" w:rsidRDefault="00AC4A05">
      <w:pPr>
        <w:autoSpaceDE w:val="0"/>
        <w:ind w:firstLine="540"/>
        <w:jc w:val="both"/>
      </w:pPr>
      <w:r w:rsidRPr="00BE5C4C">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C4A05" w:rsidRPr="00BE5C4C" w:rsidRDefault="00AC4A05">
      <w:pPr>
        <w:autoSpaceDE w:val="0"/>
        <w:ind w:firstLine="540"/>
        <w:jc w:val="both"/>
      </w:pPr>
      <w:r w:rsidRPr="00BE5C4C">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C4A05" w:rsidRPr="00BE5C4C" w:rsidRDefault="00AC4A05">
      <w:pPr>
        <w:autoSpaceDE w:val="0"/>
        <w:ind w:firstLine="540"/>
        <w:jc w:val="both"/>
      </w:pPr>
      <w:r w:rsidRPr="00BE5C4C">
        <w:t>- проводить своевременный ремонт ограждений зеленых насаждений.</w:t>
      </w:r>
    </w:p>
    <w:p w:rsidR="00AC4A05" w:rsidRPr="00BE5C4C" w:rsidRDefault="009D4393">
      <w:pPr>
        <w:autoSpaceDE w:val="0"/>
        <w:ind w:firstLine="540"/>
        <w:jc w:val="both"/>
      </w:pPr>
      <w:r w:rsidRPr="00BE5C4C">
        <w:t>8.8</w:t>
      </w:r>
      <w:r w:rsidR="00AC4A05" w:rsidRPr="00BE5C4C">
        <w:t>.5. На площадях зеленых насаждений рекомендуется установить запрет на следующее:</w:t>
      </w:r>
    </w:p>
    <w:p w:rsidR="00AC4A05" w:rsidRPr="00BE5C4C" w:rsidRDefault="00AC4A05">
      <w:pPr>
        <w:autoSpaceDE w:val="0"/>
        <w:ind w:firstLine="540"/>
        <w:jc w:val="both"/>
      </w:pPr>
      <w:r w:rsidRPr="00BE5C4C">
        <w:t>- ходить и лежать на газонах и в молодых лесных посадках;</w:t>
      </w:r>
    </w:p>
    <w:p w:rsidR="00AC4A05" w:rsidRPr="00BE5C4C" w:rsidRDefault="00AC4A05">
      <w:pPr>
        <w:autoSpaceDE w:val="0"/>
        <w:ind w:firstLine="540"/>
        <w:jc w:val="both"/>
      </w:pPr>
      <w:r w:rsidRPr="00BE5C4C">
        <w:t>- ломать деревья, кустарники, сучья и ветви, срывать листья и цветы, сбивать и собирать плоды;</w:t>
      </w:r>
    </w:p>
    <w:p w:rsidR="00AC4A05" w:rsidRPr="00BE5C4C" w:rsidRDefault="00AC4A05">
      <w:pPr>
        <w:autoSpaceDE w:val="0"/>
        <w:ind w:firstLine="540"/>
        <w:jc w:val="both"/>
      </w:pPr>
      <w:r w:rsidRPr="00BE5C4C">
        <w:t>- разбивать палатки и разводить костры;</w:t>
      </w:r>
    </w:p>
    <w:p w:rsidR="00AC4A05" w:rsidRPr="00BE5C4C" w:rsidRDefault="00AC4A05">
      <w:pPr>
        <w:autoSpaceDE w:val="0"/>
        <w:ind w:firstLine="540"/>
        <w:jc w:val="both"/>
      </w:pPr>
      <w:r w:rsidRPr="00BE5C4C">
        <w:t>- засорять газоны, цветники, дорожки и водоемы;</w:t>
      </w:r>
    </w:p>
    <w:p w:rsidR="00AC4A05" w:rsidRPr="00BE5C4C" w:rsidRDefault="00AC4A05">
      <w:pPr>
        <w:autoSpaceDE w:val="0"/>
        <w:ind w:firstLine="540"/>
        <w:jc w:val="both"/>
      </w:pPr>
      <w:r w:rsidRPr="00BE5C4C">
        <w:t>- портить скульптуры, скамейки, ограды;</w:t>
      </w:r>
    </w:p>
    <w:p w:rsidR="00AC4A05" w:rsidRPr="00BE5C4C" w:rsidRDefault="00AC4A05">
      <w:pPr>
        <w:autoSpaceDE w:val="0"/>
        <w:ind w:firstLine="540"/>
        <w:jc w:val="both"/>
      </w:pPr>
      <w:r w:rsidRPr="00BE5C4C">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C4A05" w:rsidRPr="00BE5C4C" w:rsidRDefault="00AC4A05">
      <w:pPr>
        <w:autoSpaceDE w:val="0"/>
        <w:ind w:firstLine="540"/>
        <w:jc w:val="both"/>
      </w:pPr>
      <w:r w:rsidRPr="00BE5C4C">
        <w:t>- ездить на велосипедах, мотоциклах, лошадях, тракторах и автомашинах;</w:t>
      </w:r>
    </w:p>
    <w:p w:rsidR="00AC4A05" w:rsidRPr="00BE5C4C" w:rsidRDefault="00AC4A05">
      <w:pPr>
        <w:autoSpaceDE w:val="0"/>
        <w:ind w:firstLine="540"/>
        <w:jc w:val="both"/>
      </w:pPr>
      <w:r w:rsidRPr="00BE5C4C">
        <w:t>- мыть автотранспортные средства, стирать белье, а также купать животных в водоемах, расположенных на территории зеленых насаждений;</w:t>
      </w:r>
    </w:p>
    <w:p w:rsidR="00AC4A05" w:rsidRPr="00BE5C4C" w:rsidRDefault="00AC4A05">
      <w:pPr>
        <w:autoSpaceDE w:val="0"/>
        <w:ind w:firstLine="540"/>
        <w:jc w:val="both"/>
      </w:pPr>
      <w:r w:rsidRPr="00BE5C4C">
        <w:t>- парковать автотранспортные средства на газонах;</w:t>
      </w:r>
    </w:p>
    <w:p w:rsidR="00AC4A05" w:rsidRPr="00BE5C4C" w:rsidRDefault="00AC4A05">
      <w:pPr>
        <w:autoSpaceDE w:val="0"/>
        <w:ind w:firstLine="540"/>
        <w:jc w:val="both"/>
      </w:pPr>
      <w:r w:rsidRPr="00BE5C4C">
        <w:t>- пасти скот;</w:t>
      </w:r>
    </w:p>
    <w:p w:rsidR="00AC4A05" w:rsidRPr="00BE5C4C" w:rsidRDefault="00AC4A05">
      <w:pPr>
        <w:autoSpaceDE w:val="0"/>
        <w:ind w:firstLine="540"/>
        <w:jc w:val="both"/>
      </w:pPr>
      <w:r w:rsidRPr="00BE5C4C">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C4A05" w:rsidRPr="00BE5C4C" w:rsidRDefault="00AC4A05">
      <w:pPr>
        <w:autoSpaceDE w:val="0"/>
        <w:ind w:firstLine="540"/>
        <w:jc w:val="both"/>
      </w:pPr>
      <w:r w:rsidRPr="00BE5C4C">
        <w:t>- производить строительные и ремонтные работы без ограждений насаждений щитами, гарантирующими защиту их от повреждений;</w:t>
      </w:r>
    </w:p>
    <w:p w:rsidR="00AC4A05" w:rsidRPr="00BE5C4C" w:rsidRDefault="00AC4A05">
      <w:pPr>
        <w:autoSpaceDE w:val="0"/>
        <w:ind w:firstLine="540"/>
        <w:jc w:val="both"/>
      </w:pPr>
      <w:r w:rsidRPr="00BE5C4C">
        <w:t>- обнажать корни деревьев на расстоянии ближе 1,5 м от ствола и засыпать шейки деревьев землей или строительным мусором;</w:t>
      </w:r>
    </w:p>
    <w:p w:rsidR="00AC4A05" w:rsidRPr="00BE5C4C" w:rsidRDefault="00AC4A05">
      <w:pPr>
        <w:autoSpaceDE w:val="0"/>
        <w:ind w:firstLine="540"/>
        <w:jc w:val="both"/>
      </w:pPr>
      <w:r w:rsidRPr="00BE5C4C">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C4A05" w:rsidRPr="00BE5C4C" w:rsidRDefault="00AC4A05">
      <w:pPr>
        <w:autoSpaceDE w:val="0"/>
        <w:ind w:firstLine="540"/>
        <w:jc w:val="both"/>
      </w:pPr>
      <w:r w:rsidRPr="00BE5C4C">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C4A05" w:rsidRPr="00BE5C4C" w:rsidRDefault="00AC4A05">
      <w:pPr>
        <w:autoSpaceDE w:val="0"/>
        <w:ind w:firstLine="540"/>
        <w:jc w:val="both"/>
      </w:pPr>
      <w:r w:rsidRPr="00BE5C4C">
        <w:t>- выгуливать и отпускать с поводка собак в парках, лесопарках, скверах и иных территориях зеленых насаждений;</w:t>
      </w:r>
    </w:p>
    <w:p w:rsidR="00AC4A05" w:rsidRPr="00BE5C4C" w:rsidRDefault="00AC4A05">
      <w:pPr>
        <w:autoSpaceDE w:val="0"/>
        <w:ind w:firstLine="540"/>
        <w:jc w:val="both"/>
      </w:pPr>
      <w:r w:rsidRPr="00BE5C4C">
        <w:t>- сжигать листву и мусор на территории общего пользования муниципального образования.</w:t>
      </w:r>
    </w:p>
    <w:p w:rsidR="00AC4A05" w:rsidRPr="00BE5C4C" w:rsidRDefault="009D4393">
      <w:pPr>
        <w:autoSpaceDE w:val="0"/>
        <w:ind w:firstLine="540"/>
        <w:jc w:val="both"/>
      </w:pPr>
      <w:r w:rsidRPr="00BE5C4C">
        <w:t>8.8</w:t>
      </w:r>
      <w:r w:rsidR="00313AB7" w:rsidRPr="00BE5C4C">
        <w:t>.</w:t>
      </w:r>
      <w:r w:rsidR="00AC4A05" w:rsidRPr="00BE5C4C">
        <w:t>6. Рекомендуется установить запрет на самовольную вырубку деревьев и кустарников.</w:t>
      </w:r>
    </w:p>
    <w:p w:rsidR="00AC4A05" w:rsidRPr="00BE5C4C" w:rsidRDefault="009D4393">
      <w:pPr>
        <w:autoSpaceDE w:val="0"/>
        <w:ind w:firstLine="540"/>
        <w:jc w:val="both"/>
      </w:pPr>
      <w:r w:rsidRPr="00BE5C4C">
        <w:t>8.8</w:t>
      </w:r>
      <w:r w:rsidR="00AC4A05" w:rsidRPr="00BE5C4C">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w:t>
      </w:r>
      <w:r w:rsidR="00AC4A05" w:rsidRPr="00BE5C4C">
        <w:lastRenderedPageBreak/>
        <w:t>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AC4A05" w:rsidRPr="00BE5C4C" w:rsidRDefault="009D4393">
      <w:pPr>
        <w:autoSpaceDE w:val="0"/>
        <w:ind w:firstLine="540"/>
        <w:jc w:val="both"/>
      </w:pPr>
      <w:r w:rsidRPr="00BE5C4C">
        <w:t>8.8</w:t>
      </w:r>
      <w:r w:rsidR="00AC4A05" w:rsidRPr="00BE5C4C">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C4A05" w:rsidRPr="00BE5C4C" w:rsidRDefault="009D4393">
      <w:pPr>
        <w:autoSpaceDE w:val="0"/>
        <w:ind w:firstLine="540"/>
        <w:jc w:val="both"/>
      </w:pPr>
      <w:r w:rsidRPr="00BE5C4C">
        <w:t>8.8</w:t>
      </w:r>
      <w:r w:rsidR="00AC4A05" w:rsidRPr="00BE5C4C">
        <w:t>.9. Выдачу разрешения на снос деревьев и кустарников следует производить после оплаты восстановительной стоимости.</w:t>
      </w:r>
    </w:p>
    <w:p w:rsidR="00AC4A05" w:rsidRPr="00BE5C4C" w:rsidRDefault="00AC4A05">
      <w:pPr>
        <w:autoSpaceDE w:val="0"/>
        <w:ind w:firstLine="540"/>
        <w:jc w:val="both"/>
      </w:pPr>
      <w:r w:rsidRPr="00BE5C4C">
        <w:t>Если указанные насаждения подлежат пересадке, выдачу разрешения следует производить без уплаты восстановительной стоимости.</w:t>
      </w:r>
    </w:p>
    <w:p w:rsidR="00AC4A05" w:rsidRPr="00BE5C4C" w:rsidRDefault="00AC4A05">
      <w:pPr>
        <w:autoSpaceDE w:val="0"/>
        <w:ind w:firstLine="540"/>
        <w:jc w:val="both"/>
      </w:pPr>
      <w:r w:rsidRPr="00BE5C4C">
        <w:t>Размер восстановительной стоимости зеленых насаждений и место посадок определяются администрацией муниципального образования.</w:t>
      </w:r>
    </w:p>
    <w:p w:rsidR="00AC4A05" w:rsidRPr="00BE5C4C" w:rsidRDefault="00AC4A05">
      <w:pPr>
        <w:autoSpaceDE w:val="0"/>
        <w:ind w:firstLine="540"/>
        <w:jc w:val="both"/>
      </w:pPr>
      <w:r w:rsidRPr="00BE5C4C">
        <w:t>Восстановительную стоимость зеленых насаждений следует зачислять в бюджет муниципального образования.</w:t>
      </w:r>
    </w:p>
    <w:p w:rsidR="00AC4A05" w:rsidRPr="00BE5C4C" w:rsidRDefault="009D4393">
      <w:pPr>
        <w:autoSpaceDE w:val="0"/>
        <w:ind w:firstLine="540"/>
        <w:jc w:val="both"/>
      </w:pPr>
      <w:r w:rsidRPr="00BE5C4C">
        <w:t>8.8</w:t>
      </w:r>
      <w:r w:rsidR="00AC4A05" w:rsidRPr="00BE5C4C">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AC4A05" w:rsidRPr="00BE5C4C" w:rsidRDefault="009D4393">
      <w:pPr>
        <w:autoSpaceDE w:val="0"/>
        <w:ind w:firstLine="540"/>
        <w:jc w:val="both"/>
      </w:pPr>
      <w:r w:rsidRPr="00BE5C4C">
        <w:t>8.8</w:t>
      </w:r>
      <w:r w:rsidR="00AC4A05" w:rsidRPr="00BE5C4C">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AC4A05" w:rsidRPr="00BE5C4C" w:rsidRDefault="009D4393">
      <w:pPr>
        <w:autoSpaceDE w:val="0"/>
        <w:ind w:firstLine="540"/>
        <w:jc w:val="both"/>
      </w:pPr>
      <w:r w:rsidRPr="00BE5C4C">
        <w:t>8.8</w:t>
      </w:r>
      <w:r w:rsidR="00AC4A05" w:rsidRPr="00BE5C4C">
        <w:t>.12. За незаконную вырубку или повреждение деревьев на территории городских лесов виновным лицам следует возмещать убытки.</w:t>
      </w:r>
    </w:p>
    <w:p w:rsidR="00AC4A05" w:rsidRPr="00BE5C4C" w:rsidRDefault="009D4393">
      <w:pPr>
        <w:autoSpaceDE w:val="0"/>
        <w:ind w:firstLine="540"/>
        <w:jc w:val="both"/>
      </w:pPr>
      <w:r w:rsidRPr="00BE5C4C">
        <w:t>8.8</w:t>
      </w:r>
      <w:r w:rsidR="00AC4A05" w:rsidRPr="00BE5C4C">
        <w:t>.13.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AC4A05" w:rsidRPr="00BE5C4C" w:rsidRDefault="00AC4A05">
      <w:pPr>
        <w:autoSpaceDE w:val="0"/>
        <w:ind w:firstLine="540"/>
        <w:jc w:val="both"/>
      </w:pPr>
      <w:r w:rsidRPr="00BE5C4C">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C4A05" w:rsidRPr="00BE5C4C" w:rsidRDefault="009D4393">
      <w:pPr>
        <w:autoSpaceDE w:val="0"/>
        <w:ind w:firstLine="540"/>
        <w:jc w:val="both"/>
      </w:pPr>
      <w:r w:rsidRPr="00BE5C4C">
        <w:t>8.8</w:t>
      </w:r>
      <w:r w:rsidR="00AC4A05" w:rsidRPr="00BE5C4C">
        <w:t>.14.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C4A05" w:rsidRPr="00BE5C4C" w:rsidRDefault="009D4393">
      <w:pPr>
        <w:autoSpaceDE w:val="0"/>
        <w:ind w:firstLine="540"/>
        <w:jc w:val="both"/>
      </w:pPr>
      <w:r w:rsidRPr="00BE5C4C">
        <w:t>8.8</w:t>
      </w:r>
      <w:r w:rsidR="00AC4A05" w:rsidRPr="00BE5C4C">
        <w:t>.15. Разрешение на вырубку сухостоя рекомендуется выдавать администрации муниципального образования.</w:t>
      </w:r>
    </w:p>
    <w:p w:rsidR="00AC4A05" w:rsidRPr="00BE5C4C" w:rsidRDefault="009D4393">
      <w:pPr>
        <w:autoSpaceDE w:val="0"/>
        <w:ind w:firstLine="540"/>
        <w:jc w:val="both"/>
      </w:pPr>
      <w:r w:rsidRPr="00BE5C4C">
        <w:t>8.8</w:t>
      </w:r>
      <w:r w:rsidR="00AC4A05" w:rsidRPr="00BE5C4C">
        <w:t>.16.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E41623" w:rsidRPr="00BE5C4C" w:rsidRDefault="00E41623">
      <w:pPr>
        <w:autoSpaceDE w:val="0"/>
        <w:jc w:val="center"/>
        <w:rPr>
          <w:b/>
        </w:rPr>
      </w:pPr>
    </w:p>
    <w:p w:rsidR="00AC4A05" w:rsidRDefault="00313AB7">
      <w:pPr>
        <w:autoSpaceDE w:val="0"/>
        <w:jc w:val="center"/>
        <w:rPr>
          <w:b/>
        </w:rPr>
      </w:pPr>
      <w:r w:rsidRPr="00BE5C4C">
        <w:rPr>
          <w:b/>
        </w:rPr>
        <w:t>8.</w:t>
      </w:r>
      <w:r w:rsidR="009D4393" w:rsidRPr="00BE5C4C">
        <w:rPr>
          <w:b/>
        </w:rPr>
        <w:t>9</w:t>
      </w:r>
      <w:r w:rsidR="00AC4A05" w:rsidRPr="00BE5C4C">
        <w:rPr>
          <w:b/>
        </w:rPr>
        <w:t>. Содержание и эксплуатация дорог</w:t>
      </w:r>
    </w:p>
    <w:p w:rsidR="00AC4A05" w:rsidRPr="00BE5C4C" w:rsidRDefault="00313AB7">
      <w:pPr>
        <w:autoSpaceDE w:val="0"/>
        <w:ind w:firstLine="540"/>
        <w:jc w:val="both"/>
      </w:pPr>
      <w:r w:rsidRPr="00BE5C4C">
        <w:t>8.</w:t>
      </w:r>
      <w:r w:rsidR="009D4393" w:rsidRPr="00BE5C4C">
        <w:t>8</w:t>
      </w:r>
      <w:r w:rsidR="00AC4A05" w:rsidRPr="00BE5C4C">
        <w:t>.1. С целью сохранения дорожных покрытий на территории муниципального образования следует запрещать:</w:t>
      </w:r>
    </w:p>
    <w:p w:rsidR="00AC4A05" w:rsidRPr="00BE5C4C" w:rsidRDefault="00AC4A05">
      <w:pPr>
        <w:autoSpaceDE w:val="0"/>
        <w:ind w:firstLine="540"/>
        <w:jc w:val="both"/>
      </w:pPr>
      <w:r w:rsidRPr="00BE5C4C">
        <w:t>- подвоз груза волоком;</w:t>
      </w:r>
    </w:p>
    <w:p w:rsidR="00AC4A05" w:rsidRPr="00BE5C4C" w:rsidRDefault="00AC4A05">
      <w:pPr>
        <w:autoSpaceDE w:val="0"/>
        <w:ind w:firstLine="540"/>
        <w:jc w:val="both"/>
      </w:pPr>
      <w:r w:rsidRPr="00BE5C4C">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C4A05" w:rsidRPr="00BE5C4C" w:rsidRDefault="00AC4A05">
      <w:pPr>
        <w:autoSpaceDE w:val="0"/>
        <w:ind w:firstLine="540"/>
        <w:jc w:val="both"/>
      </w:pPr>
      <w:r w:rsidRPr="00BE5C4C">
        <w:t>- перегон по улицам населенных пунктов, имеющим твердое покрытие, машин на гусеничном ходу;</w:t>
      </w:r>
    </w:p>
    <w:p w:rsidR="00AC4A05" w:rsidRPr="00BE5C4C" w:rsidRDefault="00AC4A05">
      <w:pPr>
        <w:autoSpaceDE w:val="0"/>
        <w:ind w:firstLine="540"/>
        <w:jc w:val="both"/>
      </w:pPr>
      <w:r w:rsidRPr="00BE5C4C">
        <w:t>- движение и стоянка большегрузного транспорта на внутриквартальных пешеходных дорожках, тротуарах.</w:t>
      </w:r>
    </w:p>
    <w:p w:rsidR="00AC4A05" w:rsidRPr="00BE5C4C" w:rsidRDefault="009D4393">
      <w:pPr>
        <w:autoSpaceDE w:val="0"/>
        <w:ind w:firstLine="540"/>
        <w:jc w:val="both"/>
      </w:pPr>
      <w:r w:rsidRPr="00BE5C4C">
        <w:t>8.9</w:t>
      </w:r>
      <w:r w:rsidR="00AC4A05" w:rsidRPr="00BE5C4C">
        <w:t xml:space="preserve">.2.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43" w:history="1">
        <w:r w:rsidR="00AC4A05" w:rsidRPr="00BE5C4C">
          <w:rPr>
            <w:rStyle w:val="a3"/>
            <w:color w:val="auto"/>
          </w:rPr>
          <w:t>пункте 8.2.1</w:t>
        </w:r>
      </w:hyperlink>
      <w:r w:rsidR="00AC4A05" w:rsidRPr="00BE5C4C">
        <w:t xml:space="preserve"> настоящих Норм и правил.</w:t>
      </w:r>
    </w:p>
    <w:p w:rsidR="00AC4A05" w:rsidRPr="00BE5C4C" w:rsidRDefault="009D4393">
      <w:pPr>
        <w:autoSpaceDE w:val="0"/>
        <w:ind w:firstLine="540"/>
        <w:jc w:val="both"/>
      </w:pPr>
      <w:r w:rsidRPr="00BE5C4C">
        <w:t>8.9</w:t>
      </w:r>
      <w:r w:rsidR="00AC4A05" w:rsidRPr="00BE5C4C">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w:t>
      </w:r>
      <w:r w:rsidR="00AC4A05" w:rsidRPr="00BE5C4C">
        <w:lastRenderedPageBreak/>
        <w:t>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AC4A05" w:rsidRPr="00BE5C4C" w:rsidRDefault="009D4393">
      <w:pPr>
        <w:autoSpaceDE w:val="0"/>
        <w:ind w:firstLine="540"/>
        <w:jc w:val="both"/>
      </w:pPr>
      <w:r w:rsidRPr="00BE5C4C">
        <w:t>8.9</w:t>
      </w:r>
      <w:r w:rsidR="00AC4A05" w:rsidRPr="00BE5C4C">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AC4A05" w:rsidRPr="00BE5C4C" w:rsidRDefault="009D4393">
      <w:pPr>
        <w:autoSpaceDE w:val="0"/>
        <w:ind w:firstLine="540"/>
        <w:jc w:val="both"/>
      </w:pPr>
      <w:r w:rsidRPr="00BE5C4C">
        <w:t>8.9</w:t>
      </w:r>
      <w:r w:rsidR="00AC4A05" w:rsidRPr="00BE5C4C">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C4A05" w:rsidRPr="00BE5C4C" w:rsidRDefault="00AC4A05">
      <w:pPr>
        <w:autoSpaceDE w:val="0"/>
        <w:ind w:firstLine="540"/>
        <w:jc w:val="both"/>
      </w:pPr>
      <w:r w:rsidRPr="00BE5C4C">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14B9" w:rsidRPr="00BE5C4C" w:rsidRDefault="00F114B9">
      <w:pPr>
        <w:autoSpaceDE w:val="0"/>
        <w:jc w:val="center"/>
        <w:rPr>
          <w:b/>
        </w:rPr>
      </w:pPr>
    </w:p>
    <w:p w:rsidR="00AC4A05" w:rsidRDefault="00313AB7">
      <w:pPr>
        <w:autoSpaceDE w:val="0"/>
        <w:jc w:val="center"/>
        <w:rPr>
          <w:b/>
        </w:rPr>
      </w:pPr>
      <w:r w:rsidRPr="00BE5C4C">
        <w:rPr>
          <w:b/>
        </w:rPr>
        <w:t>8.1</w:t>
      </w:r>
      <w:r w:rsidR="009D4393" w:rsidRPr="00BE5C4C">
        <w:rPr>
          <w:b/>
        </w:rPr>
        <w:t>0</w:t>
      </w:r>
      <w:r w:rsidR="00AC4A05" w:rsidRPr="00BE5C4C">
        <w:rPr>
          <w:b/>
        </w:rPr>
        <w:t>. Освещение территории муниципальных образований</w:t>
      </w:r>
    </w:p>
    <w:p w:rsidR="00AC4A05" w:rsidRPr="00BE5C4C" w:rsidRDefault="00313AB7">
      <w:pPr>
        <w:autoSpaceDE w:val="0"/>
        <w:ind w:firstLine="540"/>
        <w:jc w:val="both"/>
      </w:pPr>
      <w:r w:rsidRPr="00BE5C4C">
        <w:t>8.1</w:t>
      </w:r>
      <w:r w:rsidR="009D4393" w:rsidRPr="00BE5C4C">
        <w:t>0</w:t>
      </w:r>
      <w:r w:rsidR="00AC4A05" w:rsidRPr="00BE5C4C">
        <w:t>.1.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AC4A05" w:rsidRPr="00BE5C4C" w:rsidRDefault="00AC4A05">
      <w:pPr>
        <w:autoSpaceDE w:val="0"/>
        <w:ind w:firstLine="540"/>
        <w:jc w:val="both"/>
      </w:pPr>
      <w:r w:rsidRPr="00BE5C4C">
        <w:t>Обязанность по освещению данных объектов следует возлагать на их собственников или уполномоченных собственником лиц.</w:t>
      </w:r>
    </w:p>
    <w:p w:rsidR="00AC4A05" w:rsidRPr="00BE5C4C" w:rsidRDefault="009D4393">
      <w:pPr>
        <w:autoSpaceDE w:val="0"/>
        <w:ind w:firstLine="540"/>
        <w:jc w:val="both"/>
      </w:pPr>
      <w:r w:rsidRPr="00BE5C4C">
        <w:t>8.10</w:t>
      </w:r>
      <w:r w:rsidR="00AC4A05" w:rsidRPr="00BE5C4C">
        <w:t>.2. 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C4A05" w:rsidRPr="00BE5C4C" w:rsidRDefault="009D4393">
      <w:pPr>
        <w:autoSpaceDE w:val="0"/>
        <w:ind w:firstLine="540"/>
        <w:jc w:val="both"/>
        <w:rPr>
          <w:spacing w:val="-4"/>
          <w:kern w:val="20"/>
        </w:rPr>
      </w:pPr>
      <w:r w:rsidRPr="00BE5C4C">
        <w:rPr>
          <w:spacing w:val="-4"/>
          <w:kern w:val="20"/>
        </w:rPr>
        <w:t>8.10</w:t>
      </w:r>
      <w:r w:rsidR="00AC4A05" w:rsidRPr="00BE5C4C">
        <w:rPr>
          <w:spacing w:val="-4"/>
          <w:kern w:val="20"/>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6005F2" w:rsidRPr="00BE5C4C" w:rsidRDefault="006005F2">
      <w:pPr>
        <w:autoSpaceDE w:val="0"/>
        <w:ind w:firstLine="540"/>
        <w:jc w:val="both"/>
      </w:pPr>
    </w:p>
    <w:p w:rsidR="00AC4A05" w:rsidRDefault="00313AB7" w:rsidP="00492AF0">
      <w:pPr>
        <w:autoSpaceDE w:val="0"/>
        <w:jc w:val="center"/>
        <w:rPr>
          <w:b/>
        </w:rPr>
      </w:pPr>
      <w:r w:rsidRPr="00BE5C4C">
        <w:rPr>
          <w:b/>
        </w:rPr>
        <w:t>8.1</w:t>
      </w:r>
      <w:r w:rsidR="009D4393" w:rsidRPr="00BE5C4C">
        <w:rPr>
          <w:b/>
        </w:rPr>
        <w:t>1</w:t>
      </w:r>
      <w:r w:rsidR="00AC4A05" w:rsidRPr="00BE5C4C">
        <w:rPr>
          <w:b/>
        </w:rPr>
        <w:t>. Проведение ра</w:t>
      </w:r>
      <w:r w:rsidR="00492AF0" w:rsidRPr="00BE5C4C">
        <w:rPr>
          <w:b/>
        </w:rPr>
        <w:t xml:space="preserve">бот при строительстве, ремонте, </w:t>
      </w:r>
      <w:r w:rsidR="00AC4A05" w:rsidRPr="00BE5C4C">
        <w:rPr>
          <w:b/>
        </w:rPr>
        <w:t>реконструкции коммуникаций</w:t>
      </w:r>
    </w:p>
    <w:p w:rsidR="00AC4A05" w:rsidRPr="00BE5C4C" w:rsidRDefault="009D4393">
      <w:pPr>
        <w:autoSpaceDE w:val="0"/>
        <w:ind w:firstLine="540"/>
        <w:jc w:val="both"/>
      </w:pPr>
      <w:r w:rsidRPr="00BE5C4C">
        <w:t>8.11</w:t>
      </w:r>
      <w:r w:rsidR="00AC4A05" w:rsidRPr="00BE5C4C">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главным архитектором администрации Поворинского муниципального района.</w:t>
      </w:r>
    </w:p>
    <w:p w:rsidR="00AC4A05" w:rsidRPr="00BE5C4C" w:rsidRDefault="00AC4A05">
      <w:pPr>
        <w:autoSpaceDE w:val="0"/>
        <w:ind w:firstLine="540"/>
        <w:jc w:val="both"/>
      </w:pPr>
      <w:r w:rsidRPr="00BE5C4C">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AC4A05" w:rsidRPr="00BE5C4C" w:rsidRDefault="009D4393">
      <w:pPr>
        <w:autoSpaceDE w:val="0"/>
        <w:ind w:firstLine="540"/>
        <w:jc w:val="both"/>
      </w:pPr>
      <w:r w:rsidRPr="00BE5C4C">
        <w:t>8.11</w:t>
      </w:r>
      <w:r w:rsidR="00AC4A05" w:rsidRPr="00BE5C4C">
        <w:t>.2.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AC4A05" w:rsidRPr="00BE5C4C" w:rsidRDefault="00AC4A05">
      <w:pPr>
        <w:autoSpaceDE w:val="0"/>
        <w:ind w:firstLine="540"/>
        <w:jc w:val="both"/>
      </w:pPr>
      <w:r w:rsidRPr="00BE5C4C">
        <w:t>- проекта проведения работ, согласованного с заинтересованными службами, отвечающими за сохранность инженерных коммуникаций;</w:t>
      </w:r>
    </w:p>
    <w:p w:rsidR="00AC4A05" w:rsidRPr="00BE5C4C" w:rsidRDefault="00AC4A05">
      <w:pPr>
        <w:autoSpaceDE w:val="0"/>
        <w:ind w:firstLine="540"/>
        <w:jc w:val="both"/>
      </w:pPr>
      <w:r w:rsidRPr="00BE5C4C">
        <w:t>- схемы движения транспорта и пешеходов, согласованной с государственной инспекцией по безопасности дорожного движения;</w:t>
      </w:r>
    </w:p>
    <w:p w:rsidR="00AC4A05" w:rsidRPr="00BE5C4C" w:rsidRDefault="00AC4A05">
      <w:pPr>
        <w:autoSpaceDE w:val="0"/>
        <w:ind w:firstLine="540"/>
        <w:jc w:val="both"/>
      </w:pPr>
      <w:r w:rsidRPr="00BE5C4C">
        <w:t>- условий производства работ, согласованных с местной администрацией муниципального образования;</w:t>
      </w:r>
    </w:p>
    <w:p w:rsidR="00AC4A05" w:rsidRPr="00BE5C4C" w:rsidRDefault="00AC4A05">
      <w:pPr>
        <w:autoSpaceDE w:val="0"/>
        <w:ind w:firstLine="540"/>
        <w:jc w:val="both"/>
      </w:pPr>
      <w:r w:rsidRPr="00BE5C4C">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w:t>
      </w:r>
      <w:r w:rsidRPr="00BE5C4C">
        <w:lastRenderedPageBreak/>
        <w:t>коммуникаций.</w:t>
      </w:r>
    </w:p>
    <w:p w:rsidR="00AC4A05" w:rsidRPr="00BE5C4C" w:rsidRDefault="00AC4A05">
      <w:pPr>
        <w:autoSpaceDE w:val="0"/>
        <w:ind w:firstLine="540"/>
        <w:jc w:val="both"/>
      </w:pPr>
      <w:r w:rsidRPr="00BE5C4C">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C4A05" w:rsidRPr="00BE5C4C" w:rsidRDefault="009D4393">
      <w:pPr>
        <w:autoSpaceDE w:val="0"/>
        <w:ind w:firstLine="540"/>
        <w:jc w:val="both"/>
      </w:pPr>
      <w:r w:rsidRPr="00BE5C4C">
        <w:t>8.11</w:t>
      </w:r>
      <w:r w:rsidR="00AC4A05" w:rsidRPr="00BE5C4C">
        <w:t>.3. Прокладку напорных коммуникаций под проезжей частью магистральных улиц рекомендуется не допускать.</w:t>
      </w:r>
    </w:p>
    <w:p w:rsidR="00AC4A05" w:rsidRPr="00BE5C4C" w:rsidRDefault="009D4393">
      <w:pPr>
        <w:autoSpaceDE w:val="0"/>
        <w:ind w:firstLine="540"/>
        <w:jc w:val="both"/>
      </w:pPr>
      <w:r w:rsidRPr="00BE5C4C">
        <w:t>8.11</w:t>
      </w:r>
      <w:r w:rsidR="00AC4A05" w:rsidRPr="00BE5C4C">
        <w:t>.4. При реконструкции действующих подземных коммуникаций следует предусматривать их вынос из-под проезжей части магистральных улиц.</w:t>
      </w:r>
    </w:p>
    <w:p w:rsidR="00AC4A05" w:rsidRPr="00BE5C4C" w:rsidRDefault="009D4393">
      <w:pPr>
        <w:autoSpaceDE w:val="0"/>
        <w:ind w:firstLine="540"/>
        <w:jc w:val="both"/>
      </w:pPr>
      <w:r w:rsidRPr="00BE5C4C">
        <w:t>8.11</w:t>
      </w:r>
      <w:r w:rsidR="00AC4A05" w:rsidRPr="00BE5C4C">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C4A05" w:rsidRPr="00BE5C4C" w:rsidRDefault="009D4393">
      <w:pPr>
        <w:autoSpaceDE w:val="0"/>
        <w:ind w:firstLine="540"/>
        <w:jc w:val="both"/>
      </w:pPr>
      <w:r w:rsidRPr="00BE5C4C">
        <w:t>8.11</w:t>
      </w:r>
      <w:r w:rsidR="00AC4A05" w:rsidRPr="00BE5C4C">
        <w:t>.6.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AC4A05" w:rsidRPr="00BE5C4C" w:rsidRDefault="00AC4A05">
      <w:pPr>
        <w:autoSpaceDE w:val="0"/>
        <w:ind w:firstLine="540"/>
        <w:jc w:val="both"/>
      </w:pPr>
      <w:r w:rsidRPr="00BE5C4C">
        <w:t>Рекомендуется не допускать применение кирпича в конструкциях, подземных коммуникациях, расположенных под проезжей частью.</w:t>
      </w:r>
    </w:p>
    <w:p w:rsidR="00AC4A05" w:rsidRPr="00BE5C4C" w:rsidRDefault="009D4393">
      <w:pPr>
        <w:autoSpaceDE w:val="0"/>
        <w:ind w:firstLine="540"/>
        <w:jc w:val="both"/>
      </w:pPr>
      <w:r w:rsidRPr="00BE5C4C">
        <w:t>8.11</w:t>
      </w:r>
      <w:r w:rsidR="00AC4A05" w:rsidRPr="00BE5C4C">
        <w:t>.7.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4A05" w:rsidRPr="00BE5C4C" w:rsidRDefault="009D4393">
      <w:pPr>
        <w:autoSpaceDE w:val="0"/>
        <w:ind w:firstLine="540"/>
        <w:jc w:val="both"/>
      </w:pPr>
      <w:r w:rsidRPr="00BE5C4C">
        <w:t>8.11</w:t>
      </w:r>
      <w:r w:rsidR="00AC4A05" w:rsidRPr="00BE5C4C">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AC4A05" w:rsidRPr="00BE5C4C" w:rsidRDefault="009D4393">
      <w:pPr>
        <w:autoSpaceDE w:val="0"/>
        <w:ind w:firstLine="540"/>
        <w:jc w:val="both"/>
      </w:pPr>
      <w:r w:rsidRPr="00BE5C4C">
        <w:t>8.11</w:t>
      </w:r>
      <w:r w:rsidR="00313AB7" w:rsidRPr="00BE5C4C">
        <w:t>.</w:t>
      </w:r>
      <w:r w:rsidR="00AC4A05" w:rsidRPr="00BE5C4C">
        <w:t>9. До начала производства работ по разрытию рекомендуется:</w:t>
      </w:r>
    </w:p>
    <w:p w:rsidR="00AC4A05" w:rsidRPr="00BE5C4C" w:rsidRDefault="009D4393">
      <w:pPr>
        <w:autoSpaceDE w:val="0"/>
        <w:ind w:firstLine="540"/>
        <w:jc w:val="both"/>
      </w:pPr>
      <w:r w:rsidRPr="00BE5C4C">
        <w:t>8.11</w:t>
      </w:r>
      <w:r w:rsidR="00AC4A05" w:rsidRPr="00BE5C4C">
        <w:t>.9.1. Установить дорожные знаки в соответствии с согласованной схемой;</w:t>
      </w:r>
    </w:p>
    <w:p w:rsidR="00AC4A05" w:rsidRPr="00BE5C4C" w:rsidRDefault="009D4393">
      <w:pPr>
        <w:autoSpaceDE w:val="0"/>
        <w:ind w:firstLine="540"/>
        <w:jc w:val="both"/>
      </w:pPr>
      <w:r w:rsidRPr="00BE5C4C">
        <w:t>8.11</w:t>
      </w:r>
      <w:r w:rsidR="00AC4A05" w:rsidRPr="00BE5C4C">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4A05" w:rsidRPr="00BE5C4C" w:rsidRDefault="00AC4A05">
      <w:pPr>
        <w:autoSpaceDE w:val="0"/>
        <w:ind w:firstLine="540"/>
        <w:jc w:val="both"/>
      </w:pPr>
      <w:r w:rsidRPr="00BE5C4C">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C4A05" w:rsidRPr="00BE5C4C" w:rsidRDefault="00AC4A05">
      <w:pPr>
        <w:autoSpaceDE w:val="0"/>
        <w:ind w:firstLine="540"/>
        <w:jc w:val="both"/>
      </w:pPr>
      <w:r w:rsidRPr="00BE5C4C">
        <w:t>Ограждение рекомендуется выполнять сплошным и надежным, предотвращающим попадание посторонних на стройплощадку.</w:t>
      </w:r>
    </w:p>
    <w:p w:rsidR="00AC4A05" w:rsidRPr="00BE5C4C" w:rsidRDefault="00AC4A05">
      <w:pPr>
        <w:autoSpaceDE w:val="0"/>
        <w:ind w:firstLine="540"/>
        <w:jc w:val="both"/>
      </w:pPr>
      <w:r w:rsidRPr="00BE5C4C">
        <w:t>На направлениях массовых пешеходных потоков через траншеи следует устраивать мостки на расстоянии не менее чем 200 метров друг от друга.</w:t>
      </w:r>
    </w:p>
    <w:p w:rsidR="00AC4A05" w:rsidRPr="00BE5C4C" w:rsidRDefault="009D4393">
      <w:pPr>
        <w:autoSpaceDE w:val="0"/>
        <w:ind w:firstLine="540"/>
        <w:jc w:val="both"/>
      </w:pPr>
      <w:r w:rsidRPr="00BE5C4C">
        <w:t>8.11</w:t>
      </w:r>
      <w:r w:rsidR="00AC4A05" w:rsidRPr="00BE5C4C">
        <w:t>.9.3.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C4A05" w:rsidRPr="00BE5C4C" w:rsidRDefault="009D4393">
      <w:pPr>
        <w:autoSpaceDE w:val="0"/>
        <w:ind w:firstLine="540"/>
        <w:jc w:val="both"/>
      </w:pPr>
      <w:r w:rsidRPr="00BE5C4C">
        <w:t>8.11</w:t>
      </w:r>
      <w:r w:rsidR="00AC4A05" w:rsidRPr="00BE5C4C">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4A05" w:rsidRPr="00BE5C4C" w:rsidRDefault="009D4393">
      <w:pPr>
        <w:autoSpaceDE w:val="0"/>
        <w:ind w:firstLine="540"/>
        <w:jc w:val="both"/>
      </w:pPr>
      <w:r w:rsidRPr="00BE5C4C">
        <w:t>8.11</w:t>
      </w:r>
      <w:r w:rsidR="00AC4A05" w:rsidRPr="00BE5C4C">
        <w:t>.10.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C4A05" w:rsidRPr="00BE5C4C" w:rsidRDefault="009D4393">
      <w:pPr>
        <w:autoSpaceDE w:val="0"/>
        <w:ind w:firstLine="540"/>
        <w:jc w:val="both"/>
      </w:pPr>
      <w:r w:rsidRPr="00BE5C4C">
        <w:t>8.11</w:t>
      </w:r>
      <w:r w:rsidR="00AC4A05" w:rsidRPr="00BE5C4C">
        <w:t>.11. В разрешении рекомендуется устанавливать сроки и условия производства работ.</w:t>
      </w:r>
    </w:p>
    <w:p w:rsidR="00AC4A05" w:rsidRPr="00BE5C4C" w:rsidRDefault="009D4393">
      <w:pPr>
        <w:autoSpaceDE w:val="0"/>
        <w:ind w:firstLine="540"/>
        <w:jc w:val="both"/>
      </w:pPr>
      <w:r w:rsidRPr="00BE5C4C">
        <w:lastRenderedPageBreak/>
        <w:t>8.11</w:t>
      </w:r>
      <w:r w:rsidR="00AC4A05" w:rsidRPr="00BE5C4C">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4A05" w:rsidRPr="00BE5C4C" w:rsidRDefault="00AC4A05">
      <w:pPr>
        <w:autoSpaceDE w:val="0"/>
        <w:ind w:firstLine="540"/>
        <w:jc w:val="both"/>
      </w:pPr>
      <w:r w:rsidRPr="00BE5C4C">
        <w:t>Особые условия подлежат неукоснительному соблюдению строительной организацией, производящей земляные работы.</w:t>
      </w:r>
    </w:p>
    <w:p w:rsidR="00AC4A05" w:rsidRPr="00BE5C4C" w:rsidRDefault="009D4393">
      <w:pPr>
        <w:autoSpaceDE w:val="0"/>
        <w:ind w:firstLine="540"/>
        <w:jc w:val="both"/>
      </w:pPr>
      <w:r w:rsidRPr="00BE5C4C">
        <w:t>8.11</w:t>
      </w:r>
      <w:r w:rsidR="00AC4A05" w:rsidRPr="00BE5C4C">
        <w:t>.13.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C4A05" w:rsidRPr="00BE5C4C" w:rsidRDefault="009D4393">
      <w:pPr>
        <w:autoSpaceDE w:val="0"/>
        <w:ind w:firstLine="540"/>
        <w:jc w:val="both"/>
      </w:pPr>
      <w:r w:rsidRPr="00BE5C4C">
        <w:t>8.11</w:t>
      </w:r>
      <w:r w:rsidR="00AC4A05" w:rsidRPr="00BE5C4C">
        <w:t>.14.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C4A05" w:rsidRPr="00BE5C4C" w:rsidRDefault="00AC4A05">
      <w:pPr>
        <w:autoSpaceDE w:val="0"/>
        <w:ind w:firstLine="540"/>
        <w:jc w:val="both"/>
      </w:pPr>
      <w:r w:rsidRPr="00BE5C4C">
        <w:t>Бордюр разбирается, складируется на месте производства работ для дальнейшей установки.</w:t>
      </w:r>
    </w:p>
    <w:p w:rsidR="00AC4A05" w:rsidRPr="00BE5C4C" w:rsidRDefault="00AC4A05">
      <w:pPr>
        <w:autoSpaceDE w:val="0"/>
        <w:ind w:firstLine="540"/>
        <w:jc w:val="both"/>
      </w:pPr>
      <w:r w:rsidRPr="00BE5C4C">
        <w:t>При производстве работ на улицах, застроенных территориях грунт рекомендуется немедленно вывозить.</w:t>
      </w:r>
    </w:p>
    <w:p w:rsidR="00AC4A05" w:rsidRPr="00BE5C4C" w:rsidRDefault="00AC4A05">
      <w:pPr>
        <w:autoSpaceDE w:val="0"/>
        <w:ind w:firstLine="540"/>
        <w:jc w:val="both"/>
      </w:pPr>
      <w:r w:rsidRPr="00BE5C4C">
        <w:t>При необходимости строительная организация может обеспечивать планировку грунта на отвале.</w:t>
      </w:r>
    </w:p>
    <w:p w:rsidR="00AC4A05" w:rsidRPr="00BE5C4C" w:rsidRDefault="009D4393">
      <w:pPr>
        <w:autoSpaceDE w:val="0"/>
        <w:ind w:firstLine="540"/>
        <w:jc w:val="both"/>
      </w:pPr>
      <w:r w:rsidRPr="00BE5C4C">
        <w:t>8.11</w:t>
      </w:r>
      <w:r w:rsidR="00AC4A05" w:rsidRPr="00BE5C4C">
        <w:t>.15. Траншеи под проезжей частью и тротуарами рекомендуется засыпать песком и песчаным фунтом с послойным уплотнением и поливкой водой.</w:t>
      </w:r>
    </w:p>
    <w:p w:rsidR="00AC4A05" w:rsidRPr="00BE5C4C" w:rsidRDefault="00AC4A05">
      <w:pPr>
        <w:autoSpaceDE w:val="0"/>
        <w:ind w:firstLine="540"/>
        <w:jc w:val="both"/>
      </w:pPr>
      <w:r w:rsidRPr="00BE5C4C">
        <w:t>Траншеи на газонах рекомендуется засыпать местным грунтом с уплотнением, восстановлением плодородного слоя и посевом травы.</w:t>
      </w:r>
    </w:p>
    <w:p w:rsidR="00AC4A05" w:rsidRPr="00BE5C4C" w:rsidRDefault="00B00275">
      <w:pPr>
        <w:autoSpaceDE w:val="0"/>
        <w:ind w:firstLine="540"/>
        <w:jc w:val="both"/>
      </w:pPr>
      <w:r w:rsidRPr="00BE5C4C">
        <w:t>8.11</w:t>
      </w:r>
      <w:r w:rsidR="00AC4A05" w:rsidRPr="00BE5C4C">
        <w:t>.16.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C4A05" w:rsidRPr="00BE5C4C" w:rsidRDefault="00B00275">
      <w:pPr>
        <w:autoSpaceDE w:val="0"/>
        <w:ind w:firstLine="540"/>
        <w:jc w:val="both"/>
      </w:pPr>
      <w:r w:rsidRPr="00BE5C4C">
        <w:t>8.11</w:t>
      </w:r>
      <w:r w:rsidR="00AC4A05" w:rsidRPr="00BE5C4C">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4A05" w:rsidRPr="00BE5C4C" w:rsidRDefault="00B00275">
      <w:pPr>
        <w:autoSpaceDE w:val="0"/>
        <w:ind w:firstLine="540"/>
        <w:jc w:val="both"/>
      </w:pPr>
      <w:r w:rsidRPr="00BE5C4C">
        <w:t>8.11</w:t>
      </w:r>
      <w:r w:rsidR="00313AB7" w:rsidRPr="00BE5C4C">
        <w:t>.</w:t>
      </w:r>
      <w:r w:rsidR="00AC4A05" w:rsidRPr="00BE5C4C">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C4A05" w:rsidRPr="00BE5C4C" w:rsidRDefault="00B00275">
      <w:pPr>
        <w:autoSpaceDE w:val="0"/>
        <w:ind w:firstLine="540"/>
        <w:jc w:val="both"/>
      </w:pPr>
      <w:r w:rsidRPr="00BE5C4C">
        <w:t>8.11</w:t>
      </w:r>
      <w:r w:rsidR="00AC4A05" w:rsidRPr="00BE5C4C">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C4A05" w:rsidRPr="00BE5C4C" w:rsidRDefault="00AC4A05">
      <w:pPr>
        <w:autoSpaceDE w:val="0"/>
        <w:ind w:firstLine="540"/>
        <w:jc w:val="both"/>
      </w:pPr>
      <w:r w:rsidRPr="00BE5C4C">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C4A05" w:rsidRPr="00BE5C4C" w:rsidRDefault="00B00275">
      <w:pPr>
        <w:autoSpaceDE w:val="0"/>
        <w:ind w:firstLine="540"/>
        <w:jc w:val="both"/>
      </w:pPr>
      <w:r w:rsidRPr="00BE5C4C">
        <w:t>8.11</w:t>
      </w:r>
      <w:r w:rsidR="00AC4A05" w:rsidRPr="00BE5C4C">
        <w:t>.20.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E41623" w:rsidRPr="00BE5C4C" w:rsidRDefault="00E41623">
      <w:pPr>
        <w:autoSpaceDE w:val="0"/>
        <w:jc w:val="center"/>
        <w:rPr>
          <w:b/>
        </w:rPr>
      </w:pPr>
    </w:p>
    <w:p w:rsidR="00AC4A05" w:rsidRDefault="00313AB7">
      <w:pPr>
        <w:autoSpaceDE w:val="0"/>
        <w:jc w:val="center"/>
        <w:rPr>
          <w:b/>
        </w:rPr>
      </w:pPr>
      <w:r w:rsidRPr="00BE5C4C">
        <w:rPr>
          <w:b/>
        </w:rPr>
        <w:t>8.1</w:t>
      </w:r>
      <w:r w:rsidR="00B00275" w:rsidRPr="00BE5C4C">
        <w:rPr>
          <w:b/>
        </w:rPr>
        <w:t>2</w:t>
      </w:r>
      <w:r w:rsidR="00AC4A05" w:rsidRPr="00BE5C4C">
        <w:rPr>
          <w:b/>
        </w:rPr>
        <w:t>. Содержание животных в муниципальном образовании</w:t>
      </w:r>
    </w:p>
    <w:p w:rsidR="00AC4A05" w:rsidRPr="00BE5C4C" w:rsidRDefault="00B00275">
      <w:pPr>
        <w:autoSpaceDE w:val="0"/>
        <w:ind w:firstLine="540"/>
        <w:jc w:val="both"/>
      </w:pPr>
      <w:r w:rsidRPr="00BE5C4C">
        <w:t>8.12</w:t>
      </w:r>
      <w:r w:rsidR="00AC4A05" w:rsidRPr="00BE5C4C">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C4A05" w:rsidRPr="00BE5C4C" w:rsidRDefault="00B00275">
      <w:pPr>
        <w:autoSpaceDE w:val="0"/>
        <w:ind w:firstLine="540"/>
        <w:jc w:val="both"/>
      </w:pPr>
      <w:r w:rsidRPr="00BE5C4C">
        <w:t>8.12</w:t>
      </w:r>
      <w:r w:rsidR="00AC4A05" w:rsidRPr="00BE5C4C">
        <w:t>.2. Рекомендуется не допускать содержание домашних животных на балконах, лоджиях, в местах общего пользования многоквартирных жилых домов.</w:t>
      </w:r>
    </w:p>
    <w:p w:rsidR="00AC4A05" w:rsidRPr="00BE5C4C" w:rsidRDefault="00B00275">
      <w:pPr>
        <w:autoSpaceDE w:val="0"/>
        <w:ind w:firstLine="540"/>
        <w:jc w:val="both"/>
      </w:pPr>
      <w:r w:rsidRPr="00BE5C4C">
        <w:t>8.12</w:t>
      </w:r>
      <w:r w:rsidR="00AC4A05" w:rsidRPr="00BE5C4C">
        <w:t>.3. Следует запрещать передвижение сельскохозяйственных животных на территории муниципального образования без сопровождающих лиц.</w:t>
      </w:r>
    </w:p>
    <w:p w:rsidR="00AC4A05" w:rsidRPr="00BE5C4C" w:rsidRDefault="00B00275">
      <w:pPr>
        <w:autoSpaceDE w:val="0"/>
        <w:ind w:firstLine="540"/>
        <w:jc w:val="both"/>
      </w:pPr>
      <w:r w:rsidRPr="00BE5C4C">
        <w:t>8.12</w:t>
      </w:r>
      <w:r w:rsidR="00AC4A05" w:rsidRPr="00BE5C4C">
        <w:t xml:space="preserve">.4.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w:t>
      </w:r>
      <w:r w:rsidR="00AC4A05" w:rsidRPr="00BE5C4C">
        <w:lastRenderedPageBreak/>
        <w:t>наблюдением владельца или уполномоченного им лица.</w:t>
      </w:r>
    </w:p>
    <w:p w:rsidR="00AC4A05" w:rsidRPr="00BE5C4C" w:rsidRDefault="00B00275">
      <w:pPr>
        <w:autoSpaceDE w:val="0"/>
        <w:ind w:firstLine="540"/>
        <w:jc w:val="both"/>
      </w:pPr>
      <w:r w:rsidRPr="00BE5C4C">
        <w:t>8.12</w:t>
      </w:r>
      <w:r w:rsidR="00AC4A05" w:rsidRPr="00BE5C4C">
        <w:t>.5.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C4A05" w:rsidRPr="00BE5C4C" w:rsidRDefault="00B00275">
      <w:pPr>
        <w:autoSpaceDE w:val="0"/>
        <w:ind w:firstLine="540"/>
        <w:jc w:val="both"/>
      </w:pPr>
      <w:r w:rsidRPr="00BE5C4C">
        <w:t>8.12</w:t>
      </w:r>
      <w:r w:rsidR="00AC4A05" w:rsidRPr="00BE5C4C">
        <w:t>.6.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C4A05" w:rsidRPr="00BE5C4C" w:rsidRDefault="00B00275">
      <w:pPr>
        <w:autoSpaceDE w:val="0"/>
        <w:ind w:firstLine="540"/>
        <w:jc w:val="both"/>
      </w:pPr>
      <w:r w:rsidRPr="00BE5C4C">
        <w:t>8.12</w:t>
      </w:r>
      <w:r w:rsidR="00AC4A05" w:rsidRPr="00BE5C4C">
        <w:t>.7.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E41623" w:rsidRPr="00BE5C4C" w:rsidRDefault="00E41623">
      <w:pPr>
        <w:autoSpaceDE w:val="0"/>
        <w:jc w:val="center"/>
        <w:rPr>
          <w:b/>
        </w:rPr>
      </w:pPr>
    </w:p>
    <w:p w:rsidR="00AC4A05" w:rsidRDefault="00313AB7">
      <w:pPr>
        <w:autoSpaceDE w:val="0"/>
        <w:jc w:val="center"/>
        <w:rPr>
          <w:b/>
        </w:rPr>
      </w:pPr>
      <w:r w:rsidRPr="00BE5C4C">
        <w:rPr>
          <w:b/>
        </w:rPr>
        <w:t>8.1</w:t>
      </w:r>
      <w:r w:rsidR="00B00275" w:rsidRPr="00BE5C4C">
        <w:rPr>
          <w:b/>
        </w:rPr>
        <w:t>3</w:t>
      </w:r>
      <w:r w:rsidR="00AC4A05" w:rsidRPr="00BE5C4C">
        <w:rPr>
          <w:b/>
        </w:rPr>
        <w:t>. Особые требования к доступности городской среды</w:t>
      </w:r>
    </w:p>
    <w:p w:rsidR="00AC4A05" w:rsidRPr="00BE5C4C" w:rsidRDefault="00B00275">
      <w:pPr>
        <w:autoSpaceDE w:val="0"/>
        <w:ind w:firstLine="540"/>
        <w:jc w:val="both"/>
      </w:pPr>
      <w:r w:rsidRPr="00BE5C4C">
        <w:t>8.13</w:t>
      </w:r>
      <w:r w:rsidR="00AC4A05" w:rsidRPr="00BE5C4C">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C4A05" w:rsidRPr="00BE5C4C" w:rsidRDefault="00B00275">
      <w:pPr>
        <w:autoSpaceDE w:val="0"/>
        <w:ind w:firstLine="540"/>
        <w:jc w:val="both"/>
      </w:pPr>
      <w:r w:rsidRPr="00BE5C4C">
        <w:t>8.13</w:t>
      </w:r>
      <w:r w:rsidR="00AC4A05" w:rsidRPr="00BE5C4C">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41623" w:rsidRPr="00BE5C4C" w:rsidRDefault="00E41623">
      <w:pPr>
        <w:autoSpaceDE w:val="0"/>
        <w:jc w:val="center"/>
        <w:rPr>
          <w:b/>
        </w:rPr>
      </w:pPr>
    </w:p>
    <w:p w:rsidR="00AC4A05" w:rsidRDefault="00313AB7">
      <w:pPr>
        <w:autoSpaceDE w:val="0"/>
        <w:jc w:val="center"/>
        <w:rPr>
          <w:b/>
        </w:rPr>
      </w:pPr>
      <w:r w:rsidRPr="00BE5C4C">
        <w:rPr>
          <w:b/>
        </w:rPr>
        <w:t>8.1</w:t>
      </w:r>
      <w:r w:rsidR="00B00275" w:rsidRPr="00BE5C4C">
        <w:rPr>
          <w:b/>
        </w:rPr>
        <w:t>4</w:t>
      </w:r>
      <w:r w:rsidR="00AC4A05" w:rsidRPr="00BE5C4C">
        <w:rPr>
          <w:b/>
        </w:rPr>
        <w:t>. Праздничное оформление территории</w:t>
      </w:r>
    </w:p>
    <w:p w:rsidR="00AC4A05" w:rsidRPr="00BE5C4C" w:rsidRDefault="00B00275">
      <w:pPr>
        <w:autoSpaceDE w:val="0"/>
        <w:ind w:firstLine="540"/>
        <w:jc w:val="both"/>
      </w:pPr>
      <w:r w:rsidRPr="00BE5C4C">
        <w:t>8.14</w:t>
      </w:r>
      <w:r w:rsidR="00AC4A05" w:rsidRPr="00BE5C4C">
        <w:t xml:space="preserve">.1.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w:t>
      </w:r>
      <w:r w:rsidR="0058382A" w:rsidRPr="00BE5C4C">
        <w:t>городских</w:t>
      </w:r>
      <w:r w:rsidR="00AC4A05" w:rsidRPr="00BE5C4C">
        <w:t xml:space="preserve"> праздников, мероприятий, связанных со знаменательными событиями.</w:t>
      </w:r>
    </w:p>
    <w:p w:rsidR="00AC4A05" w:rsidRPr="00BE5C4C" w:rsidRDefault="00AC4A05">
      <w:pPr>
        <w:autoSpaceDE w:val="0"/>
        <w:ind w:firstLine="540"/>
        <w:jc w:val="both"/>
      </w:pPr>
      <w:r w:rsidRPr="00BE5C4C">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C4A05" w:rsidRPr="00BE5C4C" w:rsidRDefault="00B00275">
      <w:pPr>
        <w:autoSpaceDE w:val="0"/>
        <w:ind w:firstLine="540"/>
        <w:jc w:val="both"/>
      </w:pPr>
      <w:r w:rsidRPr="00BE5C4C">
        <w:t>8.14</w:t>
      </w:r>
      <w:r w:rsidR="00AC4A05" w:rsidRPr="00BE5C4C">
        <w:t>.2.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C4A05" w:rsidRPr="00BE5C4C" w:rsidRDefault="00313AB7">
      <w:pPr>
        <w:autoSpaceDE w:val="0"/>
        <w:ind w:firstLine="540"/>
        <w:jc w:val="both"/>
      </w:pPr>
      <w:r w:rsidRPr="00BE5C4C">
        <w:t>8</w:t>
      </w:r>
      <w:r w:rsidR="00B00275" w:rsidRPr="00BE5C4C">
        <w:t>.14</w:t>
      </w:r>
      <w:r w:rsidR="00AC4A05" w:rsidRPr="00BE5C4C">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C4A05" w:rsidRPr="00BE5C4C" w:rsidRDefault="00B00275">
      <w:pPr>
        <w:autoSpaceDE w:val="0"/>
        <w:ind w:firstLine="540"/>
        <w:jc w:val="both"/>
      </w:pPr>
      <w:r w:rsidRPr="00BE5C4C">
        <w:t>8.14</w:t>
      </w:r>
      <w:r w:rsidR="00AC4A05" w:rsidRPr="00BE5C4C">
        <w:t>.4.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AC4A05" w:rsidRPr="00BE5C4C" w:rsidRDefault="00B00275">
      <w:pPr>
        <w:autoSpaceDE w:val="0"/>
        <w:ind w:firstLine="540"/>
        <w:jc w:val="both"/>
      </w:pPr>
      <w:r w:rsidRPr="00BE5C4C">
        <w:t>8.14</w:t>
      </w:r>
      <w:r w:rsidR="00AC4A05" w:rsidRPr="00BE5C4C">
        <w:t>.5.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C4A05" w:rsidRPr="00BE5C4C" w:rsidRDefault="00AC4A05">
      <w:pPr>
        <w:autoSpaceDE w:val="0"/>
        <w:jc w:val="center"/>
        <w:rPr>
          <w:b/>
          <w:bCs/>
        </w:rPr>
      </w:pPr>
    </w:p>
    <w:p w:rsidR="000F61F4" w:rsidRDefault="00AC4A05" w:rsidP="000F61F4">
      <w:pPr>
        <w:autoSpaceDE w:val="0"/>
        <w:jc w:val="center"/>
        <w:rPr>
          <w:b/>
          <w:bCs/>
        </w:rPr>
      </w:pPr>
      <w:r w:rsidRPr="00BE5C4C">
        <w:rPr>
          <w:b/>
          <w:bCs/>
        </w:rPr>
        <w:t xml:space="preserve">Раздел </w:t>
      </w:r>
      <w:r w:rsidR="00107D73" w:rsidRPr="00BE5C4C">
        <w:rPr>
          <w:b/>
          <w:bCs/>
        </w:rPr>
        <w:t xml:space="preserve">9. КОНТРОЛЬ ЗА СОБЛЮДЕНИЕМ НОРМ </w:t>
      </w:r>
      <w:r w:rsidRPr="00BE5C4C">
        <w:rPr>
          <w:b/>
          <w:bCs/>
        </w:rPr>
        <w:t>И ПРАВИЛ БЛАГОУСТРОЙСТВА</w:t>
      </w:r>
    </w:p>
    <w:p w:rsidR="000F61F4" w:rsidRPr="00BE5C4C" w:rsidRDefault="000F61F4" w:rsidP="000F61F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Контроль за соблюдением настоящих Правил осуществляется соответствующими структурными подразделениями администрации Поворинского муниципального района и городского поселения город Поворино в соответствии с установленной компетенцией.</w:t>
      </w:r>
    </w:p>
    <w:p w:rsidR="000F61F4" w:rsidRPr="00BE5C4C" w:rsidRDefault="000F61F4" w:rsidP="000F61F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xml:space="preserve">Ответственность за нарушение настоящих Правил устанавливается в соответствии с </w:t>
      </w:r>
      <w:hyperlink r:id="rId44" w:history="1">
        <w:r w:rsidRPr="00BE5C4C">
          <w:rPr>
            <w:rStyle w:val="Internetlink"/>
            <w:rFonts w:ascii="Times New Roman" w:hAnsi="Times New Roman" w:cs="Times New Roman"/>
            <w:color w:val="0000FF"/>
            <w:sz w:val="24"/>
          </w:rPr>
          <w:t>Законом</w:t>
        </w:r>
      </w:hyperlink>
      <w:r w:rsidRPr="00BE5C4C">
        <w:rPr>
          <w:rFonts w:ascii="Times New Roman" w:hAnsi="Times New Roman" w:cs="Times New Roman"/>
          <w:sz w:val="24"/>
        </w:rPr>
        <w:t xml:space="preserve"> Воронежской области от 31.12.2003 N 74-ОЗ "Об административных правонарушениях на территории Воронежской области".</w:t>
      </w:r>
    </w:p>
    <w:p w:rsidR="00107D73" w:rsidRPr="00BE5C4C" w:rsidRDefault="00107D73">
      <w:pPr>
        <w:autoSpaceDE w:val="0"/>
        <w:ind w:firstLine="540"/>
        <w:jc w:val="right"/>
      </w:pPr>
    </w:p>
    <w:p w:rsidR="00F114B9" w:rsidRPr="00BE5C4C" w:rsidRDefault="00F114B9">
      <w:pPr>
        <w:autoSpaceDE w:val="0"/>
        <w:ind w:firstLine="540"/>
        <w:jc w:val="right"/>
      </w:pPr>
    </w:p>
    <w:p w:rsidR="00F114B9" w:rsidRPr="00BE5C4C" w:rsidRDefault="00F114B9">
      <w:pPr>
        <w:autoSpaceDE w:val="0"/>
        <w:ind w:firstLine="540"/>
        <w:jc w:val="right"/>
      </w:pPr>
    </w:p>
    <w:p w:rsidR="00AC4A05" w:rsidRPr="00BE5C4C" w:rsidRDefault="00AC4A05" w:rsidP="00F114B9">
      <w:pPr>
        <w:autoSpaceDE w:val="0"/>
        <w:ind w:left="5529"/>
        <w:jc w:val="center"/>
      </w:pPr>
      <w:r w:rsidRPr="00BE5C4C">
        <w:lastRenderedPageBreak/>
        <w:t>Приложение N 1</w:t>
      </w:r>
    </w:p>
    <w:p w:rsidR="00AC4A05" w:rsidRPr="00BE5C4C" w:rsidRDefault="00AC4A05" w:rsidP="00F114B9">
      <w:pPr>
        <w:autoSpaceDE w:val="0"/>
        <w:ind w:left="5529"/>
        <w:jc w:val="both"/>
        <w:rPr>
          <w:b/>
          <w:bCs/>
          <w:i/>
          <w:iCs/>
        </w:rPr>
      </w:pPr>
      <w:r w:rsidRPr="00BE5C4C">
        <w:t>к Нормам и правилам</w:t>
      </w:r>
      <w:r w:rsidR="00F114B9" w:rsidRPr="00BE5C4C">
        <w:t xml:space="preserve"> </w:t>
      </w:r>
      <w:r w:rsidRPr="00BE5C4C">
        <w:t>по благоустройству территорий</w:t>
      </w:r>
      <w:r w:rsidR="00F114B9" w:rsidRPr="00BE5C4C">
        <w:t xml:space="preserve"> </w:t>
      </w:r>
      <w:r w:rsidR="0053367E" w:rsidRPr="00BE5C4C">
        <w:rPr>
          <w:b/>
          <w:bCs/>
          <w:i/>
          <w:iCs/>
        </w:rPr>
        <w:t>городского  поселения г. Поворино</w:t>
      </w:r>
    </w:p>
    <w:p w:rsidR="00AC4A05" w:rsidRPr="00BE5C4C" w:rsidRDefault="00AC4A05">
      <w:pPr>
        <w:autoSpaceDE w:val="0"/>
        <w:jc w:val="center"/>
        <w:rPr>
          <w:b/>
        </w:rPr>
      </w:pPr>
      <w:r w:rsidRPr="00BE5C4C">
        <w:rPr>
          <w:b/>
        </w:rPr>
        <w:t>ОСНОВНЫЕ ТЕРМИНЫ И ОПРЕДЕЛЕНИЯ</w:t>
      </w:r>
    </w:p>
    <w:p w:rsidR="00AC4A05" w:rsidRPr="00BE5C4C" w:rsidRDefault="00AC4A05">
      <w:pPr>
        <w:autoSpaceDE w:val="0"/>
        <w:ind w:firstLine="540"/>
        <w:jc w:val="both"/>
      </w:pPr>
      <w:r w:rsidRPr="00BE5C4C">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AC4A05" w:rsidRPr="00BE5C4C" w:rsidRDefault="00AC4A05">
      <w:pPr>
        <w:autoSpaceDE w:val="0"/>
        <w:ind w:firstLine="540"/>
        <w:jc w:val="both"/>
      </w:pPr>
      <w:r w:rsidRPr="00BE5C4C">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C4A05" w:rsidRPr="00BE5C4C" w:rsidRDefault="00AC4A05">
      <w:pPr>
        <w:autoSpaceDE w:val="0"/>
        <w:ind w:firstLine="540"/>
        <w:jc w:val="both"/>
      </w:pPr>
      <w:r w:rsidRPr="00BE5C4C">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C4A05" w:rsidRPr="00BE5C4C" w:rsidRDefault="00AC4A05">
      <w:pPr>
        <w:autoSpaceDE w:val="0"/>
        <w:ind w:firstLine="540"/>
        <w:jc w:val="both"/>
      </w:pPr>
      <w:r w:rsidRPr="00BE5C4C">
        <w:t>Зональность (типичная зональность) - характеристики структуры растительности в зависимости от природно-географических условий территории.</w:t>
      </w:r>
    </w:p>
    <w:p w:rsidR="00AC4A05" w:rsidRPr="00BE5C4C" w:rsidRDefault="00AC4A05">
      <w:pPr>
        <w:autoSpaceDE w:val="0"/>
        <w:ind w:firstLine="540"/>
        <w:jc w:val="both"/>
      </w:pPr>
      <w:r w:rsidRPr="00BE5C4C">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AC4A05" w:rsidRPr="00BE5C4C" w:rsidRDefault="00AC4A05">
      <w:pPr>
        <w:autoSpaceDE w:val="0"/>
        <w:ind w:firstLine="540"/>
        <w:jc w:val="both"/>
      </w:pPr>
      <w:r w:rsidRPr="00BE5C4C">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C4A05" w:rsidRPr="00BE5C4C" w:rsidRDefault="00AC4A05">
      <w:pPr>
        <w:autoSpaceDE w:val="0"/>
        <w:ind w:firstLine="540"/>
        <w:jc w:val="both"/>
      </w:pPr>
      <w:r w:rsidRPr="00BE5C4C">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AC4A05" w:rsidRPr="00BE5C4C" w:rsidRDefault="00AC4A05">
      <w:pPr>
        <w:autoSpaceDE w:val="0"/>
        <w:ind w:firstLine="540"/>
        <w:jc w:val="both"/>
      </w:pPr>
      <w:r w:rsidRPr="00BE5C4C">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AC4A05" w:rsidRPr="00BE5C4C" w:rsidRDefault="00AC4A05">
      <w:pPr>
        <w:autoSpaceDE w:val="0"/>
        <w:ind w:firstLine="540"/>
        <w:jc w:val="both"/>
      </w:pPr>
      <w:r w:rsidRPr="00BE5C4C">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AC4A05" w:rsidRPr="00BE5C4C" w:rsidRDefault="00AC4A05">
      <w:pPr>
        <w:autoSpaceDE w:val="0"/>
        <w:ind w:firstLine="540"/>
        <w:jc w:val="both"/>
      </w:pPr>
      <w:r w:rsidRPr="00BE5C4C">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AC4A05" w:rsidRPr="00BE5C4C" w:rsidRDefault="00AC4A05">
      <w:pPr>
        <w:autoSpaceDE w:val="0"/>
        <w:ind w:firstLine="540"/>
        <w:jc w:val="both"/>
      </w:pPr>
      <w:r w:rsidRPr="00BE5C4C">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AC4A05" w:rsidRPr="00BE5C4C" w:rsidRDefault="00AC4A05">
      <w:pPr>
        <w:autoSpaceDE w:val="0"/>
        <w:ind w:firstLine="540"/>
        <w:jc w:val="both"/>
      </w:pPr>
      <w:r w:rsidRPr="00BE5C4C">
        <w:t>Тактильное покрытие - покрытие с ощутимым изменением фактуры поверхностного слоя.</w:t>
      </w:r>
    </w:p>
    <w:p w:rsidR="00AC4A05" w:rsidRPr="00BE5C4C" w:rsidRDefault="00AC4A05">
      <w:pPr>
        <w:autoSpaceDE w:val="0"/>
        <w:ind w:firstLine="540"/>
        <w:jc w:val="both"/>
      </w:pPr>
      <w:r w:rsidRPr="00BE5C4C">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C494D" w:rsidRPr="00BE5C4C" w:rsidRDefault="005C494D">
      <w:pPr>
        <w:autoSpaceDE w:val="0"/>
        <w:jc w:val="center"/>
      </w:pPr>
    </w:p>
    <w:p w:rsidR="00E41623" w:rsidRDefault="00AC4A05" w:rsidP="00E41623">
      <w:pPr>
        <w:autoSpaceDE w:val="0"/>
        <w:ind w:left="5387"/>
        <w:jc w:val="center"/>
        <w:rPr>
          <w:sz w:val="20"/>
          <w:szCs w:val="20"/>
        </w:rPr>
      </w:pPr>
      <w:r w:rsidRPr="00F114B9">
        <w:rPr>
          <w:sz w:val="20"/>
          <w:szCs w:val="20"/>
        </w:rPr>
        <w:t>Приложение N 2</w:t>
      </w:r>
    </w:p>
    <w:p w:rsidR="00AC4A05" w:rsidRPr="00F114B9" w:rsidRDefault="00AC4A05" w:rsidP="00E41623">
      <w:pPr>
        <w:autoSpaceDE w:val="0"/>
        <w:ind w:left="5387"/>
        <w:jc w:val="both"/>
        <w:rPr>
          <w:sz w:val="20"/>
          <w:szCs w:val="20"/>
        </w:rPr>
      </w:pPr>
      <w:r w:rsidRPr="00F114B9">
        <w:rPr>
          <w:sz w:val="20"/>
          <w:szCs w:val="20"/>
        </w:rPr>
        <w:t>к Нормам и правилам</w:t>
      </w:r>
      <w:r w:rsidR="00E41623">
        <w:rPr>
          <w:sz w:val="20"/>
          <w:szCs w:val="20"/>
        </w:rPr>
        <w:t xml:space="preserve"> </w:t>
      </w:r>
      <w:r w:rsidRPr="00F114B9">
        <w:rPr>
          <w:sz w:val="20"/>
          <w:szCs w:val="20"/>
        </w:rPr>
        <w:t>по благоустройству территорий</w:t>
      </w:r>
      <w:r w:rsidR="005C494D" w:rsidRPr="00F114B9">
        <w:rPr>
          <w:sz w:val="20"/>
          <w:szCs w:val="20"/>
        </w:rPr>
        <w:t xml:space="preserve"> </w:t>
      </w:r>
      <w:r w:rsidR="0053367E" w:rsidRPr="00F114B9">
        <w:rPr>
          <w:b/>
          <w:bCs/>
          <w:i/>
          <w:iCs/>
          <w:sz w:val="20"/>
          <w:szCs w:val="20"/>
        </w:rPr>
        <w:t>городского  поселения г. Поворино</w:t>
      </w:r>
      <w:r w:rsidRPr="00F114B9">
        <w:rPr>
          <w:sz w:val="20"/>
          <w:szCs w:val="20"/>
        </w:rPr>
        <w:t xml:space="preserve"> </w:t>
      </w:r>
    </w:p>
    <w:p w:rsidR="00E41623" w:rsidRDefault="00E41623">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Максимальное количество деревьев и кустарников</w:t>
      </w:r>
    </w:p>
    <w:p w:rsidR="00AC4A05" w:rsidRPr="00F114B9" w:rsidRDefault="00AC4A05">
      <w:pPr>
        <w:autoSpaceDE w:val="0"/>
        <w:jc w:val="center"/>
        <w:rPr>
          <w:b/>
          <w:sz w:val="20"/>
          <w:szCs w:val="20"/>
        </w:rPr>
      </w:pPr>
      <w:r w:rsidRPr="00F114B9">
        <w:rPr>
          <w:b/>
          <w:sz w:val="20"/>
          <w:szCs w:val="20"/>
        </w:rPr>
        <w:t>на 1 га озелененной территории</w:t>
      </w:r>
    </w:p>
    <w:p w:rsidR="00AC4A05" w:rsidRPr="00F114B9" w:rsidRDefault="0026572A">
      <w:pPr>
        <w:autoSpaceDE w:val="0"/>
        <w:jc w:val="right"/>
        <w:rPr>
          <w:sz w:val="20"/>
          <w:szCs w:val="20"/>
        </w:rPr>
      </w:pPr>
      <w:r w:rsidRPr="00F114B9">
        <w:rPr>
          <w:sz w:val="20"/>
          <w:szCs w:val="20"/>
        </w:rPr>
        <w:t xml:space="preserve">Таблица 1.      </w:t>
      </w:r>
      <w:r w:rsidR="00AC4A05" w:rsidRPr="00F114B9">
        <w:rPr>
          <w:sz w:val="20"/>
          <w:szCs w:val="20"/>
        </w:rPr>
        <w:t>Количество штук</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Типы объектов         │        Деревья         │   Кустарники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Озелененные территории общего пользования                │</w:t>
      </w:r>
    </w:p>
    <w:p w:rsidR="00AC4A05" w:rsidRPr="00F114B9" w:rsidRDefault="00AC4A05">
      <w:pPr>
        <w:pStyle w:val="ConsPlusNonformat"/>
        <w:widowControl/>
        <w:jc w:val="both"/>
      </w:pPr>
      <w:r w:rsidRPr="00F114B9">
        <w:t>├──────────────────────────────┬────────────────────────┬─────────────────┤</w:t>
      </w:r>
    </w:p>
    <w:p w:rsidR="00AC4A05" w:rsidRPr="00F114B9" w:rsidRDefault="00AC4A05" w:rsidP="00492AF0">
      <w:pPr>
        <w:pStyle w:val="ConsPlusNonformat"/>
        <w:widowControl/>
        <w:jc w:val="both"/>
      </w:pPr>
      <w:r w:rsidRPr="00F114B9">
        <w:t>│Парки общегородские и районные│       120 - 170        │   800 - 1000    │</w:t>
      </w:r>
    </w:p>
    <w:p w:rsidR="00AC4A05" w:rsidRPr="00F114B9" w:rsidRDefault="00AC4A05" w:rsidP="00492AF0">
      <w:pPr>
        <w:pStyle w:val="ConsPlusNonformat"/>
        <w:widowControl/>
        <w:jc w:val="both"/>
      </w:pPr>
      <w:r w:rsidRPr="00F114B9">
        <w:t>├──────────────────────────────┼────────────────────────┼─────────────────┤</w:t>
      </w:r>
    </w:p>
    <w:p w:rsidR="00AC4A05" w:rsidRPr="00F114B9" w:rsidRDefault="00AC4A05" w:rsidP="00492AF0">
      <w:pPr>
        <w:pStyle w:val="ConsPlusNonformat"/>
        <w:widowControl/>
        <w:jc w:val="both"/>
      </w:pPr>
      <w:r w:rsidRPr="00F114B9">
        <w:t>│Скверы                        │       100 - 130        │   1000 - 1300   │</w:t>
      </w:r>
    </w:p>
    <w:p w:rsidR="00AC4A05" w:rsidRPr="00F114B9" w:rsidRDefault="00AC4A05" w:rsidP="00492AF0">
      <w:pPr>
        <w:pStyle w:val="ConsPlusNonformat"/>
        <w:widowControl/>
        <w:jc w:val="both"/>
      </w:pPr>
      <w:r w:rsidRPr="00F114B9">
        <w:t>├──────────────────────────────┼────────────────────────┼─────────────────┤</w:t>
      </w:r>
    </w:p>
    <w:p w:rsidR="00AC4A05" w:rsidRPr="00F114B9" w:rsidRDefault="00AC4A05" w:rsidP="00492AF0">
      <w:pPr>
        <w:pStyle w:val="ConsPlusNonformat"/>
        <w:widowControl/>
        <w:jc w:val="both"/>
      </w:pPr>
      <w:r w:rsidRPr="00F114B9">
        <w:t>│Бульвары                      │       200 - 300        │   1200 - 1300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Озелененные территории на участках застройки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Типы объектов         │        Деревья         │   Кустарники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жилой застройки       │       100 - 120        │    400 - 480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детских садов и яслей │       160 - 200        │    640 - 800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школ                  │       140 - 180        │    560 - 720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│Спортивные комплексы          │       100 - 130        │    400 - 520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│Больницы и лечебные учреждения│       180 - 250        │   720 - 1000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промышленных</w:t>
      </w:r>
      <w:r w:rsidR="005C494D" w:rsidRPr="00F114B9">
        <w:t xml:space="preserve"> предпр</w:t>
      </w:r>
      <w:r w:rsidRPr="00F114B9">
        <w:t xml:space="preserve">   │     150 - 180 &lt;*&gt;      │    600 - 720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Озелененные территории специального назначения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│Улицы, набережные &lt;**&gt;        │       150 - 180        │    600 - 720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│Санитарно-защитные зоны       │В зависимости от процента озеленения зоны │</w:t>
      </w:r>
    </w:p>
    <w:p w:rsidR="00AC4A05" w:rsidRPr="00F114B9" w:rsidRDefault="00AC4A05">
      <w:pPr>
        <w:pStyle w:val="ConsPlusNonformat"/>
        <w:widowControl/>
        <w:jc w:val="both"/>
      </w:pPr>
      <w:r w:rsidRPr="00F114B9">
        <w:t>│                              │                  &lt;***&gt;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│&lt;*&gt; В зависимости от профиля предприятия.                                │</w:t>
      </w:r>
    </w:p>
    <w:p w:rsidR="00AC4A05" w:rsidRPr="00F114B9" w:rsidRDefault="00AC4A05">
      <w:pPr>
        <w:pStyle w:val="ConsPlusNonformat"/>
        <w:widowControl/>
        <w:jc w:val="both"/>
      </w:pPr>
      <w:r w:rsidRPr="00F114B9">
        <w:t>│&lt;**&gt; На 1 км при условии допустимости насаждений.                        │</w:t>
      </w:r>
    </w:p>
    <w:p w:rsidR="00AC4A05" w:rsidRPr="00F114B9" w:rsidRDefault="00AC4A05">
      <w:pPr>
        <w:pStyle w:val="ConsPlusNonformat"/>
        <w:widowControl/>
        <w:jc w:val="both"/>
      </w:pPr>
      <w:r w:rsidRPr="00F114B9">
        <w:t xml:space="preserve">│&lt;***&gt; В соответствии с </w:t>
      </w:r>
      <w:hyperlink r:id="rId45" w:history="1">
        <w:r w:rsidRPr="00F114B9">
          <w:rPr>
            <w:rStyle w:val="a3"/>
            <w:color w:val="auto"/>
          </w:rPr>
          <w:t>п. 2.28</w:t>
        </w:r>
      </w:hyperlink>
      <w:r w:rsidRPr="00F114B9">
        <w:t xml:space="preserve"> СанПиН 2.2.1/2.1.1.1031.      </w:t>
      </w:r>
      <w:r w:rsidR="00492AF0" w:rsidRPr="00F114B9">
        <w:t xml:space="preserve">   </w:t>
      </w:r>
      <w:r w:rsidR="005C494D" w:rsidRPr="00F114B9">
        <w:t xml:space="preserve"> </w:t>
      </w:r>
      <w:r w:rsidR="00492AF0" w:rsidRPr="00F114B9">
        <w:t xml:space="preserve">        </w:t>
      </w:r>
      <w:r w:rsidRPr="00F114B9">
        <w:t>│</w:t>
      </w:r>
    </w:p>
    <w:p w:rsidR="00AC4A05" w:rsidRPr="00F114B9" w:rsidRDefault="00AC4A05">
      <w:pPr>
        <w:pStyle w:val="ConsPlusNonformat"/>
        <w:widowControl/>
        <w:jc w:val="both"/>
      </w:pPr>
      <w:r w:rsidRPr="00F114B9">
        <w:t>└─────────────────────────────────────────────────────────────────────────┘</w:t>
      </w:r>
    </w:p>
    <w:p w:rsidR="00ED28DC" w:rsidRDefault="00ED28DC">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Доля цветников на озелененных территориях</w:t>
      </w:r>
    </w:p>
    <w:p w:rsidR="00AC4A05" w:rsidRPr="00F114B9" w:rsidRDefault="00AC4A05">
      <w:pPr>
        <w:autoSpaceDE w:val="0"/>
        <w:jc w:val="center"/>
        <w:rPr>
          <w:b/>
          <w:sz w:val="20"/>
          <w:szCs w:val="20"/>
        </w:rPr>
      </w:pPr>
      <w:r w:rsidRPr="00F114B9">
        <w:rPr>
          <w:b/>
          <w:sz w:val="20"/>
          <w:szCs w:val="20"/>
        </w:rPr>
        <w:t>объектов рекреации</w:t>
      </w:r>
    </w:p>
    <w:p w:rsidR="00AC4A05" w:rsidRPr="00F114B9" w:rsidRDefault="0026572A">
      <w:pPr>
        <w:autoSpaceDE w:val="0"/>
        <w:jc w:val="right"/>
        <w:rPr>
          <w:sz w:val="20"/>
          <w:szCs w:val="20"/>
        </w:rPr>
      </w:pPr>
      <w:r w:rsidRPr="00F114B9">
        <w:rPr>
          <w:sz w:val="20"/>
          <w:szCs w:val="20"/>
        </w:rPr>
        <w:t xml:space="preserve">Таблица 2.      </w:t>
      </w:r>
      <w:r w:rsidR="00AC4A05" w:rsidRPr="00F114B9">
        <w:rPr>
          <w:sz w:val="20"/>
          <w:szCs w:val="20"/>
        </w:rPr>
        <w:t>В процентах</w:t>
      </w:r>
    </w:p>
    <w:tbl>
      <w:tblPr>
        <w:tblW w:w="0" w:type="auto"/>
        <w:tblInd w:w="70" w:type="dxa"/>
        <w:tblLayout w:type="fixed"/>
        <w:tblCellMar>
          <w:left w:w="70" w:type="dxa"/>
          <w:right w:w="70" w:type="dxa"/>
        </w:tblCellMar>
        <w:tblLook w:val="0000"/>
      </w:tblPr>
      <w:tblGrid>
        <w:gridCol w:w="4050"/>
        <w:gridCol w:w="5589"/>
      </w:tblGrid>
      <w:tr w:rsidR="00AC4A05" w:rsidRPr="00F114B9" w:rsidTr="00F114B9">
        <w:trPr>
          <w:cantSplit/>
          <w:trHeight w:val="36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Виды объектов рекреации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Удельный вес цветников &lt;*&gt; от площади   </w:t>
            </w:r>
            <w:r w:rsidRPr="00F114B9">
              <w:rPr>
                <w:rFonts w:ascii="Courier New" w:hAnsi="Courier New" w:cs="Times New Roman"/>
              </w:rPr>
              <w:br/>
              <w:t xml:space="preserve">озеленения объектов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Парки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2,0 - 2,5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Сады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2,5 - 3,0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Скверы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4,0 - 5,0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Бульвары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r>
      <w:tr w:rsidR="00AC4A05" w:rsidRPr="00F114B9" w:rsidTr="00F114B9">
        <w:trPr>
          <w:cantSplit/>
          <w:trHeight w:val="36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5C494D">
            <w:pPr>
              <w:pStyle w:val="ConsPlusCell"/>
              <w:widowControl/>
              <w:snapToGrid w:val="0"/>
              <w:ind w:left="-57" w:right="-57"/>
              <w:rPr>
                <w:rFonts w:ascii="Courier New" w:hAnsi="Courier New" w:cs="Times New Roman"/>
                <w:spacing w:val="-6"/>
                <w:sz w:val="18"/>
                <w:szCs w:val="18"/>
              </w:rPr>
            </w:pPr>
            <w:r w:rsidRPr="00F114B9">
              <w:rPr>
                <w:rFonts w:ascii="Courier New" w:hAnsi="Courier New" w:cs="Times New Roman"/>
                <w:spacing w:val="-6"/>
                <w:sz w:val="18"/>
                <w:szCs w:val="18"/>
              </w:rPr>
              <w:t xml:space="preserve">&lt;*&gt; </w:t>
            </w:r>
            <w:r w:rsidRPr="00F114B9">
              <w:rPr>
                <w:rFonts w:ascii="Courier New" w:hAnsi="Courier New" w:cs="Times New Roman"/>
                <w:spacing w:val="-6"/>
                <w:kern w:val="20"/>
                <w:sz w:val="18"/>
                <w:szCs w:val="18"/>
              </w:rPr>
              <w:t>В том числе не менее половины от площа</w:t>
            </w:r>
            <w:r w:rsidR="00492AF0" w:rsidRPr="00F114B9">
              <w:rPr>
                <w:rFonts w:ascii="Courier New" w:hAnsi="Courier New" w:cs="Times New Roman"/>
                <w:spacing w:val="-6"/>
                <w:kern w:val="20"/>
                <w:sz w:val="18"/>
                <w:szCs w:val="18"/>
              </w:rPr>
              <w:t xml:space="preserve">ди цветника следует </w:t>
            </w:r>
            <w:r w:rsidRPr="00F114B9">
              <w:rPr>
                <w:rFonts w:ascii="Courier New" w:hAnsi="Courier New" w:cs="Times New Roman"/>
                <w:spacing w:val="-6"/>
                <w:kern w:val="20"/>
                <w:sz w:val="18"/>
                <w:szCs w:val="18"/>
              </w:rPr>
              <w:t>формировать из многолетников.</w:t>
            </w:r>
            <w:r w:rsidRPr="00F114B9">
              <w:rPr>
                <w:rFonts w:ascii="Courier New" w:hAnsi="Courier New" w:cs="Times New Roman"/>
                <w:spacing w:val="-6"/>
                <w:sz w:val="18"/>
                <w:szCs w:val="18"/>
              </w:rPr>
              <w:t xml:space="preserve">                                            </w:t>
            </w:r>
          </w:p>
        </w:tc>
      </w:tr>
    </w:tbl>
    <w:p w:rsidR="00ED28DC" w:rsidRDefault="00ED28DC">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Обеспеченность озелененными территориями</w:t>
      </w:r>
    </w:p>
    <w:p w:rsidR="00AC4A05" w:rsidRPr="00F114B9" w:rsidRDefault="00AC4A05">
      <w:pPr>
        <w:autoSpaceDE w:val="0"/>
        <w:jc w:val="center"/>
        <w:rPr>
          <w:b/>
          <w:sz w:val="20"/>
          <w:szCs w:val="20"/>
        </w:rPr>
      </w:pPr>
      <w:r w:rsidRPr="00F114B9">
        <w:rPr>
          <w:b/>
          <w:sz w:val="20"/>
          <w:szCs w:val="20"/>
        </w:rPr>
        <w:t>участков общественной, жилой, производственной застройки</w:t>
      </w:r>
    </w:p>
    <w:p w:rsidR="00AC4A05" w:rsidRPr="00F114B9" w:rsidRDefault="0026572A">
      <w:pPr>
        <w:autoSpaceDE w:val="0"/>
        <w:jc w:val="right"/>
        <w:rPr>
          <w:sz w:val="20"/>
          <w:szCs w:val="20"/>
        </w:rPr>
      </w:pPr>
      <w:r w:rsidRPr="00F114B9">
        <w:rPr>
          <w:sz w:val="20"/>
          <w:szCs w:val="20"/>
        </w:rPr>
        <w:t xml:space="preserve">Таблица 3.   </w:t>
      </w:r>
      <w:r w:rsidR="00AC4A05" w:rsidRPr="00F114B9">
        <w:rPr>
          <w:sz w:val="20"/>
          <w:szCs w:val="20"/>
        </w:rPr>
        <w:t>В процентах</w:t>
      </w:r>
    </w:p>
    <w:tbl>
      <w:tblPr>
        <w:tblW w:w="9639" w:type="dxa"/>
        <w:tblInd w:w="70" w:type="dxa"/>
        <w:tblLayout w:type="fixed"/>
        <w:tblCellMar>
          <w:left w:w="70" w:type="dxa"/>
          <w:right w:w="70" w:type="dxa"/>
        </w:tblCellMar>
        <w:tblLook w:val="0000"/>
      </w:tblPr>
      <w:tblGrid>
        <w:gridCol w:w="6663"/>
        <w:gridCol w:w="2976"/>
      </w:tblGrid>
      <w:tr w:rsidR="00AC4A05" w:rsidRPr="00F114B9" w:rsidTr="00F114B9">
        <w:trPr>
          <w:cantSplit/>
          <w:trHeight w:val="48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Территории участков         </w:t>
            </w:r>
            <w:r w:rsidRPr="00F114B9">
              <w:rPr>
                <w:rFonts w:ascii="Courier New" w:hAnsi="Courier New" w:cs="Times New Roman"/>
              </w:rPr>
              <w:br/>
              <w:t xml:space="preserve">общественной, жилой,         </w:t>
            </w:r>
            <w:r w:rsidRPr="00F114B9">
              <w:rPr>
                <w:rFonts w:ascii="Courier New" w:hAnsi="Courier New" w:cs="Times New Roman"/>
              </w:rPr>
              <w:br/>
              <w:t xml:space="preserve">производственной застройки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Территории озеленения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lastRenderedPageBreak/>
              <w:t xml:space="preserve">Участки детских садов-яслей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50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школ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больниц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50 - 65              </w:t>
            </w:r>
          </w:p>
        </w:tc>
      </w:tr>
      <w:tr w:rsidR="00AC4A05" w:rsidRPr="00F114B9" w:rsidTr="00F114B9">
        <w:trPr>
          <w:cantSplit/>
          <w:trHeight w:val="234"/>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Участк</w:t>
            </w:r>
            <w:r w:rsidR="005C494D" w:rsidRPr="00F114B9">
              <w:rPr>
                <w:rFonts w:ascii="Courier New" w:hAnsi="Courier New" w:cs="Times New Roman"/>
              </w:rPr>
              <w:t>и культурно-просветительных</w:t>
            </w:r>
            <w:r w:rsidR="005C494D" w:rsidRPr="00F114B9">
              <w:rPr>
                <w:rFonts w:ascii="Courier New" w:hAnsi="Courier New" w:cs="Times New Roman"/>
                <w:lang w:val="en-US"/>
              </w:rPr>
              <w:t xml:space="preserve"> </w:t>
            </w:r>
            <w:r w:rsidR="005C494D" w:rsidRPr="00F114B9">
              <w:rPr>
                <w:rFonts w:ascii="Courier New" w:hAnsi="Courier New" w:cs="Times New Roman"/>
              </w:rPr>
              <w:t>учреждений</w:t>
            </w:r>
            <w:r w:rsidRPr="00F114B9">
              <w:rPr>
                <w:rFonts w:ascii="Courier New" w:hAnsi="Courier New"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20 - 30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территории ВУЗов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техникумов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профтехучилищ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жилой застройки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40 - 60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производственной застройки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10 - 15 &lt;*&gt;            </w:t>
            </w:r>
          </w:p>
        </w:tc>
      </w:tr>
      <w:tr w:rsidR="00AC4A05" w:rsidRPr="00F114B9" w:rsidTr="00F114B9">
        <w:trPr>
          <w:cantSplit/>
          <w:trHeight w:val="24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&lt;*&gt; В зависимости от отраслевой направленности производства.             </w:t>
            </w:r>
          </w:p>
        </w:tc>
      </w:tr>
    </w:tbl>
    <w:p w:rsidR="00ED28DC" w:rsidRDefault="00ED28DC">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Предельно допустимое загрязнение воздуха</w:t>
      </w:r>
    </w:p>
    <w:p w:rsidR="00AC4A05" w:rsidRPr="00F114B9" w:rsidRDefault="00AC4A05">
      <w:pPr>
        <w:autoSpaceDE w:val="0"/>
        <w:jc w:val="center"/>
        <w:rPr>
          <w:b/>
          <w:sz w:val="20"/>
          <w:szCs w:val="20"/>
        </w:rPr>
      </w:pPr>
      <w:r w:rsidRPr="00F114B9">
        <w:rPr>
          <w:b/>
          <w:sz w:val="20"/>
          <w:szCs w:val="20"/>
        </w:rPr>
        <w:t>для зеленых насаждений на территории населенного пункта</w:t>
      </w:r>
    </w:p>
    <w:p w:rsidR="0026572A" w:rsidRPr="00F114B9" w:rsidRDefault="0026572A" w:rsidP="0026572A">
      <w:pPr>
        <w:autoSpaceDE w:val="0"/>
        <w:jc w:val="center"/>
        <w:rPr>
          <w:sz w:val="20"/>
          <w:szCs w:val="20"/>
        </w:rPr>
      </w:pPr>
      <w:r w:rsidRPr="00F114B9">
        <w:rPr>
          <w:sz w:val="20"/>
          <w:szCs w:val="20"/>
        </w:rPr>
        <w:t xml:space="preserve">                                                                                                                                   </w:t>
      </w:r>
      <w:r w:rsidRPr="00F114B9">
        <w:rPr>
          <w:sz w:val="20"/>
          <w:szCs w:val="20"/>
        </w:rPr>
        <w:tab/>
        <w:t>Таблица 4.</w:t>
      </w:r>
    </w:p>
    <w:p w:rsidR="00AC4A05" w:rsidRPr="00F114B9" w:rsidRDefault="00AC4A05">
      <w:pPr>
        <w:autoSpaceDE w:val="0"/>
        <w:jc w:val="right"/>
        <w:rPr>
          <w:sz w:val="20"/>
          <w:szCs w:val="20"/>
        </w:rPr>
      </w:pPr>
      <w:r w:rsidRPr="00F114B9">
        <w:rPr>
          <w:sz w:val="20"/>
          <w:szCs w:val="20"/>
        </w:rPr>
        <w:t>Миллиграммы на куб. метр</w:t>
      </w:r>
    </w:p>
    <w:tbl>
      <w:tblPr>
        <w:tblW w:w="0" w:type="auto"/>
        <w:tblInd w:w="70" w:type="dxa"/>
        <w:tblLayout w:type="fixed"/>
        <w:tblCellMar>
          <w:left w:w="70" w:type="dxa"/>
          <w:right w:w="70" w:type="dxa"/>
        </w:tblCellMar>
        <w:tblLook w:val="0000"/>
      </w:tblPr>
      <w:tblGrid>
        <w:gridCol w:w="5130"/>
        <w:gridCol w:w="2565"/>
        <w:gridCol w:w="1944"/>
      </w:tblGrid>
      <w:tr w:rsidR="00AC4A05" w:rsidRPr="00F114B9" w:rsidTr="00F114B9">
        <w:trPr>
          <w:cantSplit/>
          <w:trHeight w:val="240"/>
        </w:trPr>
        <w:tc>
          <w:tcPr>
            <w:tcW w:w="5130"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Ингредиент              </w:t>
            </w:r>
          </w:p>
        </w:tc>
        <w:tc>
          <w:tcPr>
            <w:tcW w:w="4509"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Фитотоксичные ПДК         </w:t>
            </w:r>
          </w:p>
        </w:tc>
      </w:tr>
      <w:tr w:rsidR="00AC4A05" w:rsidRPr="00F114B9" w:rsidTr="00F114B9">
        <w:trPr>
          <w:cantSplit/>
          <w:trHeight w:val="360"/>
        </w:trPr>
        <w:tc>
          <w:tcPr>
            <w:tcW w:w="5130"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Максимальные   </w:t>
            </w:r>
            <w:r w:rsidRPr="00F114B9">
              <w:rPr>
                <w:rFonts w:ascii="Courier New" w:hAnsi="Courier New" w:cs="Times New Roman"/>
              </w:rPr>
              <w:br/>
              <w:t xml:space="preserve">разовые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Среднесуточные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Диоксид серы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0,100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Диоксид азота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0,09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Аммиак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0,35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0,17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Озон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0,47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0,24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Углеводороды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0,65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0,14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Угарный газ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6,7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3,3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Бенз(а)пирен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0,0002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0,0001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Бензол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36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Взвешенные вещества (пром. пыль,     </w:t>
            </w:r>
            <w:r w:rsidRPr="00F114B9">
              <w:rPr>
                <w:rFonts w:ascii="Courier New" w:hAnsi="Courier New" w:cs="Times New Roman"/>
              </w:rPr>
              <w:br/>
              <w:t xml:space="preserve">цемент)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0,2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Сероводород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0,008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0,008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Формальдегид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0,02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0,003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Хлор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0,025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0,015      </w:t>
            </w:r>
          </w:p>
        </w:tc>
      </w:tr>
    </w:tbl>
    <w:p w:rsidR="00AC4A05" w:rsidRPr="00F114B9" w:rsidRDefault="00AC4A05">
      <w:pPr>
        <w:autoSpaceDE w:val="0"/>
        <w:jc w:val="center"/>
        <w:rPr>
          <w:sz w:val="20"/>
          <w:szCs w:val="20"/>
        </w:rPr>
      </w:pPr>
    </w:p>
    <w:p w:rsidR="0026572A" w:rsidRPr="00F114B9" w:rsidRDefault="00AC4A05" w:rsidP="0026572A">
      <w:pPr>
        <w:autoSpaceDE w:val="0"/>
        <w:jc w:val="center"/>
        <w:rPr>
          <w:b/>
          <w:sz w:val="20"/>
          <w:szCs w:val="20"/>
        </w:rPr>
      </w:pPr>
      <w:r w:rsidRPr="00F114B9">
        <w:rPr>
          <w:b/>
          <w:sz w:val="20"/>
          <w:szCs w:val="20"/>
        </w:rPr>
        <w:t>Ожидаемы</w:t>
      </w:r>
      <w:r w:rsidR="0026572A" w:rsidRPr="00F114B9">
        <w:rPr>
          <w:b/>
          <w:sz w:val="20"/>
          <w:szCs w:val="20"/>
        </w:rPr>
        <w:t>й уровень снижения шума</w:t>
      </w:r>
    </w:p>
    <w:p w:rsidR="0026572A" w:rsidRPr="00F114B9" w:rsidRDefault="0026572A" w:rsidP="0026572A">
      <w:pPr>
        <w:autoSpaceDE w:val="0"/>
        <w:jc w:val="center"/>
        <w:rPr>
          <w:sz w:val="20"/>
          <w:szCs w:val="20"/>
        </w:rPr>
      </w:pPr>
      <w:r w:rsidRPr="00F114B9">
        <w:rPr>
          <w:sz w:val="20"/>
          <w:szCs w:val="20"/>
        </w:rPr>
        <w:t xml:space="preserve">                                                                                                                                                     Таблица 5.</w:t>
      </w:r>
    </w:p>
    <w:tbl>
      <w:tblPr>
        <w:tblW w:w="0" w:type="auto"/>
        <w:tblInd w:w="70" w:type="dxa"/>
        <w:tblLayout w:type="fixed"/>
        <w:tblCellMar>
          <w:left w:w="70" w:type="dxa"/>
          <w:right w:w="70" w:type="dxa"/>
        </w:tblCellMar>
        <w:tblLook w:val="0000"/>
      </w:tblPr>
      <w:tblGrid>
        <w:gridCol w:w="5940"/>
        <w:gridCol w:w="2025"/>
        <w:gridCol w:w="1674"/>
      </w:tblGrid>
      <w:tr w:rsidR="00AC4A05" w:rsidRPr="00F114B9" w:rsidTr="00F114B9">
        <w:trPr>
          <w:cantSplit/>
          <w:trHeight w:val="48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Полоса зеленых насаждений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Ширина    </w:t>
            </w:r>
            <w:r w:rsidRPr="00F114B9">
              <w:rPr>
                <w:rFonts w:ascii="Courier New" w:hAnsi="Courier New" w:cs="Times New Roman"/>
              </w:rPr>
              <w:br/>
              <w:t xml:space="preserve">полосы, м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Снижение   </w:t>
            </w:r>
            <w:r w:rsidRPr="00F114B9">
              <w:rPr>
                <w:rFonts w:ascii="Courier New" w:hAnsi="Courier New" w:cs="Times New Roman"/>
              </w:rPr>
              <w:br/>
              <w:t xml:space="preserve">уровня звука </w:t>
            </w:r>
            <w:r w:rsidRPr="00F114B9">
              <w:rPr>
                <w:rFonts w:ascii="Courier New" w:hAnsi="Courier New" w:cs="Times New Roman"/>
              </w:rPr>
              <w:br/>
              <w:t xml:space="preserve">L Азел в дБА </w:t>
            </w:r>
          </w:p>
        </w:tc>
      </w:tr>
      <w:tr w:rsidR="00AC4A05" w:rsidRPr="00F114B9" w:rsidTr="00F114B9">
        <w:trPr>
          <w:cantSplit/>
          <w:trHeight w:val="24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Однорядная или шахматная посадка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10 - 15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4 - 5     </w:t>
            </w:r>
          </w:p>
        </w:tc>
      </w:tr>
      <w:tr w:rsidR="00AC4A05" w:rsidRPr="00F114B9" w:rsidTr="00F114B9">
        <w:trPr>
          <w:cantSplit/>
          <w:trHeight w:val="24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То же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16 - 20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5 - 8     </w:t>
            </w:r>
          </w:p>
        </w:tc>
      </w:tr>
      <w:tr w:rsidR="00AC4A05" w:rsidRPr="00F114B9" w:rsidTr="00F114B9">
        <w:trPr>
          <w:cantSplit/>
          <w:trHeight w:val="36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Двухрядная при расстояниях между  рядами  3</w:t>
            </w:r>
            <w:r w:rsidRPr="00F114B9">
              <w:rPr>
                <w:rFonts w:ascii="Courier New" w:hAnsi="Courier New" w:cs="Times New Roman"/>
              </w:rPr>
              <w:br/>
              <w:t xml:space="preserve">- 5 м; ряды аналогичны однорядной посадке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21 - 25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8 - 10    </w:t>
            </w:r>
          </w:p>
        </w:tc>
      </w:tr>
      <w:tr w:rsidR="00AC4A05" w:rsidRPr="00F114B9" w:rsidTr="00F114B9">
        <w:trPr>
          <w:cantSplit/>
          <w:trHeight w:val="48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Двух- или трехрядная при расстояниях  между</w:t>
            </w:r>
            <w:r w:rsidRPr="00F114B9">
              <w:rPr>
                <w:rFonts w:ascii="Courier New" w:hAnsi="Courier New" w:cs="Times New Roman"/>
              </w:rPr>
              <w:br/>
              <w:t>рядами  3  м;  ряды  аналогичны  однорядной</w:t>
            </w:r>
            <w:r w:rsidRPr="00F114B9">
              <w:rPr>
                <w:rFonts w:ascii="Courier New" w:hAnsi="Courier New" w:cs="Times New Roman"/>
              </w:rPr>
              <w:br/>
              <w:t xml:space="preserve">посадке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26 - 30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10 - 12    </w:t>
            </w:r>
          </w:p>
        </w:tc>
      </w:tr>
      <w:tr w:rsidR="00AC4A05" w:rsidRPr="00F114B9" w:rsidTr="00F114B9">
        <w:trPr>
          <w:cantSplit/>
          <w:trHeight w:val="7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Примечание  -  В   шумозащитных   насажден</w:t>
            </w:r>
            <w:r w:rsidR="00FD3C65" w:rsidRPr="00F114B9">
              <w:rPr>
                <w:rFonts w:ascii="Courier New" w:hAnsi="Courier New" w:cs="Times New Roman"/>
              </w:rPr>
              <w:t xml:space="preserve">иях   рекомендуется   подбирать </w:t>
            </w:r>
            <w:r w:rsidRPr="00F114B9">
              <w:rPr>
                <w:rFonts w:ascii="Courier New" w:hAnsi="Courier New" w:cs="Times New Roman"/>
              </w:rPr>
              <w:t>сочетания следующих деревьев  и   кустарников: клен   остролистный,   вяз</w:t>
            </w:r>
            <w:r w:rsidRPr="00F114B9">
              <w:rPr>
                <w:rFonts w:ascii="Courier New" w:hAnsi="Courier New" w:cs="Times New Roman"/>
              </w:rPr>
              <w:br/>
              <w:t>обыкновенный, липа мелколистная, тополь бальзамический,  клен  татарский,</w:t>
            </w:r>
            <w:r w:rsidRPr="00F114B9">
              <w:rPr>
                <w:rFonts w:ascii="Courier New" w:hAnsi="Courier New" w:cs="Times New Roman"/>
              </w:rPr>
              <w:br/>
              <w:t>спирея калинолистная, жимолость татарская, дерен  белый,  акация  желтая,</w:t>
            </w:r>
            <w:r w:rsidRPr="00F114B9">
              <w:rPr>
                <w:rFonts w:ascii="Courier New" w:hAnsi="Courier New" w:cs="Times New Roman"/>
              </w:rPr>
              <w:br/>
              <w:t xml:space="preserve">боярышник сибирский                                                      </w:t>
            </w:r>
          </w:p>
        </w:tc>
      </w:tr>
    </w:tbl>
    <w:p w:rsidR="005655F5" w:rsidRDefault="005655F5">
      <w:pPr>
        <w:autoSpaceDE w:val="0"/>
        <w:jc w:val="center"/>
        <w:rPr>
          <w:b/>
          <w:sz w:val="20"/>
          <w:szCs w:val="20"/>
        </w:rPr>
      </w:pPr>
    </w:p>
    <w:p w:rsidR="00E41623" w:rsidRPr="00F114B9" w:rsidRDefault="00E41623">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Виды растений в различных категориях насаждений</w:t>
      </w:r>
    </w:p>
    <w:p w:rsidR="00AC4A05" w:rsidRPr="00F114B9" w:rsidRDefault="0026572A" w:rsidP="0026572A">
      <w:pPr>
        <w:autoSpaceDE w:val="0"/>
        <w:jc w:val="center"/>
        <w:rPr>
          <w:sz w:val="20"/>
          <w:szCs w:val="20"/>
        </w:rPr>
      </w:pPr>
      <w:r w:rsidRPr="00F114B9">
        <w:rPr>
          <w:sz w:val="20"/>
          <w:szCs w:val="20"/>
        </w:rPr>
        <w:tab/>
        <w:t xml:space="preserve">                                                                                                                                        Таблица 6.</w:t>
      </w:r>
    </w:p>
    <w:tbl>
      <w:tblPr>
        <w:tblW w:w="9732" w:type="dxa"/>
        <w:tblInd w:w="70" w:type="dxa"/>
        <w:tblLayout w:type="fixed"/>
        <w:tblCellMar>
          <w:left w:w="70" w:type="dxa"/>
          <w:right w:w="70" w:type="dxa"/>
        </w:tblCellMar>
        <w:tblLook w:val="0000"/>
      </w:tblPr>
      <w:tblGrid>
        <w:gridCol w:w="2781"/>
        <w:gridCol w:w="905"/>
        <w:gridCol w:w="310"/>
        <w:gridCol w:w="966"/>
        <w:gridCol w:w="519"/>
        <w:gridCol w:w="1350"/>
        <w:gridCol w:w="257"/>
        <w:gridCol w:w="999"/>
        <w:gridCol w:w="486"/>
        <w:gridCol w:w="1159"/>
      </w:tblGrid>
      <w:tr w:rsidR="00AC4A05" w:rsidRPr="00F114B9" w:rsidTr="00F114B9">
        <w:trPr>
          <w:cantSplit/>
          <w:trHeight w:val="360"/>
        </w:trPr>
        <w:tc>
          <w:tcPr>
            <w:tcW w:w="2781"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Название растений </w:t>
            </w: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Рекомендации к использованию в следующих категориях</w:t>
            </w:r>
            <w:r w:rsidR="00687908" w:rsidRPr="00F114B9">
              <w:rPr>
                <w:rFonts w:ascii="Courier New" w:hAnsi="Courier New" w:cs="Times New Roman"/>
              </w:rPr>
              <w:t xml:space="preserve"> </w:t>
            </w:r>
            <w:r w:rsidRPr="00F114B9">
              <w:rPr>
                <w:rFonts w:ascii="Courier New" w:hAnsi="Courier New" w:cs="Times New Roman"/>
              </w:rPr>
              <w:br/>
              <w:t>насаждений</w:t>
            </w:r>
            <w:r w:rsidR="00687908" w:rsidRPr="00F114B9">
              <w:rPr>
                <w:rFonts w:ascii="Courier New" w:hAnsi="Courier New" w:cs="Times New Roman"/>
              </w:rPr>
              <w:t xml:space="preserve"> </w:t>
            </w:r>
          </w:p>
        </w:tc>
      </w:tr>
      <w:tr w:rsidR="00AC4A05" w:rsidRPr="00F114B9" w:rsidTr="00F114B9">
        <w:trPr>
          <w:cantSplit/>
          <w:trHeight w:val="360"/>
        </w:trPr>
        <w:tc>
          <w:tcPr>
            <w:tcW w:w="2781"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садов, </w:t>
            </w:r>
            <w:r w:rsidRPr="00F114B9">
              <w:rPr>
                <w:rFonts w:ascii="Courier New" w:hAnsi="Courier New" w:cs="Times New Roman"/>
              </w:rPr>
              <w:br/>
              <w:t xml:space="preserve">парков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скверов, </w:t>
            </w:r>
            <w:r w:rsidRPr="00F114B9">
              <w:rPr>
                <w:rFonts w:ascii="Courier New" w:hAnsi="Courier New" w:cs="Times New Roman"/>
              </w:rPr>
              <w:br/>
              <w:t xml:space="preserve">бульваров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улиц и</w:t>
            </w:r>
            <w:r w:rsidR="00687908" w:rsidRPr="00F114B9">
              <w:rPr>
                <w:rFonts w:ascii="Courier New" w:hAnsi="Courier New" w:cs="Times New Roman"/>
              </w:rPr>
              <w:t xml:space="preserve"> </w:t>
            </w:r>
            <w:r w:rsidRPr="00F114B9">
              <w:rPr>
                <w:rFonts w:ascii="Courier New" w:hAnsi="Courier New" w:cs="Times New Roman"/>
              </w:rPr>
              <w:br/>
              <w:t>дорог</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внутри-</w:t>
            </w:r>
            <w:r w:rsidR="00687908" w:rsidRPr="00F114B9">
              <w:rPr>
                <w:rFonts w:ascii="Courier New" w:hAnsi="Courier New" w:cs="Times New Roman"/>
              </w:rPr>
              <w:t xml:space="preserve"> </w:t>
            </w:r>
            <w:r w:rsidRPr="00F114B9">
              <w:rPr>
                <w:rFonts w:ascii="Courier New" w:hAnsi="Courier New" w:cs="Times New Roman"/>
              </w:rPr>
              <w:br/>
              <w:t xml:space="preserve">квартальных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специальных</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w:t>
            </w:r>
            <w:r w:rsidR="00687908" w:rsidRPr="00F114B9">
              <w:rPr>
                <w:rFonts w:ascii="Courier New" w:hAnsi="Courier New" w:cs="Times New Roman"/>
              </w:rPr>
              <w:t xml:space="preserve"> </w:t>
            </w:r>
          </w:p>
        </w:tc>
      </w:tr>
      <w:tr w:rsidR="00AC4A05" w:rsidRPr="00F114B9" w:rsidTr="00F114B9">
        <w:trPr>
          <w:cantSplit/>
          <w:trHeight w:val="24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Деревья</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Ель колючая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687908">
            <w:pPr>
              <w:pStyle w:val="ConsPlusCell"/>
              <w:widowControl/>
              <w:snapToGrid w:val="0"/>
              <w:rPr>
                <w:rFonts w:ascii="Courier New" w:hAnsi="Courier New" w:cs="Times New Roman"/>
              </w:rPr>
            </w:pPr>
            <w:r w:rsidRPr="00F114B9">
              <w:rPr>
                <w:rFonts w:ascii="Courier New" w:hAnsi="Courier New" w:cs="Times New Roman"/>
              </w:rPr>
              <w:t>Лиственница</w:t>
            </w:r>
            <w:r w:rsidR="00687908" w:rsidRPr="00F114B9">
              <w:rPr>
                <w:rFonts w:ascii="Courier New" w:hAnsi="Courier New" w:cs="Times New Roman"/>
                <w:lang w:val="en-US"/>
              </w:rPr>
              <w:t xml:space="preserve"> </w:t>
            </w:r>
            <w:r w:rsidRPr="00F114B9">
              <w:rPr>
                <w:rFonts w:ascii="Courier New" w:hAnsi="Courier New" w:cs="Times New Roman"/>
              </w:rPr>
              <w:t>русская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9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lastRenderedPageBreak/>
              <w:t>Туя западная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5C7952" w:rsidP="005655F5">
            <w:pPr>
              <w:pStyle w:val="ConsPlusCell"/>
              <w:widowControl/>
              <w:snapToGrid w:val="0"/>
              <w:rPr>
                <w:rFonts w:ascii="Courier New" w:hAnsi="Courier New" w:cs="Times New Roman"/>
              </w:rPr>
            </w:pPr>
            <w:r w:rsidRPr="00F114B9">
              <w:rPr>
                <w:rFonts w:ascii="Courier New" w:hAnsi="Courier New" w:cs="Times New Roman"/>
              </w:rPr>
              <w:t>+ только</w:t>
            </w:r>
            <w:r w:rsidR="005655F5" w:rsidRPr="00F114B9">
              <w:rPr>
                <w:rFonts w:ascii="Courier New" w:hAnsi="Courier New" w:cs="Times New Roman"/>
              </w:rPr>
              <w:t xml:space="preserve"> </w:t>
            </w:r>
            <w:r w:rsidRPr="00F114B9">
              <w:rPr>
                <w:rFonts w:ascii="Courier New" w:hAnsi="Courier New" w:cs="Times New Roman"/>
              </w:rPr>
              <w:t xml:space="preserve">ул., с </w:t>
            </w:r>
            <w:r w:rsidR="00AC4A05"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Белая акация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28"/>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Береза повислая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5C7952" w:rsidP="005655F5">
            <w:pPr>
              <w:pStyle w:val="ConsPlusCell"/>
              <w:widowControl/>
              <w:snapToGrid w:val="0"/>
              <w:rPr>
                <w:rFonts w:ascii="Courier New" w:hAnsi="Courier New" w:cs="Times New Roman"/>
              </w:rPr>
            </w:pPr>
            <w:r w:rsidRPr="00F114B9">
              <w:rPr>
                <w:rFonts w:ascii="Courier New" w:hAnsi="Courier New" w:cs="Times New Roman"/>
              </w:rPr>
              <w:t>+ только</w:t>
            </w:r>
            <w:r w:rsidR="005655F5" w:rsidRPr="00F114B9">
              <w:rPr>
                <w:rFonts w:ascii="Courier New" w:hAnsi="Courier New" w:cs="Times New Roman"/>
                <w:lang w:val="en-US"/>
              </w:rPr>
              <w:t xml:space="preserve"> </w:t>
            </w:r>
            <w:r w:rsidRPr="00F114B9">
              <w:rPr>
                <w:rFonts w:ascii="Courier New" w:hAnsi="Courier New" w:cs="Times New Roman"/>
              </w:rPr>
              <w:t xml:space="preserve">ул., с </w:t>
            </w:r>
            <w:r w:rsidR="00AC4A05"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rPr>
              <w:t xml:space="preserve"> </w:t>
            </w:r>
            <w:r w:rsidRPr="00F114B9">
              <w:rPr>
                <w:rFonts w:ascii="Courier New" w:hAnsi="Courier New" w:cs="Times New Roman"/>
              </w:rPr>
              <w:t>даурский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Боярышник колючий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Pr="00F114B9">
              <w:rPr>
                <w:rFonts w:ascii="Courier New" w:hAnsi="Courier New" w:cs="Times New Roman"/>
              </w:rPr>
              <w:br/>
              <w:t>кроваво-красный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lang w:val="en-US"/>
              </w:rPr>
              <w:t xml:space="preserve"> </w:t>
            </w:r>
            <w:r w:rsidRPr="00F114B9">
              <w:rPr>
                <w:rFonts w:ascii="Courier New" w:hAnsi="Courier New" w:cs="Times New Roman"/>
              </w:rPr>
              <w:t>Максимовича</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lang w:val="en-US"/>
              </w:rPr>
              <w:t xml:space="preserve"> </w:t>
            </w:r>
            <w:r w:rsidRPr="00F114B9">
              <w:rPr>
                <w:rFonts w:ascii="Courier New" w:hAnsi="Courier New" w:cs="Times New Roman"/>
              </w:rPr>
              <w:t>полумягкий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lang w:val="en-US"/>
              </w:rPr>
              <w:t xml:space="preserve"> </w:t>
            </w:r>
            <w:r w:rsidRPr="00F114B9">
              <w:rPr>
                <w:rFonts w:ascii="Courier New" w:hAnsi="Courier New" w:cs="Times New Roman"/>
              </w:rPr>
              <w:t>приречный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Вишня</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Вяз гладкий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Вяз приземистый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Груша</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C7952">
            <w:pPr>
              <w:pStyle w:val="ConsPlusCell"/>
              <w:widowControl/>
              <w:snapToGrid w:val="0"/>
              <w:rPr>
                <w:rFonts w:ascii="Courier New" w:hAnsi="Courier New" w:cs="Times New Roman"/>
              </w:rPr>
            </w:pPr>
            <w:r w:rsidRPr="00F114B9">
              <w:rPr>
                <w:rFonts w:ascii="Courier New" w:hAnsi="Courier New" w:cs="Times New Roman"/>
              </w:rPr>
              <w:t xml:space="preserve">+ маг. </w:t>
            </w:r>
            <w:r w:rsidR="005C7952" w:rsidRPr="00F114B9">
              <w:rPr>
                <w:rFonts w:ascii="Courier New" w:hAnsi="Courier New" w:cs="Times New Roman"/>
              </w:rPr>
              <w:t xml:space="preserve">с </w:t>
            </w:r>
            <w:r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Груша уссурийская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Дуб</w:t>
            </w:r>
            <w:r w:rsidR="00687908" w:rsidRPr="00F114B9">
              <w:rPr>
                <w:rFonts w:ascii="Courier New" w:hAnsi="Courier New" w:cs="Times New Roman"/>
              </w:rPr>
              <w:t xml:space="preserve"> </w:t>
            </w:r>
            <w:r w:rsidRPr="00F114B9">
              <w:rPr>
                <w:rFonts w:ascii="Courier New" w:hAnsi="Courier New" w:cs="Times New Roman"/>
              </w:rPr>
              <w:t>красный</w:t>
            </w:r>
            <w:r w:rsidR="005655F5" w:rsidRPr="00F114B9">
              <w:rPr>
                <w:rFonts w:ascii="Courier New" w:hAnsi="Courier New" w:cs="Times New Roman"/>
                <w:lang w:val="en-US"/>
              </w:rPr>
              <w:t xml:space="preserve"> </w:t>
            </w:r>
            <w:r w:rsidRPr="00F114B9">
              <w:rPr>
                <w:rFonts w:ascii="Courier New" w:hAnsi="Courier New" w:cs="Times New Roman"/>
              </w:rPr>
              <w:t>(северный)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Дуб черешчатый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Жостер</w:t>
            </w:r>
            <w:r w:rsidR="00687908" w:rsidRPr="00F114B9">
              <w:rPr>
                <w:rFonts w:ascii="Courier New" w:hAnsi="Courier New" w:cs="Times New Roman"/>
              </w:rPr>
              <w:t xml:space="preserve"> </w:t>
            </w:r>
            <w:r w:rsidRPr="00F114B9">
              <w:rPr>
                <w:rFonts w:ascii="Courier New" w:hAnsi="Courier New" w:cs="Times New Roman"/>
              </w:rPr>
              <w:t>слабительный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Ива белая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только</w:t>
            </w:r>
            <w:r w:rsidR="005655F5" w:rsidRPr="00F114B9">
              <w:rPr>
                <w:rFonts w:ascii="Courier New" w:hAnsi="Courier New" w:cs="Times New Roman"/>
                <w:lang w:val="en-US"/>
              </w:rPr>
              <w:t xml:space="preserve"> </w:t>
            </w:r>
            <w:r w:rsidRPr="00F114B9">
              <w:rPr>
                <w:rFonts w:ascii="Courier New" w:hAnsi="Courier New" w:cs="Times New Roman"/>
              </w:rPr>
              <w:t>ул.</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Ива ломкая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Ива</w:t>
            </w:r>
            <w:r w:rsidR="00687908" w:rsidRPr="00F114B9">
              <w:rPr>
                <w:rFonts w:ascii="Courier New" w:hAnsi="Courier New" w:cs="Times New Roman"/>
              </w:rPr>
              <w:t xml:space="preserve"> </w:t>
            </w:r>
            <w:r w:rsidRPr="00F114B9">
              <w:rPr>
                <w:rFonts w:ascii="Courier New" w:hAnsi="Courier New" w:cs="Times New Roman"/>
              </w:rPr>
              <w:t>ломкая</w:t>
            </w:r>
            <w:r w:rsidR="00687908" w:rsidRPr="00F114B9">
              <w:rPr>
                <w:rFonts w:ascii="Courier New" w:hAnsi="Courier New" w:cs="Times New Roman"/>
              </w:rPr>
              <w:t xml:space="preserve"> </w:t>
            </w:r>
            <w:r w:rsidRPr="00F114B9">
              <w:rPr>
                <w:rFonts w:ascii="Courier New" w:hAnsi="Courier New" w:cs="Times New Roman"/>
              </w:rPr>
              <w:t>(ф.</w:t>
            </w:r>
            <w:r w:rsidRPr="00F114B9">
              <w:rPr>
                <w:rFonts w:ascii="Courier New" w:hAnsi="Courier New" w:cs="Times New Roman"/>
              </w:rPr>
              <w:br/>
              <w:t>шаровидная)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 Гиннала</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w:t>
            </w:r>
            <w:r w:rsidR="00687908" w:rsidRPr="00F114B9">
              <w:rPr>
                <w:rFonts w:ascii="Courier New" w:hAnsi="Courier New" w:cs="Times New Roman"/>
              </w:rPr>
              <w:t xml:space="preserve"> </w:t>
            </w:r>
            <w:r w:rsidRPr="00F114B9">
              <w:rPr>
                <w:rFonts w:ascii="Courier New" w:hAnsi="Courier New" w:cs="Times New Roman"/>
              </w:rPr>
              <w:t>остролистный</w:t>
            </w:r>
            <w:r w:rsidRPr="00F114B9">
              <w:rPr>
                <w:rFonts w:ascii="Courier New" w:hAnsi="Courier New" w:cs="Times New Roman"/>
              </w:rPr>
              <w:br/>
              <w:t>и его формы</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 серебристый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 татарский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Конский</w:t>
            </w:r>
            <w:r w:rsidR="00687908" w:rsidRPr="00F114B9">
              <w:rPr>
                <w:rFonts w:ascii="Courier New" w:hAnsi="Courier New" w:cs="Times New Roman"/>
              </w:rPr>
              <w:t xml:space="preserve"> </w:t>
            </w:r>
            <w:r w:rsidRPr="00F114B9">
              <w:rPr>
                <w:rFonts w:ascii="Courier New" w:hAnsi="Courier New" w:cs="Times New Roman"/>
              </w:rPr>
              <w:t>каштан</w:t>
            </w:r>
            <w:r w:rsidRPr="00F114B9">
              <w:rPr>
                <w:rFonts w:ascii="Courier New" w:hAnsi="Courier New" w:cs="Times New Roman"/>
              </w:rPr>
              <w:br/>
              <w:t>обыкновенный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Липа голландская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Липа мелколистная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Липа крупнолистная</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Лох узколистный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Орех маньчжурский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Рябина гибридная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Рябина</w:t>
            </w:r>
            <w:r w:rsidR="00687908" w:rsidRPr="00F114B9">
              <w:rPr>
                <w:rFonts w:ascii="Courier New" w:hAnsi="Courier New" w:cs="Times New Roman"/>
              </w:rPr>
              <w:t xml:space="preserve"> </w:t>
            </w:r>
            <w:r w:rsidRPr="00F114B9">
              <w:rPr>
                <w:rFonts w:ascii="Courier New" w:hAnsi="Courier New" w:cs="Times New Roman"/>
              </w:rPr>
              <w:b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Рябина</w:t>
            </w:r>
            <w:r w:rsidR="005655F5" w:rsidRPr="00F114B9">
              <w:rPr>
                <w:rFonts w:ascii="Courier New" w:hAnsi="Courier New" w:cs="Times New Roman"/>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r w:rsidRPr="00F114B9">
              <w:rPr>
                <w:rFonts w:ascii="Courier New" w:hAnsi="Courier New" w:cs="Times New Roman"/>
              </w:rPr>
              <w:t>(ф.</w:t>
            </w:r>
            <w:r w:rsidR="005655F5" w:rsidRPr="00F114B9">
              <w:rPr>
                <w:rFonts w:ascii="Courier New" w:hAnsi="Courier New" w:cs="Times New Roman"/>
              </w:rPr>
              <w:t xml:space="preserve"> </w:t>
            </w:r>
            <w:r w:rsidRPr="00F114B9">
              <w:rPr>
                <w:rFonts w:ascii="Courier New" w:hAnsi="Courier New" w:cs="Times New Roman"/>
              </w:rPr>
              <w:t>плакучая)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(только</w:t>
            </w:r>
            <w:r w:rsidRPr="00F114B9">
              <w:rPr>
                <w:rFonts w:ascii="Courier New" w:hAnsi="Courier New" w:cs="Times New Roman"/>
              </w:rPr>
              <w:br/>
              <w:t>для улиц)</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Тополь</w:t>
            </w:r>
            <w:r w:rsidR="005655F5" w:rsidRPr="00F114B9">
              <w:rPr>
                <w:rFonts w:ascii="Courier New" w:hAnsi="Courier New" w:cs="Times New Roman"/>
                <w:lang w:val="en-US"/>
              </w:rPr>
              <w:t xml:space="preserve"> </w:t>
            </w:r>
            <w:r w:rsidRPr="00F114B9">
              <w:rPr>
                <w:rFonts w:ascii="Courier New" w:hAnsi="Courier New" w:cs="Times New Roman"/>
              </w:rPr>
              <w:t>бальзамический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 белый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xml:space="preserve">+ только </w:t>
            </w:r>
            <w:r w:rsidRPr="00F114B9">
              <w:rPr>
                <w:rFonts w:ascii="Courier New" w:hAnsi="Courier New" w:cs="Times New Roman"/>
              </w:rPr>
              <w:br/>
              <w:t>ул.,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Тополь берлинский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 канадский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 китайский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только ул.</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w:t>
            </w:r>
            <w:r w:rsidR="00687908" w:rsidRPr="00F114B9">
              <w:rPr>
                <w:rFonts w:ascii="Courier New" w:hAnsi="Courier New" w:cs="Times New Roman"/>
              </w:rPr>
              <w:t xml:space="preserve"> </w:t>
            </w:r>
            <w:r w:rsidRPr="00F114B9">
              <w:rPr>
                <w:rFonts w:ascii="Courier New" w:hAnsi="Courier New" w:cs="Times New Roman"/>
              </w:rPr>
              <w:t>советский</w:t>
            </w:r>
            <w:r w:rsidRPr="00F114B9">
              <w:rPr>
                <w:rFonts w:ascii="Courier New" w:hAnsi="Courier New" w:cs="Times New Roman"/>
              </w:rPr>
              <w:br/>
              <w:t>(ф. пирамидальный)</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 черный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5655F5" w:rsidP="005655F5">
            <w:pPr>
              <w:pStyle w:val="ConsPlusCell"/>
              <w:widowControl/>
              <w:snapToGrid w:val="0"/>
              <w:rPr>
                <w:rFonts w:ascii="Courier New" w:hAnsi="Courier New" w:cs="Times New Roman"/>
                <w:lang w:val="en-US"/>
              </w:rPr>
            </w:pPr>
            <w:r w:rsidRPr="00F114B9">
              <w:rPr>
                <w:rFonts w:ascii="Courier New" w:hAnsi="Courier New" w:cs="Times New Roman"/>
              </w:rPr>
              <w:t>+</w:t>
            </w:r>
            <w:r w:rsidR="00AC4A05" w:rsidRPr="00F114B9">
              <w:rPr>
                <w:rFonts w:ascii="Courier New" w:hAnsi="Courier New" w:cs="Times New Roman"/>
              </w:rPr>
              <w:t>с</w:t>
            </w:r>
            <w:r w:rsidRPr="00F114B9">
              <w:rPr>
                <w:rFonts w:ascii="Courier New" w:hAnsi="Courier New" w:cs="Times New Roman"/>
                <w:lang w:val="en-US"/>
              </w:rPr>
              <w:t xml:space="preserve"> </w:t>
            </w:r>
            <w:r w:rsidRPr="00F114B9">
              <w:rPr>
                <w:rFonts w:ascii="Courier New" w:hAnsi="Courier New" w:cs="Times New Roman"/>
              </w:rPr>
              <w:t>огр</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Черемуха Маака</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Черемуха</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lastRenderedPageBreak/>
              <w:t>Яблоня домашняя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Яблоня</w:t>
            </w:r>
            <w:r w:rsidR="005655F5" w:rsidRPr="00F114B9">
              <w:rPr>
                <w:rFonts w:ascii="Courier New" w:hAnsi="Courier New" w:cs="Times New Roman"/>
                <w:lang w:val="en-US"/>
              </w:rPr>
              <w:t xml:space="preserve"> </w:t>
            </w:r>
            <w:r w:rsidRPr="00F114B9">
              <w:rPr>
                <w:rFonts w:ascii="Courier New" w:hAnsi="Courier New" w:cs="Times New Roman"/>
              </w:rPr>
              <w:t>Недзведского</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Яблоня ягодная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687908">
            <w:pPr>
              <w:pStyle w:val="ConsPlusCell"/>
              <w:widowControl/>
              <w:snapToGrid w:val="0"/>
              <w:rPr>
                <w:rFonts w:ascii="Courier New" w:hAnsi="Courier New" w:cs="Times New Roman"/>
              </w:rPr>
            </w:pPr>
            <w:r w:rsidRPr="00F114B9">
              <w:rPr>
                <w:rFonts w:ascii="Courier New" w:hAnsi="Courier New" w:cs="Times New Roman"/>
              </w:rPr>
              <w:t>Ясень</w:t>
            </w:r>
            <w:r w:rsidR="00687908" w:rsidRPr="00F114B9">
              <w:rPr>
                <w:rFonts w:ascii="Courier New" w:hAnsi="Courier New" w:cs="Times New Roman"/>
                <w:lang w:val="en-US"/>
              </w:rPr>
              <w:t xml:space="preserve"> </w:t>
            </w:r>
            <w:r w:rsidRPr="00F114B9">
              <w:rPr>
                <w:rFonts w:ascii="Courier New" w:hAnsi="Courier New" w:cs="Times New Roman"/>
              </w:rPr>
              <w:t>пенсильванский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687908">
            <w:pPr>
              <w:pStyle w:val="ConsPlusCell"/>
              <w:widowControl/>
              <w:snapToGrid w:val="0"/>
              <w:rPr>
                <w:rFonts w:ascii="Courier New" w:hAnsi="Courier New" w:cs="Times New Roman"/>
              </w:rPr>
            </w:pPr>
            <w:r w:rsidRPr="00F114B9">
              <w:rPr>
                <w:rFonts w:ascii="Courier New" w:hAnsi="Courier New" w:cs="Times New Roman"/>
              </w:rPr>
              <w:t>Ясень</w:t>
            </w:r>
            <w:r w:rsidR="005655F5" w:rsidRPr="00F114B9">
              <w:rPr>
                <w:rFonts w:ascii="Courier New" w:hAnsi="Courier New" w:cs="Times New Roman"/>
                <w:lang w:val="en-US"/>
              </w:rPr>
              <w:t xml:space="preserve"> </w:t>
            </w:r>
            <w:r w:rsidRPr="00F114B9">
              <w:rPr>
                <w:rFonts w:ascii="Courier New" w:hAnsi="Courier New" w:cs="Times New Roman"/>
              </w:rPr>
              <w:t>обыкновенный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Кустарники</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Барбарис</w:t>
            </w:r>
            <w:r w:rsidR="005655F5" w:rsidRPr="00F114B9">
              <w:rPr>
                <w:rFonts w:ascii="Courier New" w:hAnsi="Courier New" w:cs="Times New Roman"/>
                <w:lang w:val="en-US"/>
              </w:rPr>
              <w:t xml:space="preserve"> </w:t>
            </w:r>
            <w:r w:rsidRPr="00F114B9">
              <w:rPr>
                <w:rFonts w:ascii="Courier New" w:hAnsi="Courier New" w:cs="Times New Roman"/>
              </w:rPr>
              <w:t>обыкновенный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Барбарис</w:t>
            </w:r>
            <w:r w:rsidR="00687908" w:rsidRPr="00F114B9">
              <w:rPr>
                <w:rFonts w:ascii="Courier New" w:hAnsi="Courier New" w:cs="Times New Roman"/>
              </w:rPr>
              <w:t xml:space="preserve"> </w:t>
            </w:r>
            <w:r w:rsidRPr="00F114B9">
              <w:rPr>
                <w:rFonts w:ascii="Courier New" w:hAnsi="Courier New" w:cs="Times New Roman"/>
              </w:rPr>
              <w:br/>
              <w:t>обыкновенный</w:t>
            </w:r>
            <w:r w:rsidR="00687908" w:rsidRPr="00F114B9">
              <w:rPr>
                <w:rFonts w:ascii="Courier New" w:hAnsi="Courier New" w:cs="Times New Roman"/>
              </w:rPr>
              <w:t xml:space="preserve"> </w:t>
            </w:r>
            <w:r w:rsidRPr="00F114B9">
              <w:rPr>
                <w:rFonts w:ascii="Courier New" w:hAnsi="Courier New" w:cs="Times New Roman"/>
              </w:rPr>
              <w:t>(ф.</w:t>
            </w:r>
            <w:r w:rsidRPr="00F114B9">
              <w:rPr>
                <w:rFonts w:ascii="Courier New" w:hAnsi="Courier New" w:cs="Times New Roman"/>
              </w:rPr>
              <w:br/>
              <w:t>пурпурный)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Барбарис Тунберга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Бирючина</w:t>
            </w:r>
            <w:r w:rsidR="00687908" w:rsidRPr="00F114B9">
              <w:rPr>
                <w:rFonts w:ascii="Courier New" w:hAnsi="Courier New" w:cs="Times New Roman"/>
              </w:rPr>
              <w:t xml:space="preserve"> </w:t>
            </w:r>
            <w:r w:rsidRPr="00F114B9">
              <w:rPr>
                <w:rFonts w:ascii="Courier New" w:hAnsi="Courier New" w:cs="Times New Roman"/>
              </w:rPr>
              <w:br/>
              <w:t>обыкновенная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Вишня войлочная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Дерен белый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Карагана</w:t>
            </w:r>
            <w:r w:rsidR="00687908" w:rsidRPr="00F114B9">
              <w:rPr>
                <w:rFonts w:ascii="Courier New" w:hAnsi="Courier New" w:cs="Times New Roman"/>
              </w:rPr>
              <w:t xml:space="preserve"> </w:t>
            </w:r>
            <w:r w:rsidRPr="00F114B9">
              <w:rPr>
                <w:rFonts w:ascii="Courier New" w:hAnsi="Courier New" w:cs="Times New Roman"/>
              </w:rPr>
              <w:br/>
              <w:t>древовидная</w:t>
            </w:r>
            <w:r w:rsidR="00687908" w:rsidRPr="00F114B9">
              <w:rPr>
                <w:rFonts w:ascii="Courier New" w:hAnsi="Courier New" w:cs="Times New Roman"/>
              </w:rPr>
              <w:t xml:space="preserve"> </w:t>
            </w:r>
            <w:r w:rsidRPr="00F114B9">
              <w:rPr>
                <w:rFonts w:ascii="Courier New" w:hAnsi="Courier New" w:cs="Times New Roman"/>
              </w:rPr>
              <w:br/>
              <w:t>(желтая акация)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Карагана</w:t>
            </w:r>
            <w:r w:rsidR="00687908" w:rsidRPr="00F114B9">
              <w:rPr>
                <w:rFonts w:ascii="Courier New" w:hAnsi="Courier New" w:cs="Times New Roman"/>
              </w:rPr>
              <w:t xml:space="preserve"> </w:t>
            </w:r>
            <w:r w:rsidRPr="00F114B9">
              <w:rPr>
                <w:rFonts w:ascii="Courier New" w:hAnsi="Courier New" w:cs="Times New Roman"/>
              </w:rPr>
              <w:br/>
              <w:t>кустарник</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Кизильник</w:t>
            </w:r>
            <w:r w:rsidR="005655F5" w:rsidRPr="00F114B9">
              <w:rPr>
                <w:rFonts w:ascii="Courier New" w:hAnsi="Courier New" w:cs="Times New Roman"/>
                <w:lang w:val="en-US"/>
              </w:rPr>
              <w:t xml:space="preserve"> </w:t>
            </w:r>
            <w:r w:rsidRPr="00F114B9">
              <w:rPr>
                <w:rFonts w:ascii="Courier New" w:hAnsi="Courier New" w:cs="Times New Roman"/>
              </w:rPr>
              <w:t>обыкновенный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Жимолость</w:t>
            </w:r>
            <w:r w:rsidRPr="00F114B9">
              <w:rPr>
                <w:rFonts w:ascii="Courier New" w:hAnsi="Courier New" w:cs="Times New Roman"/>
              </w:rPr>
              <w:br/>
              <w:t>(различные 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Ирга</w:t>
            </w:r>
            <w:r w:rsidR="00687908" w:rsidRPr="00F114B9">
              <w:rPr>
                <w:rFonts w:ascii="Courier New" w:hAnsi="Courier New" w:cs="Times New Roman"/>
              </w:rPr>
              <w:t xml:space="preserve"> </w:t>
            </w:r>
            <w:r w:rsidRPr="00F114B9">
              <w:rPr>
                <w:rFonts w:ascii="Courier New" w:hAnsi="Courier New" w:cs="Times New Roman"/>
              </w:rPr>
              <w:t>(различные</w:t>
            </w:r>
            <w:r w:rsidR="005655F5" w:rsidRPr="00F114B9">
              <w:rPr>
                <w:rFonts w:ascii="Courier New" w:hAnsi="Courier New" w:cs="Times New Roman"/>
                <w:lang w:val="en-US"/>
              </w:rPr>
              <w:t xml:space="preserve"> </w:t>
            </w:r>
            <w:r w:rsidRPr="00F114B9">
              <w:rPr>
                <w:rFonts w:ascii="Courier New" w:hAnsi="Courier New" w:cs="Times New Roman"/>
              </w:rPr>
              <w:t>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Калина гордовина</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Калина</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бульв. </w:t>
            </w:r>
            <w:r w:rsidRPr="00F114B9">
              <w:rPr>
                <w:rFonts w:ascii="Courier New" w:hAnsi="Courier New" w:cs="Times New Roman"/>
              </w:rPr>
              <w:br/>
              <w:t>с огр.</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Кизильник</w:t>
            </w:r>
            <w:r w:rsidR="005655F5" w:rsidRPr="00F114B9">
              <w:rPr>
                <w:rFonts w:ascii="Courier New" w:hAnsi="Courier New" w:cs="Times New Roman"/>
                <w:lang w:val="en-US"/>
              </w:rPr>
              <w:t xml:space="preserve"> </w:t>
            </w:r>
            <w:r w:rsidRPr="00F114B9">
              <w:rPr>
                <w:rFonts w:ascii="Courier New" w:hAnsi="Courier New" w:cs="Times New Roman"/>
              </w:rPr>
              <w:t>блестящий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Пузыреплодник</w:t>
            </w:r>
            <w:r w:rsidR="00687908" w:rsidRPr="00F114B9">
              <w:rPr>
                <w:rFonts w:ascii="Courier New" w:hAnsi="Courier New" w:cs="Times New Roman"/>
              </w:rPr>
              <w:t xml:space="preserve"> </w:t>
            </w:r>
            <w:r w:rsidRPr="00F114B9">
              <w:rPr>
                <w:rFonts w:ascii="Courier New" w:hAnsi="Courier New" w:cs="Times New Roman"/>
              </w:rPr>
              <w:br/>
              <w:t>калинолистный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Роза</w:t>
            </w:r>
            <w:r w:rsidR="00687908" w:rsidRPr="00F114B9">
              <w:rPr>
                <w:rFonts w:ascii="Courier New" w:hAnsi="Courier New" w:cs="Times New Roman"/>
              </w:rPr>
              <w:t xml:space="preserve"> </w:t>
            </w:r>
            <w:r w:rsidRPr="00F114B9">
              <w:rPr>
                <w:rFonts w:ascii="Courier New" w:hAnsi="Courier New" w:cs="Times New Roman"/>
              </w:rPr>
              <w:t>(различные</w:t>
            </w:r>
            <w:r w:rsidR="005655F5" w:rsidRPr="00F114B9">
              <w:rPr>
                <w:rFonts w:ascii="Courier New" w:hAnsi="Courier New" w:cs="Times New Roman"/>
                <w:lang w:val="en-US"/>
              </w:rPr>
              <w:t xml:space="preserve"> </w:t>
            </w:r>
            <w:r w:rsidRPr="00F114B9">
              <w:rPr>
                <w:rFonts w:ascii="Courier New" w:hAnsi="Courier New" w:cs="Times New Roman"/>
              </w:rPr>
              <w:t>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Сирень венгерская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Сирень</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Смородина</w:t>
            </w:r>
            <w:r w:rsidR="005655F5" w:rsidRPr="00F114B9">
              <w:rPr>
                <w:rFonts w:ascii="Courier New" w:hAnsi="Courier New" w:cs="Times New Roman"/>
                <w:lang w:val="en-US"/>
              </w:rPr>
              <w:t xml:space="preserve"> </w:t>
            </w:r>
            <w:r w:rsidRPr="00F114B9">
              <w:rPr>
                <w:rFonts w:ascii="Courier New" w:hAnsi="Courier New" w:cs="Times New Roman"/>
              </w:rPr>
              <w:t>альпийская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Смородина</w:t>
            </w:r>
            <w:r w:rsidR="005655F5" w:rsidRPr="00F114B9">
              <w:rPr>
                <w:rFonts w:ascii="Courier New" w:hAnsi="Courier New" w:cs="Times New Roman"/>
                <w:lang w:val="en-US"/>
              </w:rPr>
              <w:t xml:space="preserve"> </w:t>
            </w:r>
            <w:r w:rsidRPr="00F114B9">
              <w:rPr>
                <w:rFonts w:ascii="Courier New" w:hAnsi="Courier New" w:cs="Times New Roman"/>
              </w:rPr>
              <w:t>золотистая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Снежноягодник</w:t>
            </w:r>
            <w:r w:rsidR="005655F5" w:rsidRPr="00F114B9">
              <w:rPr>
                <w:rFonts w:ascii="Courier New" w:hAnsi="Courier New" w:cs="Times New Roman"/>
                <w:lang w:val="en-US"/>
              </w:rPr>
              <w:t xml:space="preserve"> </w:t>
            </w:r>
            <w:r w:rsidRPr="00F114B9">
              <w:rPr>
                <w:rFonts w:ascii="Courier New" w:hAnsi="Courier New" w:cs="Times New Roman"/>
              </w:rPr>
              <w:t>белый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Спирея</w:t>
            </w:r>
            <w:r w:rsidR="00687908" w:rsidRPr="00F114B9">
              <w:rPr>
                <w:rFonts w:ascii="Courier New" w:hAnsi="Courier New" w:cs="Times New Roman"/>
              </w:rPr>
              <w:t xml:space="preserve"> </w:t>
            </w:r>
            <w:r w:rsidRPr="00F114B9">
              <w:rPr>
                <w:rFonts w:ascii="Courier New" w:hAnsi="Courier New" w:cs="Times New Roman"/>
              </w:rPr>
              <w:t>(различные</w:t>
            </w:r>
            <w:r w:rsidRPr="00F114B9">
              <w:rPr>
                <w:rFonts w:ascii="Courier New" w:hAnsi="Courier New" w:cs="Times New Roman"/>
              </w:rPr>
              <w:br/>
              <w:t>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Форзичия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Чубушник венечный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Лианы</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Девичий виноград</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Примечания - сокращения в таблице: с огр. - с ограничением; скв. -</w:t>
            </w:r>
            <w:r w:rsidR="00687908" w:rsidRPr="00F114B9">
              <w:rPr>
                <w:rFonts w:ascii="Courier New" w:hAnsi="Courier New" w:cs="Times New Roman"/>
              </w:rPr>
              <w:t xml:space="preserve"> </w:t>
            </w:r>
            <w:r w:rsidRPr="00F114B9">
              <w:rPr>
                <w:rFonts w:ascii="Courier New" w:hAnsi="Courier New" w:cs="Times New Roman"/>
              </w:rPr>
              <w:br/>
              <w:t>сквер, ул. - улицы, бульв. - бульвар.</w:t>
            </w:r>
            <w:r w:rsidR="00687908" w:rsidRPr="00F114B9">
              <w:rPr>
                <w:rFonts w:ascii="Courier New" w:hAnsi="Courier New" w:cs="Times New Roman"/>
              </w:rPr>
              <w:t xml:space="preserve"> </w:t>
            </w:r>
          </w:p>
        </w:tc>
      </w:tr>
    </w:tbl>
    <w:p w:rsidR="00AC4A05" w:rsidRPr="00F114B9" w:rsidRDefault="00AC4A05">
      <w:pPr>
        <w:autoSpaceDE w:val="0"/>
        <w:jc w:val="center"/>
        <w:rPr>
          <w:sz w:val="20"/>
          <w:szCs w:val="20"/>
        </w:rPr>
      </w:pPr>
    </w:p>
    <w:p w:rsidR="005655F5" w:rsidRPr="00F114B9" w:rsidRDefault="005655F5">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Параметры и требования для сортировки</w:t>
      </w:r>
    </w:p>
    <w:p w:rsidR="00AC4A05" w:rsidRPr="00F114B9" w:rsidRDefault="00AC4A05">
      <w:pPr>
        <w:autoSpaceDE w:val="0"/>
        <w:jc w:val="center"/>
        <w:rPr>
          <w:b/>
          <w:sz w:val="20"/>
          <w:szCs w:val="20"/>
        </w:rPr>
      </w:pPr>
      <w:r w:rsidRPr="00F114B9">
        <w:rPr>
          <w:b/>
          <w:sz w:val="20"/>
          <w:szCs w:val="20"/>
        </w:rPr>
        <w:t>крупномерных деревьев</w:t>
      </w:r>
    </w:p>
    <w:p w:rsidR="002E3DA3" w:rsidRPr="00F114B9" w:rsidRDefault="002E3DA3" w:rsidP="002E3DA3">
      <w:pPr>
        <w:autoSpaceDE w:val="0"/>
        <w:jc w:val="center"/>
        <w:rPr>
          <w:sz w:val="20"/>
          <w:szCs w:val="20"/>
        </w:rPr>
      </w:pPr>
      <w:r w:rsidRPr="00F114B9">
        <w:rPr>
          <w:sz w:val="20"/>
          <w:szCs w:val="20"/>
        </w:rPr>
        <w:tab/>
        <w:t xml:space="preserve">                                                                                                  Таблица 7.</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│Наименование │             Требования              │     Сортировка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│Крупномерные │Кр. д.  должны  быть   предварительно│Сортировка           │</w:t>
      </w:r>
    </w:p>
    <w:p w:rsidR="00AC4A05" w:rsidRPr="00F114B9" w:rsidRDefault="00AC4A05">
      <w:pPr>
        <w:pStyle w:val="ConsPlusNonformat"/>
        <w:widowControl/>
        <w:jc w:val="both"/>
      </w:pPr>
      <w:r w:rsidRPr="00F114B9">
        <w:t xml:space="preserve">│деревья   </w:t>
      </w:r>
      <w:hyperlink r:id="rId46" w:history="1">
        <w:r w:rsidRPr="00F114B9">
          <w:rPr>
            <w:rStyle w:val="a3"/>
            <w:color w:val="auto"/>
          </w:rPr>
          <w:t>&lt;*&gt;</w:t>
        </w:r>
      </w:hyperlink>
      <w:r w:rsidRPr="00F114B9">
        <w:t>│пересажены   два   раза   или    быть│осуществляется     по│</w:t>
      </w:r>
    </w:p>
    <w:p w:rsidR="00AC4A05" w:rsidRPr="00F114B9" w:rsidRDefault="00AC4A05">
      <w:pPr>
        <w:pStyle w:val="ConsPlusNonformat"/>
        <w:widowControl/>
        <w:jc w:val="both"/>
      </w:pPr>
      <w:r w:rsidRPr="00F114B9">
        <w:t>│(Кр.     д.),│приведены в равноценное  состояние  с│обхвату ствола (см): │</w:t>
      </w:r>
    </w:p>
    <w:p w:rsidR="00AC4A05" w:rsidRPr="00F114B9" w:rsidRDefault="00AC4A05">
      <w:pPr>
        <w:pStyle w:val="ConsPlusNonformat"/>
        <w:widowControl/>
        <w:jc w:val="both"/>
      </w:pPr>
      <w:r w:rsidRPr="00F114B9">
        <w:t>│пересаженные │помощью соответствующих  агроприемов.│                     │</w:t>
      </w:r>
    </w:p>
    <w:p w:rsidR="00AC4A05" w:rsidRPr="00F114B9" w:rsidRDefault="00AC4A05">
      <w:pPr>
        <w:pStyle w:val="ConsPlusNonformat"/>
        <w:widowControl/>
        <w:jc w:val="both"/>
      </w:pPr>
      <w:r w:rsidRPr="00F114B9">
        <w:lastRenderedPageBreak/>
        <w:t xml:space="preserve">│дважды       │Независимо   от    мероприятий    они│    8 - 10 </w:t>
      </w:r>
      <w:hyperlink r:id="rId47" w:history="1">
        <w:r w:rsidRPr="00F114B9">
          <w:rPr>
            <w:rStyle w:val="a3"/>
            <w:color w:val="auto"/>
          </w:rPr>
          <w:t>&lt;**&gt;</w:t>
        </w:r>
      </w:hyperlink>
      <w:r w:rsidR="00B52298" w:rsidRPr="00F114B9">
        <w:t xml:space="preserve">,   </w:t>
      </w:r>
      <w:r w:rsidRPr="00F114B9">
        <w:t xml:space="preserve">  │</w:t>
      </w:r>
    </w:p>
    <w:p w:rsidR="00AC4A05" w:rsidRPr="00F114B9" w:rsidRDefault="00AC4A05">
      <w:pPr>
        <w:pStyle w:val="ConsPlusNonformat"/>
        <w:widowControl/>
        <w:jc w:val="both"/>
      </w:pPr>
      <w:r w:rsidRPr="00F114B9">
        <w:t xml:space="preserve">│(2 x Пер)    │обозначаются  как  "пересаженные  два│    10 </w:t>
      </w:r>
      <w:hyperlink r:id="rId48" w:history="1">
        <w:r w:rsidRPr="00F114B9">
          <w:rPr>
            <w:rStyle w:val="a3"/>
            <w:color w:val="auto"/>
          </w:rPr>
          <w:t>&lt;**&gt;</w:t>
        </w:r>
      </w:hyperlink>
      <w:r w:rsidRPr="00F114B9">
        <w:t xml:space="preserve"> - 12     │</w:t>
      </w:r>
    </w:p>
    <w:p w:rsidR="00AC4A05" w:rsidRPr="00F114B9" w:rsidRDefault="00AC4A05">
      <w:pPr>
        <w:pStyle w:val="ConsPlusNonformat"/>
        <w:widowControl/>
        <w:jc w:val="both"/>
      </w:pPr>
      <w:r w:rsidRPr="00F114B9">
        <w:t>│             │раза".  Они  должны   соответствовать│                     │</w:t>
      </w:r>
    </w:p>
    <w:p w:rsidR="00AC4A05" w:rsidRPr="00F114B9" w:rsidRDefault="00AC4A05">
      <w:pPr>
        <w:pStyle w:val="ConsPlusNonformat"/>
        <w:widowControl/>
        <w:jc w:val="both"/>
      </w:pPr>
      <w:r w:rsidRPr="00F114B9">
        <w:t>│             │одному из сортов, иметь прямой  ствол│Количество   растений│</w:t>
      </w:r>
    </w:p>
    <w:p w:rsidR="00AC4A05" w:rsidRPr="00F114B9" w:rsidRDefault="00AC4A05">
      <w:pPr>
        <w:pStyle w:val="ConsPlusNonformat"/>
        <w:widowControl/>
        <w:jc w:val="both"/>
      </w:pPr>
      <w:r w:rsidRPr="00F114B9">
        <w:t>│             │не менее 180 см в высоту и выраженный│при транспортировке в│</w:t>
      </w:r>
    </w:p>
    <w:p w:rsidR="00AC4A05" w:rsidRPr="00F114B9" w:rsidRDefault="00AC4A05">
      <w:pPr>
        <w:pStyle w:val="ConsPlusNonformat"/>
        <w:widowControl/>
        <w:jc w:val="both"/>
      </w:pPr>
      <w:r w:rsidRPr="00F114B9">
        <w:t>│             │центральный   побег   внутри    кроны│пучках: не более 5   │</w:t>
      </w:r>
    </w:p>
    <w:p w:rsidR="00AC4A05" w:rsidRPr="00F114B9" w:rsidRDefault="00AC4A05">
      <w:pPr>
        <w:pStyle w:val="ConsPlusNonformat"/>
        <w:widowControl/>
        <w:jc w:val="both"/>
      </w:pPr>
      <w:r w:rsidRPr="00F114B9">
        <w:t>│             │(исключения: шарообразная и  плакучая│                     │</w:t>
      </w:r>
    </w:p>
    <w:p w:rsidR="00AC4A05" w:rsidRPr="00F114B9" w:rsidRDefault="00AC4A05">
      <w:pPr>
        <w:pStyle w:val="ConsPlusNonformat"/>
        <w:widowControl/>
        <w:jc w:val="both"/>
      </w:pPr>
      <w:r w:rsidRPr="00F114B9">
        <w:t>│             │формы). Кр. д. должны выращиваться на│                     │</w:t>
      </w:r>
    </w:p>
    <w:p w:rsidR="00AC4A05" w:rsidRPr="00F114B9" w:rsidRDefault="00AC4A05">
      <w:pPr>
        <w:pStyle w:val="ConsPlusNonformat"/>
        <w:widowControl/>
        <w:jc w:val="both"/>
      </w:pPr>
      <w:r w:rsidRPr="00F114B9">
        <w:t>│             │одном   месте   не   менее    четырех│                     │</w:t>
      </w:r>
    </w:p>
    <w:p w:rsidR="00AC4A05" w:rsidRPr="00F114B9" w:rsidRDefault="00AC4A05">
      <w:pPr>
        <w:pStyle w:val="ConsPlusNonformat"/>
        <w:widowControl/>
        <w:jc w:val="both"/>
      </w:pPr>
      <w:r w:rsidRPr="00F114B9">
        <w:t>│             │вегетационных     периодов      после│                     │</w:t>
      </w:r>
    </w:p>
    <w:p w:rsidR="00AC4A05" w:rsidRPr="00F114B9" w:rsidRDefault="00AC4A05">
      <w:pPr>
        <w:pStyle w:val="ConsPlusNonformat"/>
        <w:widowControl/>
        <w:jc w:val="both"/>
      </w:pPr>
      <w:r w:rsidRPr="00F114B9">
        <w:t>│             │последней пересадки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│Крупномерные │Кр. д.,  пересаженные  трижды, должны│Сортировка           │</w:t>
      </w:r>
    </w:p>
    <w:p w:rsidR="00AC4A05" w:rsidRPr="00F114B9" w:rsidRDefault="00AC4A05">
      <w:pPr>
        <w:pStyle w:val="ConsPlusNonformat"/>
        <w:widowControl/>
        <w:jc w:val="both"/>
      </w:pPr>
      <w:r w:rsidRPr="00F114B9">
        <w:t>│деревья,     │выращиваться на одном месте не  менее│осуществляется     по│</w:t>
      </w:r>
    </w:p>
    <w:p w:rsidR="00AC4A05" w:rsidRPr="00F114B9" w:rsidRDefault="00AC4A05">
      <w:pPr>
        <w:pStyle w:val="ConsPlusNonformat"/>
        <w:widowControl/>
        <w:jc w:val="both"/>
      </w:pPr>
      <w:r w:rsidRPr="00F114B9">
        <w:t>│пересаженные │четырех вегетационных периодов  после│обхвату ствола (см): │</w:t>
      </w:r>
    </w:p>
    <w:p w:rsidR="00AC4A05" w:rsidRPr="00F114B9" w:rsidRDefault="00AC4A05">
      <w:pPr>
        <w:pStyle w:val="ConsPlusNonformat"/>
        <w:widowControl/>
        <w:jc w:val="both"/>
      </w:pPr>
      <w:r w:rsidRPr="00F114B9">
        <w:t>│трижды       │последней  пересадки.  Высота  ствола│                     │</w:t>
      </w:r>
    </w:p>
    <w:p w:rsidR="00AC4A05" w:rsidRPr="00F114B9" w:rsidRDefault="00AC4A05">
      <w:pPr>
        <w:pStyle w:val="ConsPlusNonformat"/>
        <w:widowControl/>
        <w:jc w:val="both"/>
      </w:pPr>
      <w:r w:rsidRPr="00F114B9">
        <w:t>│(3  x   Пер),│должна составлять не  менее  200  см.│  10 - 12, 12 - 14,  │</w:t>
      </w:r>
    </w:p>
    <w:p w:rsidR="00AC4A05" w:rsidRPr="00F114B9" w:rsidRDefault="00AC4A05">
      <w:pPr>
        <w:pStyle w:val="ConsPlusNonformat"/>
        <w:widowControl/>
        <w:jc w:val="both"/>
      </w:pPr>
      <w:r w:rsidRPr="00F114B9">
        <w:t>│крупномерные │Дальнейшее  удаление  сучьев   должно│  14 - 16, 16 - 18,  │</w:t>
      </w:r>
    </w:p>
    <w:p w:rsidR="00AC4A05" w:rsidRPr="00F114B9" w:rsidRDefault="00AC4A05">
      <w:pPr>
        <w:pStyle w:val="ConsPlusNonformat"/>
        <w:widowControl/>
        <w:jc w:val="both"/>
      </w:pPr>
      <w:r w:rsidRPr="00F114B9">
        <w:t>│деревья,     │происходить   соответственно    виду,│  18 - 20, 20 - 25   │</w:t>
      </w:r>
    </w:p>
    <w:p w:rsidR="00AC4A05" w:rsidRPr="00F114B9" w:rsidRDefault="00AC4A05">
      <w:pPr>
        <w:pStyle w:val="ConsPlusNonformat"/>
        <w:widowControl/>
        <w:jc w:val="both"/>
      </w:pPr>
      <w:r w:rsidRPr="00F114B9">
        <w:t>│пересаженные │недопустимы  мутовчатое  разветвление│и далее с интервалом │</w:t>
      </w:r>
    </w:p>
    <w:p w:rsidR="00AC4A05" w:rsidRPr="00F114B9" w:rsidRDefault="00AC4A05">
      <w:pPr>
        <w:pStyle w:val="ConsPlusNonformat"/>
        <w:widowControl/>
        <w:jc w:val="both"/>
      </w:pPr>
      <w:r w:rsidRPr="00F114B9">
        <w:t>│четыре   раза│или раздвоение (исключения:  прививка│  5 см, при обхвате  │</w:t>
      </w:r>
    </w:p>
    <w:p w:rsidR="00AC4A05" w:rsidRPr="00F114B9" w:rsidRDefault="00AC4A05">
      <w:pPr>
        <w:pStyle w:val="ConsPlusNonformat"/>
        <w:widowControl/>
        <w:jc w:val="both"/>
      </w:pPr>
      <w:r w:rsidRPr="00F114B9">
        <w:t>│и более      │в  штамб,  шарообразная  и   плакучая│   более 50 см - с   │</w:t>
      </w:r>
    </w:p>
    <w:p w:rsidR="00AC4A05" w:rsidRPr="00F114B9" w:rsidRDefault="00AC4A05">
      <w:pPr>
        <w:pStyle w:val="ConsPlusNonformat"/>
        <w:widowControl/>
        <w:jc w:val="both"/>
      </w:pPr>
      <w:r w:rsidRPr="00F114B9">
        <w:t>│             │форма кроны). Крона должна  регулярно│  интервалом 10 см.  │</w:t>
      </w:r>
    </w:p>
    <w:p w:rsidR="00AC4A05" w:rsidRPr="00F114B9" w:rsidRDefault="00AC4A05">
      <w:pPr>
        <w:pStyle w:val="ConsPlusNonformat"/>
        <w:widowControl/>
        <w:jc w:val="both"/>
      </w:pPr>
      <w:r w:rsidRPr="00F114B9">
        <w:t>│             │подрезаться. Последняя стрижка должна│                     │</w:t>
      </w:r>
    </w:p>
    <w:p w:rsidR="00AC4A05" w:rsidRPr="00F114B9" w:rsidRDefault="00AC4A05">
      <w:pPr>
        <w:pStyle w:val="ConsPlusNonformat"/>
        <w:widowControl/>
        <w:jc w:val="both"/>
      </w:pPr>
      <w:r w:rsidRPr="00F114B9">
        <w:t>│             │быть  проведена   не  позднее  чем  в│В   зависимости    от│</w:t>
      </w:r>
    </w:p>
    <w:p w:rsidR="00AC4A05" w:rsidRPr="00F114B9" w:rsidRDefault="00AC4A05">
      <w:pPr>
        <w:pStyle w:val="ConsPlusNonformat"/>
        <w:widowControl/>
        <w:jc w:val="both"/>
      </w:pPr>
      <w:r w:rsidRPr="00F114B9">
        <w:t>│             │предпоследний  вегетационный   период│вида,     сорта     и│</w:t>
      </w:r>
    </w:p>
    <w:p w:rsidR="00AC4A05" w:rsidRPr="00F114B9" w:rsidRDefault="00AC4A05">
      <w:pPr>
        <w:pStyle w:val="ConsPlusNonformat"/>
        <w:widowControl/>
        <w:jc w:val="both"/>
      </w:pPr>
      <w:r w:rsidRPr="00F114B9">
        <w:t>│             │(исключением  может  быть,  например,│размеров  могут  быть│</w:t>
      </w:r>
    </w:p>
    <w:p w:rsidR="00AC4A05" w:rsidRPr="00F114B9" w:rsidRDefault="00AC4A05">
      <w:pPr>
        <w:pStyle w:val="ConsPlusNonformat"/>
        <w:widowControl/>
        <w:jc w:val="both"/>
      </w:pPr>
      <w:r w:rsidRPr="00F114B9">
        <w:t>│             │Робиния    псевдоакация).     Стрижка│указаны              │</w:t>
      </w:r>
    </w:p>
    <w:p w:rsidR="00AC4A05" w:rsidRPr="00F114B9" w:rsidRDefault="00AC4A05">
      <w:pPr>
        <w:pStyle w:val="ConsPlusNonformat"/>
        <w:widowControl/>
        <w:jc w:val="both"/>
      </w:pPr>
      <w:r w:rsidRPr="00F114B9">
        <w:t>│             │проводится по  годичному  приросту  в│дополнительные данные│</w:t>
      </w:r>
    </w:p>
    <w:p w:rsidR="00AC4A05" w:rsidRPr="00F114B9" w:rsidRDefault="00AC4A05">
      <w:pPr>
        <w:pStyle w:val="ConsPlusNonformat"/>
        <w:widowControl/>
        <w:jc w:val="both"/>
      </w:pPr>
      <w:r w:rsidRPr="00F114B9">
        <w:t>│             │установленные сроки.  Поставляются  с│по  общей  высоте   и│</w:t>
      </w:r>
    </w:p>
    <w:p w:rsidR="00AC4A05" w:rsidRPr="00F114B9" w:rsidRDefault="00AC4A05">
      <w:pPr>
        <w:pStyle w:val="ConsPlusNonformat"/>
        <w:widowControl/>
        <w:jc w:val="both"/>
      </w:pPr>
      <w:r w:rsidRPr="00F114B9">
        <w:t>│             │комом,  упакованным  в  мешковину   и│ширине кроны.        │</w:t>
      </w:r>
    </w:p>
    <w:p w:rsidR="00AC4A05" w:rsidRPr="00F114B9" w:rsidRDefault="00AC4A05">
      <w:pPr>
        <w:pStyle w:val="ConsPlusNonformat"/>
        <w:widowControl/>
        <w:jc w:val="both"/>
      </w:pPr>
      <w:r w:rsidRPr="00F114B9">
        <w:t>│             │металлическую     сетку     или     в│Ширина кроны в см:   │</w:t>
      </w:r>
    </w:p>
    <w:p w:rsidR="00AC4A05" w:rsidRPr="00F114B9" w:rsidRDefault="00AC4A05">
      <w:pPr>
        <w:pStyle w:val="ConsPlusNonformat"/>
        <w:widowControl/>
        <w:jc w:val="both"/>
      </w:pPr>
      <w:r w:rsidRPr="00F114B9">
        <w:t>│             │контейнерах                          │60 - 100, 100 -  150,│</w:t>
      </w:r>
    </w:p>
    <w:p w:rsidR="00AC4A05" w:rsidRPr="00F114B9" w:rsidRDefault="00AC4A05">
      <w:pPr>
        <w:pStyle w:val="ConsPlusNonformat"/>
        <w:widowControl/>
        <w:jc w:val="both"/>
      </w:pPr>
      <w:r w:rsidRPr="00F114B9">
        <w:t>│             │                                     │150 - 200, 200 - 300,│</w:t>
      </w:r>
    </w:p>
    <w:p w:rsidR="00AC4A05" w:rsidRPr="00F114B9" w:rsidRDefault="00AC4A05">
      <w:pPr>
        <w:pStyle w:val="ConsPlusNonformat"/>
        <w:widowControl/>
        <w:jc w:val="both"/>
      </w:pPr>
      <w:r w:rsidRPr="00F114B9">
        <w:t>│             │                                     │300 - 400, 400 - 600 │</w:t>
      </w:r>
    </w:p>
    <w:p w:rsidR="00AC4A05" w:rsidRPr="00F114B9" w:rsidRDefault="00AC4A05">
      <w:pPr>
        <w:pStyle w:val="ConsPlusNonformat"/>
        <w:widowControl/>
        <w:jc w:val="both"/>
      </w:pPr>
      <w:r w:rsidRPr="00F114B9">
        <w:t>│             │                                     │Общая высота в см:   │</w:t>
      </w:r>
    </w:p>
    <w:p w:rsidR="00AC4A05" w:rsidRPr="00F114B9" w:rsidRDefault="00AC4A05">
      <w:pPr>
        <w:pStyle w:val="ConsPlusNonformat"/>
        <w:widowControl/>
        <w:jc w:val="both"/>
      </w:pPr>
      <w:r w:rsidRPr="00F114B9">
        <w:t>│             │                                     │выше   300    см    с│</w:t>
      </w:r>
    </w:p>
    <w:p w:rsidR="00AC4A05" w:rsidRPr="00F114B9" w:rsidRDefault="00AC4A05">
      <w:pPr>
        <w:pStyle w:val="ConsPlusNonformat"/>
        <w:widowControl/>
        <w:jc w:val="both"/>
      </w:pPr>
      <w:r w:rsidRPr="00F114B9">
        <w:t>│             │                                     │интервалом 100 см    │</w:t>
      </w:r>
    </w:p>
    <w:p w:rsidR="00AC4A05" w:rsidRPr="00F114B9" w:rsidRDefault="00AC4A05">
      <w:pPr>
        <w:pStyle w:val="ConsPlusNonformat"/>
        <w:widowControl/>
        <w:jc w:val="both"/>
      </w:pPr>
      <w:r w:rsidRPr="00F114B9">
        <w:t>│             │                                     │выше   500    см    с│</w:t>
      </w:r>
    </w:p>
    <w:p w:rsidR="00AC4A05" w:rsidRPr="00F114B9" w:rsidRDefault="00AC4A05">
      <w:pPr>
        <w:pStyle w:val="ConsPlusNonformat"/>
        <w:widowControl/>
        <w:jc w:val="both"/>
      </w:pPr>
      <w:r w:rsidRPr="00F114B9">
        <w:t>│             │                                     │интервалом 200 см    │</w:t>
      </w:r>
    </w:p>
    <w:p w:rsidR="00AC4A05" w:rsidRPr="00F114B9" w:rsidRDefault="00AC4A05">
      <w:pPr>
        <w:pStyle w:val="ConsPlusNonformat"/>
        <w:widowControl/>
        <w:jc w:val="both"/>
      </w:pPr>
      <w:r w:rsidRPr="00F114B9">
        <w:t>│             │                                     │выше   900    см    с│</w:t>
      </w:r>
    </w:p>
    <w:p w:rsidR="00AC4A05" w:rsidRPr="00F114B9" w:rsidRDefault="00AC4A05">
      <w:pPr>
        <w:pStyle w:val="ConsPlusNonformat"/>
        <w:widowControl/>
        <w:jc w:val="both"/>
      </w:pPr>
      <w:r w:rsidRPr="00F114B9">
        <w:t>│             │                                     │интервалом 300 см.   │</w:t>
      </w:r>
    </w:p>
    <w:p w:rsidR="00AC4A05" w:rsidRPr="00F114B9" w:rsidRDefault="00AC4A05">
      <w:pPr>
        <w:pStyle w:val="ConsPlusNonformat"/>
        <w:widowControl/>
        <w:jc w:val="both"/>
      </w:pPr>
      <w:r w:rsidRPr="00F114B9">
        <w:t>│             │                                     │Количество  пересадок│</w:t>
      </w:r>
    </w:p>
    <w:p w:rsidR="00AC4A05" w:rsidRPr="00F114B9" w:rsidRDefault="00AC4A05">
      <w:pPr>
        <w:pStyle w:val="ConsPlusNonformat"/>
        <w:widowControl/>
        <w:jc w:val="both"/>
      </w:pPr>
      <w:r w:rsidRPr="00F114B9">
        <w:t>│             │                                     │дается у  растений  с│</w:t>
      </w:r>
    </w:p>
    <w:p w:rsidR="00AC4A05" w:rsidRPr="00F114B9" w:rsidRDefault="00AC4A05">
      <w:pPr>
        <w:pStyle w:val="ConsPlusNonformat"/>
        <w:widowControl/>
        <w:jc w:val="both"/>
      </w:pPr>
      <w:r w:rsidRPr="00F114B9">
        <w:t>│             │                                     │комом в металлической│</w:t>
      </w:r>
    </w:p>
    <w:p w:rsidR="00AC4A05" w:rsidRPr="00F114B9" w:rsidRDefault="00AC4A05">
      <w:pPr>
        <w:pStyle w:val="ConsPlusNonformat"/>
        <w:widowControl/>
        <w:jc w:val="both"/>
      </w:pPr>
      <w:r w:rsidRPr="00F114B9">
        <w:t>│             │                                     │сетке (4 x Пер,      │</w:t>
      </w:r>
    </w:p>
    <w:p w:rsidR="00AC4A05" w:rsidRPr="00F114B9" w:rsidRDefault="00AC4A05">
      <w:pPr>
        <w:pStyle w:val="ConsPlusNonformat"/>
        <w:widowControl/>
        <w:jc w:val="both"/>
      </w:pPr>
      <w:r w:rsidRPr="00F114B9">
        <w:t>│             │                                     │5 x Пер и т.д.)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│Аллейные     │Аллейные      деревья      -      это│Сортировка           │</w:t>
      </w:r>
    </w:p>
    <w:p w:rsidR="00AC4A05" w:rsidRPr="00F114B9" w:rsidRDefault="00AC4A05">
      <w:pPr>
        <w:pStyle w:val="ConsPlusNonformat"/>
        <w:widowControl/>
        <w:jc w:val="both"/>
      </w:pPr>
      <w:r w:rsidRPr="00F114B9">
        <w:t>│деревья  (Кр.│высокоствольные  деревья,  у  которых│осуществляется    как│</w:t>
      </w:r>
    </w:p>
    <w:p w:rsidR="00AC4A05" w:rsidRPr="00F114B9" w:rsidRDefault="00AC4A05">
      <w:pPr>
        <w:pStyle w:val="ConsPlusNonformat"/>
        <w:widowControl/>
        <w:jc w:val="both"/>
      </w:pPr>
      <w:r w:rsidRPr="00F114B9">
        <w:t>│д.        для│обрезаются  ветви,   выступающие   за│для Кр. д. (3 x Пер) │</w:t>
      </w:r>
    </w:p>
    <w:p w:rsidR="00AC4A05" w:rsidRPr="00F114B9" w:rsidRDefault="00AC4A05">
      <w:pPr>
        <w:pStyle w:val="ConsPlusNonformat"/>
        <w:widowControl/>
        <w:jc w:val="both"/>
      </w:pPr>
      <w:r w:rsidRPr="00F114B9">
        <w:t>│озеленения   │пределы  кроны.  У  них  должен  быть│                     │</w:t>
      </w:r>
    </w:p>
    <w:p w:rsidR="00AC4A05" w:rsidRPr="00F114B9" w:rsidRDefault="00AC4A05">
      <w:pPr>
        <w:pStyle w:val="ConsPlusNonformat"/>
        <w:widowControl/>
        <w:jc w:val="both"/>
      </w:pPr>
      <w:r w:rsidRPr="00F114B9">
        <w:t>│улиц)        │прямой  ствол,  а   удаление   сучьев│                     │</w:t>
      </w:r>
    </w:p>
    <w:p w:rsidR="00AC4A05" w:rsidRPr="00F114B9" w:rsidRDefault="00AC4A05">
      <w:pPr>
        <w:pStyle w:val="ConsPlusNonformat"/>
        <w:widowControl/>
        <w:jc w:val="both"/>
      </w:pPr>
      <w:r w:rsidRPr="00F114B9">
        <w:t>│             │проведено   до   начала    последнего│                     │</w:t>
      </w:r>
    </w:p>
    <w:p w:rsidR="00AC4A05" w:rsidRPr="00F114B9" w:rsidRDefault="00AC4A05">
      <w:pPr>
        <w:pStyle w:val="ConsPlusNonformat"/>
        <w:widowControl/>
        <w:jc w:val="both"/>
      </w:pPr>
      <w:r w:rsidRPr="00F114B9">
        <w:t>│             │вегетационного    периода.     Высота│                     │</w:t>
      </w:r>
    </w:p>
    <w:p w:rsidR="00AC4A05" w:rsidRPr="00F114B9" w:rsidRDefault="00AC4A05">
      <w:pPr>
        <w:pStyle w:val="ConsPlusNonformat"/>
        <w:widowControl/>
        <w:jc w:val="both"/>
      </w:pPr>
      <w:r w:rsidRPr="00F114B9">
        <w:t>│             │ствола: при обхвате до 25 см не менее│                     │</w:t>
      </w:r>
    </w:p>
    <w:p w:rsidR="00AC4A05" w:rsidRPr="00F114B9" w:rsidRDefault="00AC4A05">
      <w:pPr>
        <w:pStyle w:val="ConsPlusNonformat"/>
        <w:widowControl/>
        <w:jc w:val="both"/>
      </w:pPr>
      <w:r w:rsidRPr="00F114B9">
        <w:t>│             │220 см при обхвате  более  25  см  не│                     │</w:t>
      </w:r>
    </w:p>
    <w:p w:rsidR="00AC4A05" w:rsidRPr="00F114B9" w:rsidRDefault="00AC4A05">
      <w:pPr>
        <w:pStyle w:val="ConsPlusNonformat"/>
        <w:widowControl/>
        <w:jc w:val="both"/>
      </w:pPr>
      <w:r w:rsidRPr="00F114B9">
        <w:t>│             │менее 250 см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│Кр.   д.    с│Так как у них  нет  прямых  приростов│Сортировка           │</w:t>
      </w:r>
    </w:p>
    <w:p w:rsidR="00AC4A05" w:rsidRPr="00F114B9" w:rsidRDefault="00AC4A05">
      <w:pPr>
        <w:pStyle w:val="ConsPlusNonformat"/>
        <w:widowControl/>
        <w:jc w:val="both"/>
      </w:pPr>
      <w:r w:rsidRPr="00F114B9">
        <w:t>│шарообразной │ствола в крону,  они  выращиваются  с│осуществляется    как│</w:t>
      </w:r>
    </w:p>
    <w:p w:rsidR="00AC4A05" w:rsidRPr="00F114B9" w:rsidRDefault="00AC4A05">
      <w:pPr>
        <w:pStyle w:val="ConsPlusNonformat"/>
        <w:widowControl/>
        <w:jc w:val="both"/>
      </w:pPr>
      <w:r w:rsidRPr="00F114B9">
        <w:t>│и    плакучей│различной длиной штамба              │для Кр. д. (3 x Пер) │</w:t>
      </w:r>
    </w:p>
    <w:p w:rsidR="00AC4A05" w:rsidRPr="00F114B9" w:rsidRDefault="00AC4A05">
      <w:pPr>
        <w:pStyle w:val="ConsPlusNonformat"/>
        <w:widowControl/>
        <w:jc w:val="both"/>
      </w:pPr>
      <w:r w:rsidRPr="00F114B9">
        <w:t>│формой кроны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│&lt;*&gt; Крупномерные деревья (Кр. д.) - это древесные растения с четкой      │</w:t>
      </w:r>
    </w:p>
    <w:p w:rsidR="00AC4A05" w:rsidRPr="00F114B9" w:rsidRDefault="00AC4A05">
      <w:pPr>
        <w:pStyle w:val="ConsPlusNonformat"/>
        <w:widowControl/>
        <w:jc w:val="both"/>
      </w:pPr>
      <w:r w:rsidRPr="00F114B9">
        <w:t>│границей между стволом и кроной.                                         │</w:t>
      </w:r>
    </w:p>
    <w:p w:rsidR="00AC4A05" w:rsidRPr="00F114B9" w:rsidRDefault="00AC4A05">
      <w:pPr>
        <w:pStyle w:val="ConsPlusNonformat"/>
        <w:widowControl/>
        <w:jc w:val="both"/>
      </w:pPr>
      <w:r w:rsidRPr="00F114B9">
        <w:lastRenderedPageBreak/>
        <w:t>│&lt;**&gt; При пограничных значениях интервала посадочный материал следует     │</w:t>
      </w:r>
    </w:p>
    <w:p w:rsidR="00AC4A05" w:rsidRPr="00F114B9" w:rsidRDefault="00AC4A05">
      <w:pPr>
        <w:pStyle w:val="ConsPlusNonformat"/>
        <w:widowControl/>
        <w:jc w:val="both"/>
      </w:pPr>
      <w:r w:rsidRPr="00F114B9">
        <w:t>│относить к низшей группе показателей (например: при обхвате ствола 10 см │</w:t>
      </w:r>
    </w:p>
    <w:p w:rsidR="00AC4A05" w:rsidRPr="00F114B9" w:rsidRDefault="00AC4A05">
      <w:pPr>
        <w:pStyle w:val="ConsPlusNonformat"/>
        <w:widowControl/>
        <w:jc w:val="both"/>
      </w:pPr>
      <w:r w:rsidRPr="00F114B9">
        <w:t>│- к интервалу 8 - 10 см, а не 10 - 12 см)                                │</w:t>
      </w:r>
    </w:p>
    <w:p w:rsidR="00AC4A05" w:rsidRPr="00F114B9" w:rsidRDefault="00AC4A05">
      <w:pPr>
        <w:pStyle w:val="ConsPlusNonformat"/>
        <w:widowControl/>
        <w:jc w:val="both"/>
      </w:pPr>
      <w:r w:rsidRPr="00F114B9">
        <w:t>└─────────────────────────────────────────────────────────────────────────┘</w:t>
      </w:r>
    </w:p>
    <w:p w:rsidR="00AC4A05" w:rsidRDefault="00AC4A05">
      <w:pPr>
        <w:autoSpaceDE w:val="0"/>
        <w:jc w:val="center"/>
        <w:rPr>
          <w:sz w:val="20"/>
          <w:szCs w:val="20"/>
        </w:rPr>
      </w:pPr>
    </w:p>
    <w:p w:rsidR="00E41623" w:rsidRPr="00E41623" w:rsidRDefault="00E41623">
      <w:pPr>
        <w:autoSpaceDE w:val="0"/>
        <w:jc w:val="center"/>
        <w:rPr>
          <w:sz w:val="20"/>
          <w:szCs w:val="20"/>
        </w:rPr>
      </w:pPr>
    </w:p>
    <w:p w:rsidR="00AC4A05" w:rsidRPr="00F114B9" w:rsidRDefault="00AC4A05">
      <w:pPr>
        <w:autoSpaceDE w:val="0"/>
        <w:jc w:val="center"/>
        <w:rPr>
          <w:b/>
          <w:sz w:val="20"/>
          <w:szCs w:val="20"/>
        </w:rPr>
      </w:pPr>
      <w:r w:rsidRPr="00F114B9">
        <w:rPr>
          <w:b/>
          <w:sz w:val="20"/>
          <w:szCs w:val="20"/>
        </w:rPr>
        <w:t>Комплексное благоустройство территории</w:t>
      </w:r>
    </w:p>
    <w:p w:rsidR="00AC4A05" w:rsidRPr="00F114B9" w:rsidRDefault="00AC4A05">
      <w:pPr>
        <w:autoSpaceDE w:val="0"/>
        <w:jc w:val="center"/>
        <w:rPr>
          <w:b/>
          <w:sz w:val="20"/>
          <w:szCs w:val="20"/>
        </w:rPr>
      </w:pPr>
      <w:r w:rsidRPr="00F114B9">
        <w:rPr>
          <w:b/>
          <w:sz w:val="20"/>
          <w:szCs w:val="20"/>
        </w:rPr>
        <w:t>в зависимости от рекреационной нагрузки</w:t>
      </w:r>
    </w:p>
    <w:p w:rsidR="00AC4A05" w:rsidRPr="00F114B9" w:rsidRDefault="006005F2" w:rsidP="006005F2">
      <w:pPr>
        <w:tabs>
          <w:tab w:val="left" w:pos="7950"/>
        </w:tabs>
        <w:autoSpaceDE w:val="0"/>
        <w:ind w:firstLine="540"/>
        <w:jc w:val="both"/>
        <w:rPr>
          <w:sz w:val="20"/>
          <w:szCs w:val="20"/>
        </w:rPr>
      </w:pPr>
      <w:r w:rsidRPr="00F114B9">
        <w:rPr>
          <w:sz w:val="20"/>
          <w:szCs w:val="20"/>
        </w:rPr>
        <w:tab/>
        <w:t>Таблица 8</w:t>
      </w:r>
    </w:p>
    <w:tbl>
      <w:tblPr>
        <w:tblW w:w="0" w:type="auto"/>
        <w:tblInd w:w="70" w:type="dxa"/>
        <w:tblLayout w:type="fixed"/>
        <w:tblCellMar>
          <w:left w:w="70" w:type="dxa"/>
          <w:right w:w="70" w:type="dxa"/>
        </w:tblCellMar>
        <w:tblLook w:val="0000"/>
      </w:tblPr>
      <w:tblGrid>
        <w:gridCol w:w="1350"/>
        <w:gridCol w:w="1618"/>
        <w:gridCol w:w="2044"/>
        <w:gridCol w:w="5003"/>
      </w:tblGrid>
      <w:tr w:rsidR="00AC4A05" w:rsidRPr="00F114B9" w:rsidTr="00F022F9">
        <w:trPr>
          <w:cantSplit/>
          <w:trHeight w:val="60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Рекреаци-</w:t>
            </w:r>
            <w:r w:rsidRPr="00F114B9">
              <w:rPr>
                <w:rFonts w:ascii="Courier New" w:hAnsi="Courier New" w:cs="Times New Roman"/>
              </w:rPr>
              <w:br/>
              <w:t>онная</w:t>
            </w:r>
            <w:r w:rsidR="00F022F9" w:rsidRPr="00F114B9">
              <w:rPr>
                <w:rFonts w:ascii="Courier New" w:hAnsi="Courier New" w:cs="Times New Roman"/>
              </w:rPr>
              <w:t xml:space="preserve"> </w:t>
            </w:r>
            <w:r w:rsidRPr="00F114B9">
              <w:rPr>
                <w:rFonts w:ascii="Courier New" w:hAnsi="Courier New" w:cs="Times New Roman"/>
              </w:rPr>
              <w:br/>
              <w:t>нагрузка,</w:t>
            </w:r>
            <w:r w:rsidRPr="00F114B9">
              <w:rPr>
                <w:rFonts w:ascii="Courier New" w:hAnsi="Courier New" w:cs="Times New Roman"/>
              </w:rPr>
              <w:br/>
              <w:t>чел./га</w:t>
            </w:r>
            <w:r w:rsidR="00F022F9" w:rsidRPr="00F114B9">
              <w:rPr>
                <w:rFonts w:ascii="Courier New" w:hAnsi="Courier New" w:cs="Times New Roman"/>
              </w:rPr>
              <w:t xml:space="preserve"> </w:t>
            </w:r>
          </w:p>
        </w:tc>
        <w:tc>
          <w:tcPr>
            <w:tcW w:w="3662"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Режим пользования территорией</w:t>
            </w:r>
            <w:r w:rsidR="00F022F9" w:rsidRPr="00F114B9">
              <w:rPr>
                <w:rFonts w:ascii="Courier New" w:hAnsi="Courier New" w:cs="Times New Roman"/>
              </w:rPr>
              <w:t xml:space="preserve"> </w:t>
            </w:r>
            <w:r w:rsidRPr="00F114B9">
              <w:rPr>
                <w:rFonts w:ascii="Courier New" w:hAnsi="Courier New" w:cs="Times New Roman"/>
              </w:rPr>
              <w:br/>
              <w:t>посетителями</w:t>
            </w:r>
            <w:r w:rsidR="00F022F9" w:rsidRPr="00F114B9">
              <w:rPr>
                <w:rFonts w:ascii="Courier New" w:hAnsi="Courier New" w:cs="Times New Roman"/>
              </w:rPr>
              <w:t xml:space="preserve">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Мероприятия благоустройства и </w:t>
            </w:r>
            <w:r w:rsidRPr="00F114B9">
              <w:rPr>
                <w:rFonts w:ascii="Courier New" w:hAnsi="Courier New" w:cs="Times New Roman"/>
              </w:rPr>
              <w:br/>
              <w:t>озеленения</w:t>
            </w:r>
            <w:r w:rsidR="00F022F9" w:rsidRPr="00F114B9">
              <w:rPr>
                <w:rFonts w:ascii="Courier New" w:hAnsi="Courier New" w:cs="Times New Roman"/>
              </w:rPr>
              <w:t xml:space="preserve"> </w:t>
            </w:r>
          </w:p>
        </w:tc>
      </w:tr>
      <w:tr w:rsidR="00AC4A05" w:rsidRPr="00F114B9" w:rsidTr="00F022F9">
        <w:trPr>
          <w:cantSplit/>
          <w:trHeight w:val="36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До 5</w:t>
            </w:r>
          </w:p>
        </w:tc>
        <w:tc>
          <w:tcPr>
            <w:tcW w:w="1618"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свободный</w:t>
            </w:r>
          </w:p>
        </w:tc>
        <w:tc>
          <w:tcPr>
            <w:tcW w:w="2044"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пользование </w:t>
            </w:r>
            <w:r w:rsidRPr="00F114B9">
              <w:rPr>
                <w:rFonts w:ascii="Courier New" w:hAnsi="Courier New" w:cs="Times New Roman"/>
              </w:rPr>
              <w:br/>
              <w:t xml:space="preserve">всей территорией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r>
      <w:tr w:rsidR="00AC4A05" w:rsidRPr="00F114B9" w:rsidTr="00F022F9">
        <w:trPr>
          <w:cantSplit/>
          <w:trHeight w:val="60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5 - 25</w:t>
            </w:r>
          </w:p>
        </w:tc>
        <w:tc>
          <w:tcPr>
            <w:tcW w:w="1618"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Средне-</w:t>
            </w:r>
            <w:r w:rsidRPr="00F114B9">
              <w:rPr>
                <w:rFonts w:ascii="Courier New" w:hAnsi="Courier New" w:cs="Times New Roman"/>
              </w:rPr>
              <w:br/>
              <w:t>регулируемый</w:t>
            </w:r>
          </w:p>
        </w:tc>
        <w:tc>
          <w:tcPr>
            <w:tcW w:w="2044" w:type="dxa"/>
            <w:vMerge w:val="restart"/>
            <w:tcBorders>
              <w:top w:val="single" w:sz="4" w:space="0" w:color="000000"/>
              <w:lef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 xml:space="preserve">Движение </w:t>
            </w:r>
            <w:r w:rsidRPr="00F114B9">
              <w:rPr>
                <w:rFonts w:ascii="Courier New" w:hAnsi="Courier New" w:cs="Times New Roman"/>
              </w:rPr>
              <w:br/>
              <w:t>преимущественно</w:t>
            </w:r>
            <w:r w:rsidR="00F022F9" w:rsidRPr="00F114B9">
              <w:rPr>
                <w:rFonts w:ascii="Courier New" w:hAnsi="Courier New" w:cs="Times New Roman"/>
              </w:rPr>
              <w:t xml:space="preserve"> </w:t>
            </w:r>
            <w:r w:rsidRPr="00F114B9">
              <w:rPr>
                <w:rFonts w:ascii="Courier New" w:hAnsi="Courier New" w:cs="Times New Roman"/>
              </w:rPr>
              <w:br/>
              <w:t>по</w:t>
            </w:r>
            <w:r w:rsidR="00F022F9" w:rsidRPr="00F114B9">
              <w:rPr>
                <w:rFonts w:ascii="Courier New" w:hAnsi="Courier New" w:cs="Times New Roman"/>
              </w:rPr>
              <w:t xml:space="preserve"> </w:t>
            </w:r>
            <w:r w:rsidRPr="00F114B9">
              <w:rPr>
                <w:rFonts w:ascii="Courier New" w:hAnsi="Courier New" w:cs="Times New Roman"/>
              </w:rPr>
              <w:t>дорожно-</w:t>
            </w:r>
            <w:r w:rsidRPr="00F114B9">
              <w:rPr>
                <w:rFonts w:ascii="Courier New" w:hAnsi="Courier New" w:cs="Times New Roman"/>
              </w:rPr>
              <w:br/>
              <w:t>тропиночной</w:t>
            </w:r>
            <w:r w:rsidR="00F022F9" w:rsidRPr="00F114B9">
              <w:rPr>
                <w:rFonts w:ascii="Courier New" w:hAnsi="Courier New" w:cs="Times New Roman"/>
              </w:rPr>
              <w:t xml:space="preserve"> </w:t>
            </w:r>
            <w:r w:rsidRPr="00F114B9">
              <w:rPr>
                <w:rFonts w:ascii="Courier New" w:hAnsi="Courier New" w:cs="Times New Roman"/>
              </w:rPr>
              <w:br/>
              <w:t>сети.</w:t>
            </w:r>
            <w:r w:rsidR="00F022F9" w:rsidRPr="00F114B9">
              <w:rPr>
                <w:rFonts w:ascii="Courier New" w:hAnsi="Courier New" w:cs="Times New Roman"/>
              </w:rPr>
              <w:t xml:space="preserve"> </w:t>
            </w:r>
            <w:r w:rsidRPr="00F114B9">
              <w:rPr>
                <w:rFonts w:ascii="Courier New" w:hAnsi="Courier New" w:cs="Times New Roman"/>
              </w:rPr>
              <w:t>Возможно</w:t>
            </w:r>
            <w:r w:rsidRPr="00F114B9">
              <w:rPr>
                <w:rFonts w:ascii="Courier New" w:hAnsi="Courier New" w:cs="Times New Roman"/>
              </w:rPr>
              <w:br/>
              <w:t>пользование</w:t>
            </w:r>
            <w:r w:rsidR="00F022F9" w:rsidRPr="00F114B9">
              <w:rPr>
                <w:rFonts w:ascii="Courier New" w:hAnsi="Courier New" w:cs="Times New Roman"/>
              </w:rPr>
              <w:t xml:space="preserve"> </w:t>
            </w:r>
            <w:r w:rsidRPr="00F114B9">
              <w:rPr>
                <w:rFonts w:ascii="Courier New" w:hAnsi="Courier New" w:cs="Times New Roman"/>
              </w:rPr>
              <w:br/>
              <w:t>полянами</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лужайками</w:t>
            </w:r>
            <w:r w:rsidR="00F022F9" w:rsidRPr="00F114B9">
              <w:rPr>
                <w:rFonts w:ascii="Courier New" w:hAnsi="Courier New" w:cs="Times New Roman"/>
              </w:rPr>
              <w:t xml:space="preserve"> </w:t>
            </w:r>
            <w:r w:rsidRPr="00F114B9">
              <w:rPr>
                <w:rFonts w:ascii="Courier New" w:hAnsi="Courier New" w:cs="Times New Roman"/>
              </w:rPr>
              <w:t>при</w:t>
            </w:r>
            <w:r w:rsidRPr="00F114B9">
              <w:rPr>
                <w:rFonts w:ascii="Courier New" w:hAnsi="Courier New" w:cs="Times New Roman"/>
              </w:rPr>
              <w:br/>
              <w:t>условии</w:t>
            </w:r>
            <w:r w:rsidR="00F022F9" w:rsidRPr="00F114B9">
              <w:rPr>
                <w:rFonts w:ascii="Courier New" w:hAnsi="Courier New" w:cs="Times New Roman"/>
              </w:rPr>
              <w:t xml:space="preserve"> </w:t>
            </w:r>
            <w:r w:rsidRPr="00F114B9">
              <w:rPr>
                <w:rFonts w:ascii="Courier New" w:hAnsi="Courier New" w:cs="Times New Roman"/>
              </w:rPr>
              <w:br/>
              <w:t>специального</w:t>
            </w:r>
            <w:r w:rsidR="00F022F9" w:rsidRPr="00F114B9">
              <w:rPr>
                <w:rFonts w:ascii="Courier New" w:hAnsi="Courier New" w:cs="Times New Roman"/>
              </w:rPr>
              <w:t xml:space="preserve"> </w:t>
            </w:r>
            <w:r w:rsidRPr="00F114B9">
              <w:rPr>
                <w:rFonts w:ascii="Courier New" w:hAnsi="Courier New" w:cs="Times New Roman"/>
              </w:rPr>
              <w:br/>
              <w:t>систематического</w:t>
            </w:r>
            <w:r w:rsidR="00F022F9" w:rsidRPr="00F114B9">
              <w:rPr>
                <w:rFonts w:ascii="Courier New" w:hAnsi="Courier New" w:cs="Times New Roman"/>
              </w:rPr>
              <w:t xml:space="preserve"> </w:t>
            </w:r>
            <w:r w:rsidRPr="00F114B9">
              <w:rPr>
                <w:rFonts w:ascii="Courier New" w:hAnsi="Courier New" w:cs="Times New Roman"/>
              </w:rPr>
              <w:t>ухода за ними</w:t>
            </w:r>
            <w:r w:rsidR="00F022F9" w:rsidRPr="00F114B9">
              <w:rPr>
                <w:rFonts w:ascii="Courier New" w:hAnsi="Courier New" w:cs="Times New Roman"/>
              </w:rPr>
              <w:t xml:space="preserve">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дорожно-</w:t>
            </w:r>
            <w:r w:rsidR="00F022F9" w:rsidRPr="00F114B9">
              <w:rPr>
                <w:rFonts w:ascii="Courier New" w:hAnsi="Courier New" w:cs="Times New Roman"/>
              </w:rPr>
              <w:t xml:space="preserve"> </w:t>
            </w:r>
            <w:r w:rsidRPr="00F114B9">
              <w:rPr>
                <w:rFonts w:ascii="Courier New" w:hAnsi="Courier New" w:cs="Times New Roman"/>
              </w:rPr>
              <w:t>тропиночной сети плотностью</w:t>
            </w:r>
            <w:r w:rsidR="00F022F9" w:rsidRPr="00F114B9">
              <w:rPr>
                <w:rFonts w:ascii="Courier New" w:hAnsi="Courier New" w:cs="Times New Roman"/>
              </w:rPr>
              <w:t xml:space="preserve"> </w:t>
            </w:r>
            <w:r w:rsidRPr="00F114B9">
              <w:rPr>
                <w:rFonts w:ascii="Courier New" w:hAnsi="Courier New" w:cs="Times New Roman"/>
              </w:rPr>
              <w:t>5</w:t>
            </w:r>
            <w:r w:rsidR="00F022F9" w:rsidRPr="00F114B9">
              <w:rPr>
                <w:rFonts w:ascii="Courier New" w:hAnsi="Courier New" w:cs="Times New Roman"/>
              </w:rPr>
              <w:t xml:space="preserve"> </w:t>
            </w:r>
            <w:r w:rsidRPr="00F114B9">
              <w:rPr>
                <w:rFonts w:ascii="Courier New" w:hAnsi="Courier New" w:cs="Times New Roman"/>
              </w:rPr>
              <w:t>- 8 %, прокладка экологических</w:t>
            </w:r>
            <w:r w:rsidR="00F022F9" w:rsidRPr="00F114B9">
              <w:rPr>
                <w:rFonts w:ascii="Courier New" w:hAnsi="Courier New" w:cs="Times New Roman"/>
              </w:rPr>
              <w:t xml:space="preserve"> </w:t>
            </w:r>
            <w:r w:rsidRPr="00F114B9">
              <w:rPr>
                <w:rFonts w:ascii="Courier New" w:hAnsi="Courier New" w:cs="Times New Roman"/>
              </w:rPr>
              <w:t>троп</w:t>
            </w:r>
            <w:r w:rsidR="00F022F9" w:rsidRPr="00F114B9">
              <w:rPr>
                <w:rFonts w:ascii="Courier New" w:hAnsi="Courier New" w:cs="Times New Roman"/>
              </w:rPr>
              <w:t xml:space="preserve"> </w:t>
            </w:r>
          </w:p>
        </w:tc>
      </w:tr>
      <w:tr w:rsidR="00AC4A05" w:rsidRPr="00F114B9" w:rsidTr="00F022F9">
        <w:trPr>
          <w:cantSplit/>
          <w:trHeight w:val="180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26 - 50</w:t>
            </w:r>
          </w:p>
        </w:tc>
        <w:tc>
          <w:tcPr>
            <w:tcW w:w="1618" w:type="dxa"/>
            <w:vMerge/>
            <w:tcBorders>
              <w:top w:val="single" w:sz="4" w:space="0" w:color="000000"/>
              <w:left w:val="single" w:sz="4" w:space="0" w:color="000000"/>
              <w:bottom w:val="single" w:sz="4" w:space="0" w:color="000000"/>
            </w:tcBorders>
            <w:shd w:val="clear" w:color="auto" w:fill="auto"/>
          </w:tcPr>
          <w:p w:rsidR="00AC4A05" w:rsidRPr="00F114B9" w:rsidRDefault="00AC4A05">
            <w:pPr>
              <w:rPr>
                <w:sz w:val="20"/>
                <w:szCs w:val="20"/>
              </w:rPr>
            </w:pPr>
          </w:p>
        </w:tc>
        <w:tc>
          <w:tcPr>
            <w:tcW w:w="2044" w:type="dxa"/>
            <w:vMerge/>
            <w:tcBorders>
              <w:top w:val="single" w:sz="4" w:space="0" w:color="000000"/>
              <w:left w:val="single" w:sz="4" w:space="0" w:color="000000"/>
              <w:bottom w:val="single" w:sz="4" w:space="0" w:color="000000"/>
            </w:tcBorders>
            <w:shd w:val="clear" w:color="auto" w:fill="auto"/>
          </w:tcPr>
          <w:p w:rsidR="00AC4A05" w:rsidRPr="00F114B9" w:rsidRDefault="00AC4A05">
            <w:pPr>
              <w:rPr>
                <w:sz w:val="20"/>
                <w:szCs w:val="20"/>
              </w:rPr>
            </w:pP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дорожно-тропиночной сети плотностью 12</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15%,</w:t>
            </w:r>
            <w:r w:rsidR="00F022F9" w:rsidRPr="00F114B9">
              <w:rPr>
                <w:rFonts w:ascii="Courier New" w:hAnsi="Courier New" w:cs="Times New Roman"/>
              </w:rPr>
              <w:t xml:space="preserve"> </w:t>
            </w:r>
            <w:r w:rsidRPr="00F114B9">
              <w:rPr>
                <w:rFonts w:ascii="Courier New" w:hAnsi="Courier New" w:cs="Times New Roman"/>
              </w:rPr>
              <w:t>прокладка</w:t>
            </w:r>
            <w:r w:rsidR="00F022F9" w:rsidRPr="00F114B9">
              <w:rPr>
                <w:rFonts w:ascii="Courier New" w:hAnsi="Courier New" w:cs="Times New Roman"/>
              </w:rPr>
              <w:t xml:space="preserve"> </w:t>
            </w:r>
            <w:r w:rsidRPr="00F114B9">
              <w:rPr>
                <w:rFonts w:ascii="Courier New" w:hAnsi="Courier New" w:cs="Times New Roman"/>
              </w:rPr>
              <w:t>экологических</w:t>
            </w:r>
            <w:r w:rsidR="00F022F9" w:rsidRPr="00F114B9">
              <w:rPr>
                <w:rFonts w:ascii="Courier New" w:hAnsi="Courier New" w:cs="Times New Roman"/>
              </w:rPr>
              <w:t xml:space="preserve"> </w:t>
            </w:r>
            <w:r w:rsidRPr="00F114B9">
              <w:rPr>
                <w:rFonts w:ascii="Courier New" w:hAnsi="Courier New" w:cs="Times New Roman"/>
              </w:rPr>
              <w:t>троп,</w:t>
            </w:r>
            <w:r w:rsidR="00F022F9" w:rsidRPr="00F114B9">
              <w:rPr>
                <w:rFonts w:ascii="Courier New" w:hAnsi="Courier New" w:cs="Times New Roman"/>
              </w:rPr>
              <w:t xml:space="preserve"> </w:t>
            </w:r>
            <w:r w:rsidRPr="00F114B9">
              <w:rPr>
                <w:rFonts w:ascii="Courier New" w:hAnsi="Courier New" w:cs="Times New Roman"/>
              </w:rPr>
              <w:t>создание</w:t>
            </w:r>
            <w:r w:rsidR="00F022F9" w:rsidRPr="00F114B9">
              <w:rPr>
                <w:rFonts w:ascii="Courier New" w:hAnsi="Courier New" w:cs="Times New Roman"/>
              </w:rPr>
              <w:t xml:space="preserve"> </w:t>
            </w:r>
            <w:r w:rsidRPr="00F114B9">
              <w:rPr>
                <w:rFonts w:ascii="Courier New" w:hAnsi="Courier New" w:cs="Times New Roman"/>
              </w:rPr>
              <w:t>на опушках</w:t>
            </w:r>
            <w:r w:rsidR="00F022F9" w:rsidRPr="00F114B9">
              <w:rPr>
                <w:rFonts w:ascii="Courier New" w:hAnsi="Courier New" w:cs="Times New Roman"/>
              </w:rPr>
              <w:t xml:space="preserve"> </w:t>
            </w:r>
            <w:r w:rsidRPr="00F114B9">
              <w:rPr>
                <w:rFonts w:ascii="Courier New" w:hAnsi="Courier New" w:cs="Times New Roman"/>
              </w:rPr>
              <w:t>полян</w:t>
            </w:r>
            <w:r w:rsidR="00F022F9" w:rsidRPr="00F114B9">
              <w:rPr>
                <w:rFonts w:ascii="Courier New" w:hAnsi="Courier New" w:cs="Times New Roman"/>
              </w:rPr>
              <w:t xml:space="preserve"> </w:t>
            </w:r>
            <w:r w:rsidRPr="00F114B9">
              <w:rPr>
                <w:rFonts w:ascii="Courier New" w:hAnsi="Courier New" w:cs="Times New Roman"/>
              </w:rPr>
              <w:t>буферных</w:t>
            </w:r>
            <w:r w:rsidR="00F022F9" w:rsidRPr="00F114B9">
              <w:rPr>
                <w:rFonts w:ascii="Courier New" w:hAnsi="Courier New" w:cs="Times New Roman"/>
              </w:rPr>
              <w:t xml:space="preserve"> </w:t>
            </w:r>
            <w:r w:rsidRPr="00F114B9">
              <w:rPr>
                <w:rFonts w:ascii="Courier New" w:hAnsi="Courier New" w:cs="Times New Roman"/>
              </w:rPr>
              <w:t>и</w:t>
            </w:r>
            <w:r w:rsidR="00F022F9" w:rsidRPr="00F114B9">
              <w:rPr>
                <w:rFonts w:ascii="Courier New" w:hAnsi="Courier New" w:cs="Times New Roman"/>
              </w:rPr>
              <w:t xml:space="preserve"> </w:t>
            </w:r>
            <w:r w:rsidRPr="00F114B9">
              <w:rPr>
                <w:rFonts w:ascii="Courier New" w:hAnsi="Courier New" w:cs="Times New Roman"/>
              </w:rPr>
              <w:t>почвозащитных</w:t>
            </w:r>
            <w:r w:rsidR="00F022F9" w:rsidRPr="00F114B9">
              <w:rPr>
                <w:rFonts w:ascii="Courier New" w:hAnsi="Courier New" w:cs="Times New Roman"/>
              </w:rPr>
              <w:t xml:space="preserve"> </w:t>
            </w:r>
            <w:r w:rsidRPr="00F114B9">
              <w:rPr>
                <w:rFonts w:ascii="Courier New" w:hAnsi="Courier New" w:cs="Times New Roman"/>
              </w:rPr>
              <w:t>посадок,</w:t>
            </w:r>
            <w:r w:rsidR="00F022F9" w:rsidRPr="00F114B9">
              <w:rPr>
                <w:rFonts w:ascii="Courier New" w:hAnsi="Courier New" w:cs="Times New Roman"/>
              </w:rPr>
              <w:t xml:space="preserve"> </w:t>
            </w:r>
            <w:r w:rsidRPr="00F114B9">
              <w:rPr>
                <w:rFonts w:ascii="Courier New" w:hAnsi="Courier New" w:cs="Times New Roman"/>
              </w:rPr>
              <w:t>применение</w:t>
            </w:r>
            <w:r w:rsidR="00F022F9" w:rsidRPr="00F114B9">
              <w:rPr>
                <w:rFonts w:ascii="Courier New" w:hAnsi="Courier New" w:cs="Times New Roman"/>
              </w:rPr>
              <w:t xml:space="preserve"> </w:t>
            </w:r>
            <w:r w:rsidRPr="00F114B9">
              <w:rPr>
                <w:rFonts w:ascii="Courier New" w:hAnsi="Courier New" w:cs="Times New Roman"/>
              </w:rPr>
              <w:t>устойчивых</w:t>
            </w:r>
            <w:r w:rsidR="00F022F9" w:rsidRPr="00F114B9">
              <w:rPr>
                <w:rFonts w:ascii="Courier New" w:hAnsi="Courier New" w:cs="Times New Roman"/>
              </w:rPr>
              <w:t xml:space="preserve"> </w:t>
            </w:r>
            <w:r w:rsidRPr="00F114B9">
              <w:rPr>
                <w:rFonts w:ascii="Courier New" w:hAnsi="Courier New" w:cs="Times New Roman"/>
              </w:rPr>
              <w:t>к</w:t>
            </w:r>
            <w:r w:rsidR="00F022F9" w:rsidRPr="00F114B9">
              <w:rPr>
                <w:rFonts w:ascii="Courier New" w:hAnsi="Courier New" w:cs="Times New Roman"/>
              </w:rPr>
              <w:t xml:space="preserve"> </w:t>
            </w:r>
            <w:r w:rsidRPr="00F114B9">
              <w:rPr>
                <w:rFonts w:ascii="Courier New" w:hAnsi="Courier New" w:cs="Times New Roman"/>
              </w:rPr>
              <w:t>вытаптыванию видов травянистой</w:t>
            </w:r>
            <w:r w:rsidR="00F022F9" w:rsidRPr="00F114B9">
              <w:rPr>
                <w:rFonts w:ascii="Courier New" w:hAnsi="Courier New" w:cs="Times New Roman"/>
              </w:rPr>
              <w:t xml:space="preserve"> </w:t>
            </w:r>
            <w:r w:rsidRPr="00F114B9">
              <w:rPr>
                <w:rFonts w:ascii="Courier New" w:hAnsi="Courier New" w:cs="Times New Roman"/>
              </w:rPr>
              <w:t>растительности,</w:t>
            </w:r>
            <w:r w:rsidR="00F022F9" w:rsidRPr="00F114B9">
              <w:rPr>
                <w:rFonts w:ascii="Courier New" w:hAnsi="Courier New" w:cs="Times New Roman"/>
              </w:rPr>
              <w:t xml:space="preserve"> </w:t>
            </w:r>
            <w:r w:rsidRPr="00F114B9">
              <w:rPr>
                <w:rFonts w:ascii="Courier New" w:hAnsi="Courier New" w:cs="Times New Roman"/>
              </w:rPr>
              <w:t>создание</w:t>
            </w:r>
            <w:r w:rsidR="00F022F9" w:rsidRPr="00F114B9">
              <w:rPr>
                <w:rFonts w:ascii="Courier New" w:hAnsi="Courier New" w:cs="Times New Roman"/>
              </w:rPr>
              <w:t xml:space="preserve"> </w:t>
            </w:r>
            <w:r w:rsidRPr="00F114B9">
              <w:rPr>
                <w:rFonts w:ascii="Courier New" w:hAnsi="Courier New" w:cs="Times New Roman"/>
              </w:rPr>
              <w:t>загущенных</w:t>
            </w:r>
            <w:r w:rsidR="00F022F9" w:rsidRPr="00F114B9">
              <w:rPr>
                <w:rFonts w:ascii="Courier New" w:hAnsi="Courier New" w:cs="Times New Roman"/>
              </w:rPr>
              <w:t xml:space="preserve"> </w:t>
            </w:r>
            <w:r w:rsidRPr="00F114B9">
              <w:rPr>
                <w:rFonts w:ascii="Courier New" w:hAnsi="Courier New" w:cs="Times New Roman"/>
              </w:rPr>
              <w:t>защитных</w:t>
            </w:r>
            <w:r w:rsidR="00F022F9" w:rsidRPr="00F114B9">
              <w:rPr>
                <w:rFonts w:ascii="Courier New" w:hAnsi="Courier New" w:cs="Times New Roman"/>
              </w:rPr>
              <w:t xml:space="preserve"> </w:t>
            </w:r>
            <w:r w:rsidRPr="00F114B9">
              <w:rPr>
                <w:rFonts w:ascii="Courier New" w:hAnsi="Courier New" w:cs="Times New Roman"/>
              </w:rPr>
              <w:t>полос</w:t>
            </w:r>
            <w:r w:rsidR="00F022F9" w:rsidRPr="00F114B9">
              <w:rPr>
                <w:rFonts w:ascii="Courier New" w:hAnsi="Courier New" w:cs="Times New Roman"/>
              </w:rPr>
              <w:t xml:space="preserve"> </w:t>
            </w:r>
            <w:r w:rsidRPr="00F114B9">
              <w:rPr>
                <w:rFonts w:ascii="Courier New" w:hAnsi="Courier New" w:cs="Times New Roman"/>
              </w:rPr>
              <w:t>вдоль</w:t>
            </w:r>
            <w:r w:rsidR="00F022F9" w:rsidRPr="00F114B9">
              <w:rPr>
                <w:rFonts w:ascii="Courier New" w:hAnsi="Courier New" w:cs="Times New Roman"/>
              </w:rPr>
              <w:t xml:space="preserve"> </w:t>
            </w:r>
            <w:r w:rsidRPr="00F114B9">
              <w:rPr>
                <w:rFonts w:ascii="Courier New" w:hAnsi="Courier New" w:cs="Times New Roman"/>
              </w:rPr>
              <w:t>автомагистралей,</w:t>
            </w:r>
            <w:r w:rsidRPr="00F114B9">
              <w:rPr>
                <w:rFonts w:ascii="Courier New" w:hAnsi="Courier New" w:cs="Times New Roman"/>
              </w:rPr>
              <w:br/>
              <w:t>пересекающих</w:t>
            </w:r>
            <w:r w:rsidR="00F022F9" w:rsidRPr="00F114B9">
              <w:rPr>
                <w:rFonts w:ascii="Courier New" w:hAnsi="Courier New" w:cs="Times New Roman"/>
              </w:rPr>
              <w:t xml:space="preserve"> </w:t>
            </w:r>
            <w:r w:rsidRPr="00F114B9">
              <w:rPr>
                <w:rFonts w:ascii="Courier New" w:hAnsi="Courier New" w:cs="Times New Roman"/>
              </w:rPr>
              <w:t>лесопарковый</w:t>
            </w:r>
            <w:r w:rsidR="00F022F9" w:rsidRPr="00F114B9">
              <w:rPr>
                <w:rFonts w:ascii="Courier New" w:hAnsi="Courier New" w:cs="Times New Roman"/>
              </w:rPr>
              <w:t xml:space="preserve"> </w:t>
            </w:r>
            <w:r w:rsidRPr="00F114B9">
              <w:rPr>
                <w:rFonts w:ascii="Courier New" w:hAnsi="Courier New" w:cs="Times New Roman"/>
              </w:rPr>
              <w:t>массив</w:t>
            </w:r>
            <w:r w:rsidR="00F022F9" w:rsidRPr="00F114B9">
              <w:rPr>
                <w:rFonts w:ascii="Courier New" w:hAnsi="Courier New" w:cs="Times New Roman"/>
              </w:rPr>
              <w:t xml:space="preserve"> </w:t>
            </w:r>
            <w:r w:rsidRPr="00F114B9">
              <w:rPr>
                <w:rFonts w:ascii="Courier New" w:hAnsi="Courier New" w:cs="Times New Roman"/>
              </w:rPr>
              <w:t>или</w:t>
            </w:r>
            <w:r w:rsidR="00F022F9" w:rsidRPr="00F114B9">
              <w:rPr>
                <w:rFonts w:ascii="Courier New" w:hAnsi="Courier New" w:cs="Times New Roman"/>
              </w:rPr>
              <w:t xml:space="preserve"> </w:t>
            </w:r>
            <w:r w:rsidRPr="00F114B9">
              <w:rPr>
                <w:rFonts w:ascii="Courier New" w:hAnsi="Courier New" w:cs="Times New Roman"/>
              </w:rPr>
              <w:t>идущих</w:t>
            </w:r>
            <w:r w:rsidR="00F022F9" w:rsidRPr="00F114B9">
              <w:rPr>
                <w:rFonts w:ascii="Courier New" w:hAnsi="Courier New" w:cs="Times New Roman"/>
              </w:rPr>
              <w:t xml:space="preserve"> </w:t>
            </w:r>
            <w:r w:rsidRPr="00F114B9">
              <w:rPr>
                <w:rFonts w:ascii="Courier New" w:hAnsi="Courier New" w:cs="Times New Roman"/>
              </w:rPr>
              <w:t>вдоль</w:t>
            </w:r>
            <w:r w:rsidR="00F022F9" w:rsidRPr="00F114B9">
              <w:rPr>
                <w:rFonts w:ascii="Courier New" w:hAnsi="Courier New" w:cs="Times New Roman"/>
              </w:rPr>
              <w:t xml:space="preserve"> </w:t>
            </w:r>
            <w:r w:rsidRPr="00F114B9">
              <w:rPr>
                <w:rFonts w:ascii="Courier New" w:hAnsi="Courier New" w:cs="Times New Roman"/>
              </w:rPr>
              <w:t>границ</w:t>
            </w:r>
            <w:r w:rsidR="00F022F9" w:rsidRPr="00F114B9">
              <w:rPr>
                <w:rFonts w:ascii="Courier New" w:hAnsi="Courier New" w:cs="Times New Roman"/>
              </w:rPr>
              <w:t xml:space="preserve"> </w:t>
            </w:r>
          </w:p>
        </w:tc>
      </w:tr>
      <w:tr w:rsidR="00AC4A05" w:rsidRPr="00F114B9" w:rsidTr="00F022F9">
        <w:trPr>
          <w:cantSplit/>
          <w:trHeight w:val="276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Times New Roman" w:hAnsi="Times New Roman" w:cs="Times New Roman"/>
              </w:rPr>
            </w:pPr>
            <w:r w:rsidRPr="00F114B9">
              <w:rPr>
                <w:rFonts w:ascii="Times New Roman" w:hAnsi="Times New Roman" w:cs="Times New Roman"/>
              </w:rPr>
              <w:t>51 - 100</w:t>
            </w:r>
          </w:p>
        </w:tc>
        <w:tc>
          <w:tcPr>
            <w:tcW w:w="1618" w:type="dxa"/>
            <w:vMerge w:val="restart"/>
            <w:tcBorders>
              <w:top w:val="single" w:sz="4" w:space="0" w:color="000000"/>
              <w:left w:val="single" w:sz="4" w:space="0" w:color="000000"/>
              <w:bottom w:val="single" w:sz="4" w:space="0" w:color="auto"/>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Строго-</w:t>
            </w:r>
            <w:r w:rsidRPr="00F114B9">
              <w:rPr>
                <w:rFonts w:ascii="Courier New" w:hAnsi="Courier New" w:cs="Times New Roman"/>
              </w:rPr>
              <w:br/>
              <w:t>регулируемый</w:t>
            </w:r>
          </w:p>
        </w:tc>
        <w:tc>
          <w:tcPr>
            <w:tcW w:w="2044" w:type="dxa"/>
            <w:vMerge w:val="restart"/>
            <w:tcBorders>
              <w:top w:val="single" w:sz="4" w:space="0" w:color="000000"/>
              <w:left w:val="single" w:sz="4" w:space="0" w:color="000000"/>
              <w:bottom w:val="single" w:sz="4" w:space="0" w:color="auto"/>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 xml:space="preserve">Движение </w:t>
            </w:r>
            <w:r w:rsidRPr="00F114B9">
              <w:rPr>
                <w:rFonts w:ascii="Courier New" w:hAnsi="Courier New" w:cs="Times New Roman"/>
              </w:rPr>
              <w:br/>
              <w:t>только</w:t>
            </w:r>
            <w:r w:rsidR="00F022F9" w:rsidRPr="00F114B9">
              <w:rPr>
                <w:rFonts w:ascii="Courier New" w:hAnsi="Courier New" w:cs="Times New Roman"/>
              </w:rPr>
              <w:t xml:space="preserve"> </w:t>
            </w:r>
            <w:r w:rsidRPr="00F114B9">
              <w:rPr>
                <w:rFonts w:ascii="Courier New" w:hAnsi="Courier New" w:cs="Times New Roman"/>
              </w:rPr>
              <w:t>по</w:t>
            </w:r>
            <w:r w:rsidRPr="00F114B9">
              <w:rPr>
                <w:rFonts w:ascii="Courier New" w:hAnsi="Courier New" w:cs="Times New Roman"/>
              </w:rPr>
              <w:br/>
              <w:t>дорожкам</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аллеям. Отдых</w:t>
            </w:r>
            <w:r w:rsidR="00F022F9" w:rsidRPr="00F114B9">
              <w:rPr>
                <w:rFonts w:ascii="Courier New" w:hAnsi="Courier New" w:cs="Times New Roman"/>
              </w:rPr>
              <w:t xml:space="preserve"> </w:t>
            </w:r>
            <w:r w:rsidRPr="00F114B9">
              <w:rPr>
                <w:rFonts w:ascii="Courier New" w:hAnsi="Courier New" w:cs="Times New Roman"/>
              </w:rPr>
              <w:t>на</w:t>
            </w:r>
            <w:r w:rsidR="00F022F9" w:rsidRPr="00F114B9">
              <w:rPr>
                <w:rFonts w:ascii="Courier New" w:hAnsi="Courier New" w:cs="Times New Roman"/>
              </w:rPr>
              <w:t xml:space="preserve"> </w:t>
            </w:r>
            <w:r w:rsidRPr="00F114B9">
              <w:rPr>
                <w:rFonts w:ascii="Courier New" w:hAnsi="Courier New" w:cs="Times New Roman"/>
              </w:rPr>
              <w:t>специально</w:t>
            </w:r>
            <w:r w:rsidR="00F022F9" w:rsidRPr="00F114B9">
              <w:rPr>
                <w:rFonts w:ascii="Courier New" w:hAnsi="Courier New" w:cs="Times New Roman"/>
              </w:rPr>
              <w:t xml:space="preserve"> </w:t>
            </w:r>
            <w:r w:rsidRPr="00F114B9">
              <w:rPr>
                <w:rFonts w:ascii="Courier New" w:hAnsi="Courier New" w:cs="Times New Roman"/>
              </w:rPr>
              <w:br/>
              <w:t>оборудованных</w:t>
            </w:r>
            <w:r w:rsidR="00F022F9" w:rsidRPr="00F114B9">
              <w:rPr>
                <w:rFonts w:ascii="Courier New" w:hAnsi="Courier New" w:cs="Times New Roman"/>
              </w:rPr>
              <w:t xml:space="preserve"> </w:t>
            </w:r>
            <w:r w:rsidRPr="00F114B9">
              <w:rPr>
                <w:rFonts w:ascii="Courier New" w:hAnsi="Courier New" w:cs="Times New Roman"/>
              </w:rPr>
              <w:br/>
              <w:t>площадках,</w:t>
            </w:r>
            <w:r w:rsidR="00F022F9" w:rsidRPr="00F114B9">
              <w:rPr>
                <w:rFonts w:ascii="Courier New" w:hAnsi="Courier New" w:cs="Times New Roman"/>
              </w:rPr>
              <w:t xml:space="preserve"> </w:t>
            </w:r>
            <w:r w:rsidRPr="00F114B9">
              <w:rPr>
                <w:rFonts w:ascii="Courier New" w:hAnsi="Courier New" w:cs="Times New Roman"/>
              </w:rPr>
              <w:br/>
              <w:t>интенсивный</w:t>
            </w:r>
            <w:r w:rsidR="00F022F9" w:rsidRPr="00F114B9">
              <w:rPr>
                <w:rFonts w:ascii="Courier New" w:hAnsi="Courier New" w:cs="Times New Roman"/>
              </w:rPr>
              <w:t xml:space="preserve"> </w:t>
            </w:r>
            <w:r w:rsidRPr="00F114B9">
              <w:rPr>
                <w:rFonts w:ascii="Courier New" w:hAnsi="Courier New" w:cs="Times New Roman"/>
              </w:rPr>
              <w:t>уход</w:t>
            </w:r>
            <w:r w:rsidR="00F022F9" w:rsidRPr="00F114B9">
              <w:rPr>
                <w:rFonts w:ascii="Courier New" w:hAnsi="Courier New" w:cs="Times New Roman"/>
              </w:rPr>
              <w:t xml:space="preserve"> </w:t>
            </w:r>
            <w:r w:rsidRPr="00F114B9">
              <w:rPr>
                <w:rFonts w:ascii="Courier New" w:hAnsi="Courier New" w:cs="Times New Roman"/>
              </w:rPr>
              <w:t>за</w:t>
            </w:r>
            <w:r w:rsidR="00F022F9" w:rsidRPr="00F114B9">
              <w:rPr>
                <w:rFonts w:ascii="Courier New" w:hAnsi="Courier New" w:cs="Times New Roman"/>
              </w:rPr>
              <w:t xml:space="preserve"> </w:t>
            </w:r>
            <w:r w:rsidRPr="00F114B9">
              <w:rPr>
                <w:rFonts w:ascii="Courier New" w:hAnsi="Courier New" w:cs="Times New Roman"/>
              </w:rPr>
              <w:t>насаждениями,</w:t>
            </w:r>
            <w:r w:rsidRPr="00F114B9">
              <w:rPr>
                <w:rFonts w:ascii="Courier New" w:hAnsi="Courier New" w:cs="Times New Roman"/>
              </w:rPr>
              <w:br/>
              <w:t>в</w:t>
            </w:r>
            <w:r w:rsidR="00F022F9" w:rsidRPr="00F114B9">
              <w:rPr>
                <w:rFonts w:ascii="Courier New" w:hAnsi="Courier New" w:cs="Times New Roman"/>
              </w:rPr>
              <w:t xml:space="preserve"> </w:t>
            </w:r>
            <w:r w:rsidRPr="00F114B9">
              <w:rPr>
                <w:rFonts w:ascii="Courier New" w:hAnsi="Courier New" w:cs="Times New Roman"/>
              </w:rPr>
              <w:t>т.ч.</w:t>
            </w:r>
            <w:r w:rsidR="00F022F9" w:rsidRPr="00F114B9">
              <w:rPr>
                <w:rFonts w:ascii="Courier New" w:hAnsi="Courier New" w:cs="Times New Roman"/>
              </w:rPr>
              <w:t xml:space="preserve"> </w:t>
            </w:r>
            <w:r w:rsidRPr="00F114B9">
              <w:rPr>
                <w:rFonts w:ascii="Courier New" w:hAnsi="Courier New" w:cs="Times New Roman"/>
              </w:rPr>
              <w:t>их</w:t>
            </w:r>
            <w:r w:rsidRPr="00F114B9">
              <w:rPr>
                <w:rFonts w:ascii="Courier New" w:hAnsi="Courier New" w:cs="Times New Roman"/>
              </w:rPr>
              <w:br/>
              <w:t>активная</w:t>
            </w:r>
            <w:r w:rsidR="00F022F9" w:rsidRPr="00F114B9">
              <w:rPr>
                <w:rFonts w:ascii="Courier New" w:hAnsi="Courier New" w:cs="Times New Roman"/>
              </w:rPr>
              <w:t xml:space="preserve"> </w:t>
            </w:r>
            <w:r w:rsidRPr="00F114B9">
              <w:rPr>
                <w:rFonts w:ascii="Courier New" w:hAnsi="Courier New" w:cs="Times New Roman"/>
              </w:rPr>
              <w:t>защита,</w:t>
            </w:r>
            <w:r w:rsidR="00F022F9" w:rsidRPr="00F114B9">
              <w:rPr>
                <w:rFonts w:ascii="Courier New" w:hAnsi="Courier New" w:cs="Times New Roman"/>
              </w:rPr>
              <w:t xml:space="preserve"> </w:t>
            </w:r>
            <w:r w:rsidRPr="00F114B9">
              <w:rPr>
                <w:rFonts w:ascii="Courier New" w:hAnsi="Courier New" w:cs="Times New Roman"/>
              </w:rPr>
              <w:t>вплоть</w:t>
            </w:r>
            <w:r w:rsidR="00F022F9" w:rsidRPr="00F114B9">
              <w:rPr>
                <w:rFonts w:ascii="Courier New" w:hAnsi="Courier New" w:cs="Times New Roman"/>
              </w:rPr>
              <w:t xml:space="preserve"> </w:t>
            </w:r>
            <w:r w:rsidRPr="00F114B9">
              <w:rPr>
                <w:rFonts w:ascii="Courier New" w:hAnsi="Courier New" w:cs="Times New Roman"/>
              </w:rPr>
              <w:t>до</w:t>
            </w:r>
            <w:r w:rsidR="00F022F9" w:rsidRPr="00F114B9">
              <w:rPr>
                <w:rFonts w:ascii="Courier New" w:hAnsi="Courier New" w:cs="Times New Roman"/>
              </w:rPr>
              <w:t xml:space="preserve"> </w:t>
            </w:r>
            <w:r w:rsidRPr="00F114B9">
              <w:rPr>
                <w:rFonts w:ascii="Courier New" w:hAnsi="Courier New" w:cs="Times New Roman"/>
              </w:rPr>
              <w:t>огораживания</w:t>
            </w:r>
            <w:r w:rsidR="00F022F9" w:rsidRPr="00F114B9">
              <w:rPr>
                <w:rFonts w:ascii="Courier New" w:hAnsi="Courier New" w:cs="Times New Roman"/>
              </w:rPr>
              <w:t xml:space="preserve">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Функциональное</w:t>
            </w:r>
            <w:r w:rsidR="00F022F9" w:rsidRPr="00F114B9">
              <w:rPr>
                <w:rFonts w:ascii="Courier New" w:hAnsi="Courier New" w:cs="Times New Roman"/>
              </w:rPr>
              <w:t xml:space="preserve"> </w:t>
            </w:r>
            <w:r w:rsidRPr="00F114B9">
              <w:rPr>
                <w:rFonts w:ascii="Courier New" w:hAnsi="Courier New" w:cs="Times New Roman"/>
              </w:rPr>
              <w:t>зонирование</w:t>
            </w:r>
            <w:r w:rsidR="00F022F9" w:rsidRPr="00F114B9">
              <w:rPr>
                <w:rFonts w:ascii="Courier New" w:hAnsi="Courier New" w:cs="Times New Roman"/>
              </w:rPr>
              <w:t xml:space="preserve"> </w:t>
            </w:r>
            <w:r w:rsidRPr="00F114B9">
              <w:rPr>
                <w:rFonts w:ascii="Courier New" w:hAnsi="Courier New" w:cs="Times New Roman"/>
              </w:rPr>
              <w:t>территории</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организация</w:t>
            </w:r>
            <w:r w:rsidR="00F022F9" w:rsidRPr="00F114B9">
              <w:rPr>
                <w:rFonts w:ascii="Courier New" w:hAnsi="Courier New" w:cs="Times New Roman"/>
              </w:rPr>
              <w:t xml:space="preserve"> </w:t>
            </w:r>
            <w:r w:rsidRPr="00F114B9">
              <w:rPr>
                <w:rFonts w:ascii="Courier New" w:hAnsi="Courier New" w:cs="Times New Roman"/>
              </w:rPr>
              <w:t>дорожно-тропиночной сети плотностью не</w:t>
            </w:r>
            <w:r w:rsidR="00F022F9" w:rsidRPr="00F114B9">
              <w:rPr>
                <w:rFonts w:ascii="Courier New" w:hAnsi="Courier New" w:cs="Times New Roman"/>
              </w:rPr>
              <w:t xml:space="preserve"> </w:t>
            </w:r>
            <w:r w:rsidRPr="00F114B9">
              <w:rPr>
                <w:rFonts w:ascii="Courier New" w:hAnsi="Courier New" w:cs="Times New Roman"/>
              </w:rPr>
              <w:t>более</w:t>
            </w:r>
            <w:r w:rsidR="00F022F9" w:rsidRPr="00F114B9">
              <w:rPr>
                <w:rFonts w:ascii="Courier New" w:hAnsi="Courier New" w:cs="Times New Roman"/>
              </w:rPr>
              <w:t xml:space="preserve"> </w:t>
            </w:r>
            <w:r w:rsidRPr="00F114B9">
              <w:rPr>
                <w:rFonts w:ascii="Courier New" w:hAnsi="Courier New" w:cs="Times New Roman"/>
              </w:rPr>
              <w:t>20 - 25%,</w:t>
            </w:r>
            <w:r w:rsidR="00F022F9" w:rsidRPr="00F114B9">
              <w:rPr>
                <w:rFonts w:ascii="Courier New" w:hAnsi="Courier New" w:cs="Times New Roman"/>
              </w:rPr>
              <w:t xml:space="preserve"> </w:t>
            </w:r>
            <w:r w:rsidRPr="00F114B9">
              <w:rPr>
                <w:rFonts w:ascii="Courier New" w:hAnsi="Courier New" w:cs="Times New Roman"/>
              </w:rPr>
              <w:t>буферных</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почвозащитных</w:t>
            </w:r>
            <w:r w:rsidR="00F022F9" w:rsidRPr="00F114B9">
              <w:rPr>
                <w:rFonts w:ascii="Courier New" w:hAnsi="Courier New" w:cs="Times New Roman"/>
              </w:rPr>
              <w:t xml:space="preserve"> </w:t>
            </w:r>
            <w:r w:rsidRPr="00F114B9">
              <w:rPr>
                <w:rFonts w:ascii="Courier New" w:hAnsi="Courier New" w:cs="Times New Roman"/>
              </w:rPr>
              <w:t>посадок</w:t>
            </w:r>
            <w:r w:rsidR="00F022F9" w:rsidRPr="00F114B9">
              <w:rPr>
                <w:rFonts w:ascii="Courier New" w:hAnsi="Courier New" w:cs="Times New Roman"/>
              </w:rPr>
              <w:t xml:space="preserve"> </w:t>
            </w:r>
            <w:r w:rsidRPr="00F114B9">
              <w:rPr>
                <w:rFonts w:ascii="Courier New" w:hAnsi="Courier New" w:cs="Times New Roman"/>
              </w:rPr>
              <w:t>кустарника,</w:t>
            </w:r>
            <w:r w:rsidR="00F022F9" w:rsidRPr="00F114B9">
              <w:rPr>
                <w:rFonts w:ascii="Courier New" w:hAnsi="Courier New" w:cs="Times New Roman"/>
              </w:rPr>
              <w:t xml:space="preserve"> </w:t>
            </w:r>
            <w:r w:rsidRPr="00F114B9">
              <w:rPr>
                <w:rFonts w:ascii="Courier New" w:hAnsi="Courier New" w:cs="Times New Roman"/>
              </w:rPr>
              <w:t>создание</w:t>
            </w:r>
            <w:r w:rsidR="00F022F9" w:rsidRPr="00F114B9">
              <w:rPr>
                <w:rFonts w:ascii="Courier New" w:hAnsi="Courier New" w:cs="Times New Roman"/>
              </w:rPr>
              <w:t xml:space="preserve"> </w:t>
            </w:r>
            <w:r w:rsidRPr="00F114B9">
              <w:rPr>
                <w:rFonts w:ascii="Courier New" w:hAnsi="Courier New" w:cs="Times New Roman"/>
              </w:rPr>
              <w:t>загущенных</w:t>
            </w:r>
            <w:r w:rsidR="00F022F9" w:rsidRPr="00F114B9">
              <w:rPr>
                <w:rFonts w:ascii="Courier New" w:hAnsi="Courier New" w:cs="Times New Roman"/>
              </w:rPr>
              <w:t xml:space="preserve"> </w:t>
            </w:r>
            <w:r w:rsidRPr="00F114B9">
              <w:rPr>
                <w:rFonts w:ascii="Courier New" w:hAnsi="Courier New" w:cs="Times New Roman"/>
              </w:rPr>
              <w:t>защитных</w:t>
            </w:r>
            <w:r w:rsidR="00F022F9" w:rsidRPr="00F114B9">
              <w:rPr>
                <w:rFonts w:ascii="Courier New" w:hAnsi="Courier New" w:cs="Times New Roman"/>
              </w:rPr>
              <w:t xml:space="preserve"> </w:t>
            </w:r>
            <w:r w:rsidRPr="00F114B9">
              <w:rPr>
                <w:rFonts w:ascii="Courier New" w:hAnsi="Courier New" w:cs="Times New Roman"/>
              </w:rPr>
              <w:t>полос</w:t>
            </w:r>
            <w:r w:rsidR="00F022F9" w:rsidRPr="00F114B9">
              <w:rPr>
                <w:rFonts w:ascii="Courier New" w:hAnsi="Courier New" w:cs="Times New Roman"/>
              </w:rPr>
              <w:t xml:space="preserve"> </w:t>
            </w:r>
            <w:r w:rsidRPr="00F114B9">
              <w:rPr>
                <w:rFonts w:ascii="Courier New" w:hAnsi="Courier New" w:cs="Times New Roman"/>
              </w:rPr>
              <w:t>вдоль границ</w:t>
            </w:r>
            <w:r w:rsidR="00F022F9" w:rsidRPr="00F114B9">
              <w:rPr>
                <w:rFonts w:ascii="Courier New" w:hAnsi="Courier New" w:cs="Times New Roman"/>
              </w:rPr>
              <w:t xml:space="preserve"> </w:t>
            </w:r>
            <w:r w:rsidRPr="00F114B9">
              <w:rPr>
                <w:rFonts w:ascii="Courier New" w:hAnsi="Courier New" w:cs="Times New Roman"/>
              </w:rPr>
              <w:t>автомагистралей.</w:t>
            </w:r>
            <w:r w:rsidR="00F022F9" w:rsidRPr="00F114B9">
              <w:rPr>
                <w:rFonts w:ascii="Courier New" w:hAnsi="Courier New" w:cs="Times New Roman"/>
              </w:rPr>
              <w:t xml:space="preserve"> </w:t>
            </w: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поливочного</w:t>
            </w:r>
            <w:r w:rsidR="00F022F9" w:rsidRPr="00F114B9">
              <w:rPr>
                <w:rFonts w:ascii="Courier New" w:hAnsi="Courier New" w:cs="Times New Roman"/>
              </w:rPr>
              <w:t xml:space="preserve"> </w:t>
            </w:r>
            <w:r w:rsidRPr="00F114B9">
              <w:rPr>
                <w:rFonts w:ascii="Courier New" w:hAnsi="Courier New" w:cs="Times New Roman"/>
              </w:rPr>
              <w:t>водопровода</w:t>
            </w:r>
            <w:r w:rsidR="00F022F9" w:rsidRPr="00F114B9">
              <w:rPr>
                <w:rFonts w:ascii="Courier New" w:hAnsi="Courier New" w:cs="Times New Roman"/>
              </w:rPr>
              <w:t xml:space="preserve"> </w:t>
            </w:r>
            <w:r w:rsidRPr="00F114B9">
              <w:rPr>
                <w:rFonts w:ascii="Courier New" w:hAnsi="Courier New" w:cs="Times New Roman"/>
              </w:rPr>
              <w:t>(в</w:t>
            </w:r>
            <w:r w:rsidR="00F022F9" w:rsidRPr="00F114B9">
              <w:rPr>
                <w:rFonts w:ascii="Courier New" w:hAnsi="Courier New" w:cs="Times New Roman"/>
              </w:rPr>
              <w:t xml:space="preserve"> </w:t>
            </w:r>
            <w:r w:rsidRPr="00F114B9">
              <w:rPr>
                <w:rFonts w:ascii="Courier New" w:hAnsi="Courier New" w:cs="Times New Roman"/>
              </w:rPr>
              <w:t>т.ч.</w:t>
            </w:r>
            <w:r w:rsidR="00F022F9" w:rsidRPr="00F114B9">
              <w:rPr>
                <w:rFonts w:ascii="Courier New" w:hAnsi="Courier New" w:cs="Times New Roman"/>
              </w:rPr>
              <w:t xml:space="preserve"> </w:t>
            </w:r>
            <w:r w:rsidRPr="00F114B9">
              <w:rPr>
                <w:rFonts w:ascii="Courier New" w:hAnsi="Courier New" w:cs="Times New Roman"/>
              </w:rPr>
              <w:t>автоматических систем полива и</w:t>
            </w:r>
            <w:r w:rsidR="00F022F9" w:rsidRPr="00F114B9">
              <w:rPr>
                <w:rFonts w:ascii="Courier New" w:hAnsi="Courier New" w:cs="Times New Roman"/>
              </w:rPr>
              <w:t xml:space="preserve"> </w:t>
            </w:r>
            <w:r w:rsidRPr="00F114B9">
              <w:rPr>
                <w:rFonts w:ascii="Courier New" w:hAnsi="Courier New" w:cs="Times New Roman"/>
              </w:rPr>
              <w:t>орошения),</w:t>
            </w:r>
            <w:r w:rsidR="00F022F9" w:rsidRPr="00F114B9">
              <w:rPr>
                <w:rFonts w:ascii="Courier New" w:hAnsi="Courier New" w:cs="Times New Roman"/>
              </w:rPr>
              <w:t xml:space="preserve"> </w:t>
            </w:r>
            <w:r w:rsidRPr="00F114B9">
              <w:rPr>
                <w:rFonts w:ascii="Courier New" w:hAnsi="Courier New" w:cs="Times New Roman"/>
              </w:rPr>
              <w:t>дренажа,</w:t>
            </w:r>
            <w:r w:rsidR="00F022F9" w:rsidRPr="00F114B9">
              <w:rPr>
                <w:rFonts w:ascii="Courier New" w:hAnsi="Courier New" w:cs="Times New Roman"/>
              </w:rPr>
              <w:t xml:space="preserve"> </w:t>
            </w:r>
            <w:r w:rsidRPr="00F114B9">
              <w:rPr>
                <w:rFonts w:ascii="Courier New" w:hAnsi="Courier New" w:cs="Times New Roman"/>
              </w:rPr>
              <w:t>ливневой</w:t>
            </w:r>
            <w:r w:rsidR="00F022F9" w:rsidRPr="00F114B9">
              <w:rPr>
                <w:rFonts w:ascii="Courier New" w:hAnsi="Courier New" w:cs="Times New Roman"/>
              </w:rPr>
              <w:t xml:space="preserve"> </w:t>
            </w:r>
            <w:r w:rsidRPr="00F114B9">
              <w:rPr>
                <w:rFonts w:ascii="Courier New" w:hAnsi="Courier New" w:cs="Times New Roman"/>
              </w:rPr>
              <w:t>канализации,</w:t>
            </w:r>
            <w:r w:rsidR="00F022F9" w:rsidRPr="00F114B9">
              <w:rPr>
                <w:rFonts w:ascii="Courier New" w:hAnsi="Courier New" w:cs="Times New Roman"/>
              </w:rPr>
              <w:t xml:space="preserve"> </w:t>
            </w:r>
            <w:r w:rsidRPr="00F114B9">
              <w:rPr>
                <w:rFonts w:ascii="Courier New" w:hAnsi="Courier New" w:cs="Times New Roman"/>
              </w:rPr>
              <w:t>наружного</w:t>
            </w:r>
            <w:r w:rsidR="00F022F9" w:rsidRPr="00F114B9">
              <w:rPr>
                <w:rFonts w:ascii="Courier New" w:hAnsi="Courier New" w:cs="Times New Roman"/>
              </w:rPr>
              <w:t xml:space="preserve"> </w:t>
            </w:r>
            <w:r w:rsidRPr="00F114B9">
              <w:rPr>
                <w:rFonts w:ascii="Courier New" w:hAnsi="Courier New" w:cs="Times New Roman"/>
              </w:rPr>
              <w:t>освещения,</w:t>
            </w:r>
            <w:r w:rsidR="00F022F9" w:rsidRPr="00F114B9">
              <w:rPr>
                <w:rFonts w:ascii="Courier New" w:hAnsi="Courier New" w:cs="Times New Roman"/>
              </w:rPr>
              <w:t xml:space="preserve"> </w:t>
            </w:r>
            <w:r w:rsidRPr="00F114B9">
              <w:rPr>
                <w:rFonts w:ascii="Courier New" w:hAnsi="Courier New" w:cs="Times New Roman"/>
              </w:rPr>
              <w:t>а</w:t>
            </w:r>
            <w:r w:rsidR="00F022F9" w:rsidRPr="00F114B9">
              <w:rPr>
                <w:rFonts w:ascii="Courier New" w:hAnsi="Courier New" w:cs="Times New Roman"/>
              </w:rPr>
              <w:t xml:space="preserve"> </w:t>
            </w:r>
            <w:r w:rsidRPr="00F114B9">
              <w:rPr>
                <w:rFonts w:ascii="Courier New" w:hAnsi="Courier New" w:cs="Times New Roman"/>
              </w:rPr>
              <w:t>в</w:t>
            </w:r>
            <w:r w:rsidR="00F022F9" w:rsidRPr="00F114B9">
              <w:rPr>
                <w:rFonts w:ascii="Courier New" w:hAnsi="Courier New" w:cs="Times New Roman"/>
              </w:rPr>
              <w:t xml:space="preserve"> </w:t>
            </w:r>
            <w:r w:rsidRPr="00F114B9">
              <w:rPr>
                <w:rFonts w:ascii="Courier New" w:hAnsi="Courier New" w:cs="Times New Roman"/>
              </w:rPr>
              <w:t>случае</w:t>
            </w:r>
            <w:r w:rsidR="00F022F9" w:rsidRPr="00F114B9">
              <w:rPr>
                <w:rFonts w:ascii="Courier New" w:hAnsi="Courier New" w:cs="Times New Roman"/>
              </w:rPr>
              <w:t xml:space="preserve"> </w:t>
            </w:r>
            <w:r w:rsidRPr="00F114B9">
              <w:rPr>
                <w:rFonts w:ascii="Courier New" w:hAnsi="Courier New" w:cs="Times New Roman"/>
              </w:rPr>
              <w:t>размещения парковых</w:t>
            </w:r>
            <w:r w:rsidR="00F022F9" w:rsidRPr="00F114B9">
              <w:rPr>
                <w:rFonts w:ascii="Courier New" w:hAnsi="Courier New" w:cs="Times New Roman"/>
              </w:rPr>
              <w:t xml:space="preserve"> </w:t>
            </w:r>
            <w:r w:rsidRPr="00F114B9">
              <w:rPr>
                <w:rFonts w:ascii="Courier New" w:hAnsi="Courier New" w:cs="Times New Roman"/>
              </w:rPr>
              <w:t>зданий</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сооружений</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водопровода</w:t>
            </w:r>
            <w:r w:rsidR="00F022F9" w:rsidRPr="00F114B9">
              <w:rPr>
                <w:rFonts w:ascii="Courier New" w:hAnsi="Courier New" w:cs="Times New Roman"/>
              </w:rPr>
              <w:t xml:space="preserve"> </w:t>
            </w:r>
            <w:r w:rsidRPr="00F114B9">
              <w:rPr>
                <w:rFonts w:ascii="Courier New" w:hAnsi="Courier New" w:cs="Times New Roman"/>
              </w:rPr>
              <w:t>и</w:t>
            </w:r>
            <w:r w:rsidR="00F022F9" w:rsidRPr="00F114B9">
              <w:rPr>
                <w:rFonts w:ascii="Courier New" w:hAnsi="Courier New" w:cs="Times New Roman"/>
              </w:rPr>
              <w:t xml:space="preserve"> </w:t>
            </w:r>
            <w:r w:rsidRPr="00F114B9">
              <w:rPr>
                <w:rFonts w:ascii="Courier New" w:hAnsi="Courier New" w:cs="Times New Roman"/>
              </w:rPr>
              <w:t>канализации,</w:t>
            </w:r>
            <w:r w:rsidR="00F022F9" w:rsidRPr="00F114B9">
              <w:rPr>
                <w:rFonts w:ascii="Courier New" w:hAnsi="Courier New" w:cs="Times New Roman"/>
              </w:rPr>
              <w:t xml:space="preserve"> </w:t>
            </w:r>
            <w:r w:rsidRPr="00F114B9">
              <w:rPr>
                <w:rFonts w:ascii="Courier New" w:hAnsi="Courier New" w:cs="Times New Roman"/>
              </w:rPr>
              <w:t>теплоснабжения,</w:t>
            </w:r>
            <w:r w:rsidR="00F022F9" w:rsidRPr="00F114B9">
              <w:rPr>
                <w:rFonts w:ascii="Courier New" w:hAnsi="Courier New" w:cs="Times New Roman"/>
              </w:rPr>
              <w:t xml:space="preserve"> </w:t>
            </w:r>
            <w:r w:rsidRPr="00F114B9">
              <w:rPr>
                <w:rFonts w:ascii="Courier New" w:hAnsi="Courier New" w:cs="Times New Roman"/>
              </w:rPr>
              <w:t>горячего</w:t>
            </w:r>
            <w:r w:rsidR="00F022F9" w:rsidRPr="00F114B9">
              <w:rPr>
                <w:rFonts w:ascii="Courier New" w:hAnsi="Courier New" w:cs="Times New Roman"/>
              </w:rPr>
              <w:t xml:space="preserve"> </w:t>
            </w:r>
            <w:r w:rsidRPr="00F114B9">
              <w:rPr>
                <w:rFonts w:ascii="Courier New" w:hAnsi="Courier New" w:cs="Times New Roman"/>
              </w:rPr>
              <w:t>водоснабжения,</w:t>
            </w:r>
            <w:r w:rsidRPr="00F114B9">
              <w:rPr>
                <w:rFonts w:ascii="Courier New" w:hAnsi="Courier New" w:cs="Times New Roman"/>
              </w:rPr>
              <w:br/>
              <w:t>телефонизации.</w:t>
            </w:r>
            <w:r w:rsidR="00F022F9" w:rsidRPr="00F114B9">
              <w:rPr>
                <w:rFonts w:ascii="Courier New" w:hAnsi="Courier New" w:cs="Times New Roman"/>
              </w:rPr>
              <w:t xml:space="preserve"> </w:t>
            </w:r>
            <w:r w:rsidRPr="00F114B9">
              <w:rPr>
                <w:rFonts w:ascii="Courier New" w:hAnsi="Courier New" w:cs="Times New Roman"/>
              </w:rPr>
              <w:t>Установка</w:t>
            </w:r>
            <w:r w:rsidR="00F022F9" w:rsidRPr="00F114B9">
              <w:rPr>
                <w:rFonts w:ascii="Courier New" w:hAnsi="Courier New" w:cs="Times New Roman"/>
                <w:lang w:val="en-US"/>
              </w:rPr>
              <w:t xml:space="preserve"> </w:t>
            </w:r>
            <w:r w:rsidRPr="00F114B9">
              <w:rPr>
                <w:rFonts w:ascii="Courier New" w:hAnsi="Courier New" w:cs="Times New Roman"/>
              </w:rPr>
              <w:t>мусоросборников,</w:t>
            </w:r>
            <w:r w:rsidR="00F022F9" w:rsidRPr="00F114B9">
              <w:rPr>
                <w:rFonts w:ascii="Courier New" w:hAnsi="Courier New" w:cs="Times New Roman"/>
              </w:rPr>
              <w:t xml:space="preserve"> </w:t>
            </w:r>
            <w:r w:rsidRPr="00F114B9">
              <w:rPr>
                <w:rFonts w:ascii="Courier New" w:hAnsi="Courier New" w:cs="Times New Roman"/>
              </w:rPr>
              <w:t>туалетов,</w:t>
            </w:r>
            <w:r w:rsidR="00F022F9" w:rsidRPr="00F114B9">
              <w:rPr>
                <w:rFonts w:ascii="Courier New" w:hAnsi="Courier New" w:cs="Times New Roman"/>
                <w:lang w:val="en-US"/>
              </w:rPr>
              <w:t xml:space="preserve"> </w:t>
            </w:r>
            <w:r w:rsidRPr="00F114B9">
              <w:rPr>
                <w:rFonts w:ascii="Courier New" w:hAnsi="Courier New" w:cs="Times New Roman"/>
              </w:rPr>
              <w:t>МАФ</w:t>
            </w:r>
            <w:r w:rsidR="00F022F9" w:rsidRPr="00F114B9">
              <w:rPr>
                <w:rFonts w:ascii="Courier New" w:hAnsi="Courier New" w:cs="Times New Roman"/>
              </w:rPr>
              <w:t xml:space="preserve"> </w:t>
            </w:r>
          </w:p>
        </w:tc>
      </w:tr>
      <w:tr w:rsidR="00AC4A05" w:rsidRPr="00F114B9" w:rsidTr="00F022F9">
        <w:trPr>
          <w:cantSplit/>
          <w:trHeight w:val="156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более</w:t>
            </w:r>
            <w:r w:rsidRPr="00F114B9">
              <w:rPr>
                <w:rFonts w:ascii="Courier New" w:hAnsi="Courier New" w:cs="Times New Roman"/>
              </w:rPr>
              <w:br/>
              <w:t>100</w:t>
            </w:r>
          </w:p>
        </w:tc>
        <w:tc>
          <w:tcPr>
            <w:tcW w:w="1618" w:type="dxa"/>
            <w:vMerge/>
            <w:tcBorders>
              <w:top w:val="single" w:sz="4" w:space="0" w:color="000000"/>
              <w:left w:val="single" w:sz="4" w:space="0" w:color="000000"/>
              <w:bottom w:val="single" w:sz="4" w:space="0" w:color="auto"/>
            </w:tcBorders>
            <w:shd w:val="clear" w:color="auto" w:fill="auto"/>
          </w:tcPr>
          <w:p w:rsidR="00AC4A05" w:rsidRPr="00F114B9" w:rsidRDefault="00AC4A05">
            <w:pPr>
              <w:rPr>
                <w:sz w:val="20"/>
                <w:szCs w:val="20"/>
              </w:rPr>
            </w:pPr>
          </w:p>
        </w:tc>
        <w:tc>
          <w:tcPr>
            <w:tcW w:w="2044" w:type="dxa"/>
            <w:vMerge/>
            <w:tcBorders>
              <w:top w:val="single" w:sz="4" w:space="0" w:color="000000"/>
              <w:left w:val="single" w:sz="4" w:space="0" w:color="000000"/>
              <w:bottom w:val="single" w:sz="4" w:space="0" w:color="auto"/>
            </w:tcBorders>
            <w:shd w:val="clear" w:color="auto" w:fill="auto"/>
          </w:tcPr>
          <w:p w:rsidR="00AC4A05" w:rsidRPr="00F114B9" w:rsidRDefault="00AC4A05">
            <w:pPr>
              <w:rPr>
                <w:sz w:val="20"/>
                <w:szCs w:val="20"/>
              </w:rPr>
            </w:pP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дорожно-</w:t>
            </w:r>
            <w:r w:rsidR="00F022F9" w:rsidRPr="00F114B9">
              <w:rPr>
                <w:rFonts w:ascii="Courier New" w:hAnsi="Courier New" w:cs="Times New Roman"/>
              </w:rPr>
              <w:t xml:space="preserve"> </w:t>
            </w:r>
            <w:r w:rsidRPr="00F114B9">
              <w:rPr>
                <w:rFonts w:ascii="Courier New" w:hAnsi="Courier New" w:cs="Times New Roman"/>
              </w:rPr>
              <w:t>тропиночной</w:t>
            </w:r>
            <w:r w:rsidR="00F022F9" w:rsidRPr="00F114B9">
              <w:rPr>
                <w:rFonts w:ascii="Courier New" w:hAnsi="Courier New" w:cs="Times New Roman"/>
              </w:rPr>
              <w:t xml:space="preserve"> </w:t>
            </w:r>
            <w:r w:rsidRPr="00F114B9">
              <w:rPr>
                <w:rFonts w:ascii="Courier New" w:hAnsi="Courier New" w:cs="Times New Roman"/>
              </w:rPr>
              <w:t>сети</w:t>
            </w:r>
            <w:r w:rsidR="00F022F9" w:rsidRPr="00F114B9">
              <w:rPr>
                <w:rFonts w:ascii="Courier New" w:hAnsi="Courier New" w:cs="Times New Roman"/>
              </w:rPr>
              <w:t xml:space="preserve"> </w:t>
            </w:r>
            <w:r w:rsidRPr="00F114B9">
              <w:rPr>
                <w:rFonts w:ascii="Courier New" w:hAnsi="Courier New" w:cs="Times New Roman"/>
              </w:rPr>
              <w:t>общей</w:t>
            </w:r>
            <w:r w:rsidR="00F022F9" w:rsidRPr="00F114B9">
              <w:rPr>
                <w:rFonts w:ascii="Courier New" w:hAnsi="Courier New" w:cs="Times New Roman"/>
              </w:rPr>
              <w:t xml:space="preserve"> </w:t>
            </w:r>
            <w:r w:rsidRPr="00F114B9">
              <w:rPr>
                <w:rFonts w:ascii="Courier New" w:hAnsi="Courier New" w:cs="Times New Roman"/>
              </w:rPr>
              <w:t>плотностью</w:t>
            </w:r>
            <w:r w:rsidR="00F022F9" w:rsidRPr="00F114B9">
              <w:rPr>
                <w:rFonts w:ascii="Courier New" w:hAnsi="Courier New" w:cs="Times New Roman"/>
              </w:rPr>
              <w:t xml:space="preserve"> </w:t>
            </w:r>
            <w:r w:rsidRPr="00F114B9">
              <w:rPr>
                <w:rFonts w:ascii="Courier New" w:hAnsi="Courier New" w:cs="Times New Roman"/>
              </w:rPr>
              <w:t>30</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40%</w:t>
            </w:r>
            <w:r w:rsidR="00F022F9" w:rsidRPr="00F114B9">
              <w:rPr>
                <w:rFonts w:ascii="Courier New" w:hAnsi="Courier New" w:cs="Times New Roman"/>
              </w:rPr>
              <w:t xml:space="preserve"> </w:t>
            </w:r>
            <w:r w:rsidRPr="00F114B9">
              <w:rPr>
                <w:rFonts w:ascii="Courier New" w:hAnsi="Courier New" w:cs="Times New Roman"/>
              </w:rPr>
              <w:t>(более</w:t>
            </w:r>
            <w:r w:rsidRPr="00F114B9">
              <w:rPr>
                <w:rFonts w:ascii="Courier New" w:hAnsi="Courier New" w:cs="Times New Roman"/>
              </w:rPr>
              <w:br/>
              <w:t>высокая</w:t>
            </w:r>
            <w:r w:rsidR="00F022F9" w:rsidRPr="00F114B9">
              <w:rPr>
                <w:rFonts w:ascii="Courier New" w:hAnsi="Courier New" w:cs="Times New Roman"/>
              </w:rPr>
              <w:t xml:space="preserve"> </w:t>
            </w:r>
            <w:r w:rsidRPr="00F114B9">
              <w:rPr>
                <w:rFonts w:ascii="Courier New" w:hAnsi="Courier New" w:cs="Times New Roman"/>
              </w:rPr>
              <w:t>плотность</w:t>
            </w:r>
            <w:r w:rsidR="00F022F9" w:rsidRPr="00F114B9">
              <w:rPr>
                <w:rFonts w:ascii="Courier New" w:hAnsi="Courier New" w:cs="Times New Roman"/>
              </w:rPr>
              <w:t xml:space="preserve"> </w:t>
            </w:r>
            <w:r w:rsidRPr="00F114B9">
              <w:rPr>
                <w:rFonts w:ascii="Courier New" w:hAnsi="Courier New" w:cs="Times New Roman"/>
              </w:rPr>
              <w:t>дорожек</w:t>
            </w:r>
            <w:r w:rsidR="00F022F9" w:rsidRPr="00F114B9">
              <w:rPr>
                <w:rFonts w:ascii="Courier New" w:hAnsi="Courier New" w:cs="Times New Roman"/>
              </w:rPr>
              <w:t xml:space="preserve"> </w:t>
            </w:r>
            <w:r w:rsidRPr="00F114B9">
              <w:rPr>
                <w:rFonts w:ascii="Courier New" w:hAnsi="Courier New" w:cs="Times New Roman"/>
              </w:rPr>
              <w:t>ближе</w:t>
            </w:r>
            <w:r w:rsidR="00F022F9" w:rsidRPr="00F114B9">
              <w:rPr>
                <w:rFonts w:ascii="Courier New" w:hAnsi="Courier New" w:cs="Times New Roman"/>
              </w:rPr>
              <w:t xml:space="preserve"> </w:t>
            </w:r>
            <w:r w:rsidRPr="00F114B9">
              <w:rPr>
                <w:rFonts w:ascii="Courier New" w:hAnsi="Courier New" w:cs="Times New Roman"/>
              </w:rPr>
              <w:t>к</w:t>
            </w:r>
            <w:r w:rsidR="00F022F9" w:rsidRPr="00F114B9">
              <w:rPr>
                <w:rFonts w:ascii="Courier New" w:hAnsi="Courier New" w:cs="Times New Roman"/>
              </w:rPr>
              <w:t xml:space="preserve"> </w:t>
            </w:r>
            <w:r w:rsidRPr="00F114B9">
              <w:rPr>
                <w:rFonts w:ascii="Courier New" w:hAnsi="Courier New" w:cs="Times New Roman"/>
              </w:rPr>
              <w:t>входам</w:t>
            </w:r>
            <w:r w:rsidR="00F022F9" w:rsidRPr="00F114B9">
              <w:rPr>
                <w:rFonts w:ascii="Courier New" w:hAnsi="Courier New" w:cs="Times New Roman"/>
              </w:rPr>
              <w:t xml:space="preserve"> </w:t>
            </w:r>
            <w:r w:rsidRPr="00F114B9">
              <w:rPr>
                <w:rFonts w:ascii="Courier New" w:hAnsi="Courier New" w:cs="Times New Roman"/>
              </w:rPr>
              <w:t>и</w:t>
            </w:r>
            <w:r w:rsidR="00F022F9" w:rsidRPr="00F114B9">
              <w:rPr>
                <w:rFonts w:ascii="Courier New" w:hAnsi="Courier New" w:cs="Times New Roman"/>
              </w:rPr>
              <w:t xml:space="preserve"> </w:t>
            </w:r>
            <w:r w:rsidRPr="00F114B9">
              <w:rPr>
                <w:rFonts w:ascii="Courier New" w:hAnsi="Courier New" w:cs="Times New Roman"/>
              </w:rPr>
              <w:t>в</w:t>
            </w:r>
            <w:r w:rsidR="00F022F9" w:rsidRPr="00F114B9">
              <w:rPr>
                <w:rFonts w:ascii="Courier New" w:hAnsi="Courier New" w:cs="Times New Roman"/>
              </w:rPr>
              <w:t xml:space="preserve"> </w:t>
            </w:r>
            <w:r w:rsidRPr="00F114B9">
              <w:rPr>
                <w:rFonts w:ascii="Courier New" w:hAnsi="Courier New" w:cs="Times New Roman"/>
              </w:rPr>
              <w:t>зонах</w:t>
            </w:r>
            <w:r w:rsidR="00F022F9" w:rsidRPr="00F114B9">
              <w:rPr>
                <w:rFonts w:ascii="Courier New" w:hAnsi="Courier New" w:cs="Times New Roman"/>
              </w:rPr>
              <w:t xml:space="preserve"> </w:t>
            </w:r>
            <w:r w:rsidRPr="00F114B9">
              <w:rPr>
                <w:rFonts w:ascii="Courier New" w:hAnsi="Courier New" w:cs="Times New Roman"/>
              </w:rPr>
              <w:t>активного</w:t>
            </w:r>
            <w:r w:rsidR="00F022F9" w:rsidRPr="00F114B9">
              <w:rPr>
                <w:rFonts w:ascii="Courier New" w:hAnsi="Courier New" w:cs="Times New Roman"/>
              </w:rPr>
              <w:t xml:space="preserve"> </w:t>
            </w:r>
            <w:r w:rsidRPr="00F114B9">
              <w:rPr>
                <w:rFonts w:ascii="Courier New" w:hAnsi="Courier New" w:cs="Times New Roman"/>
              </w:rPr>
              <w:t>отдыха),</w:t>
            </w:r>
            <w:r w:rsidR="00F022F9" w:rsidRPr="00F114B9">
              <w:rPr>
                <w:rFonts w:ascii="Courier New" w:hAnsi="Courier New" w:cs="Times New Roman"/>
              </w:rPr>
              <w:t xml:space="preserve"> </w:t>
            </w:r>
            <w:r w:rsidRPr="00F114B9">
              <w:rPr>
                <w:rFonts w:ascii="Courier New" w:hAnsi="Courier New" w:cs="Times New Roman"/>
              </w:rPr>
              <w:t>уровень</w:t>
            </w:r>
            <w:r w:rsidRPr="00F114B9">
              <w:rPr>
                <w:rFonts w:ascii="Courier New" w:hAnsi="Courier New" w:cs="Times New Roman"/>
              </w:rPr>
              <w:br/>
              <w:t>благоустройства</w:t>
            </w:r>
            <w:r w:rsidR="00F022F9" w:rsidRPr="00F114B9">
              <w:rPr>
                <w:rFonts w:ascii="Courier New" w:hAnsi="Courier New" w:cs="Times New Roman"/>
              </w:rPr>
              <w:t xml:space="preserve"> </w:t>
            </w:r>
            <w:r w:rsidRPr="00F114B9">
              <w:rPr>
                <w:rFonts w:ascii="Courier New" w:hAnsi="Courier New" w:cs="Times New Roman"/>
              </w:rPr>
              <w:t>как</w:t>
            </w:r>
            <w:r w:rsidR="00F022F9" w:rsidRPr="00F114B9">
              <w:rPr>
                <w:rFonts w:ascii="Courier New" w:hAnsi="Courier New" w:cs="Times New Roman"/>
              </w:rPr>
              <w:t xml:space="preserve"> </w:t>
            </w:r>
            <w:r w:rsidRPr="00F114B9">
              <w:rPr>
                <w:rFonts w:ascii="Courier New" w:hAnsi="Courier New" w:cs="Times New Roman"/>
              </w:rPr>
              <w:t>для</w:t>
            </w:r>
            <w:r w:rsidR="00F022F9" w:rsidRPr="00F114B9">
              <w:rPr>
                <w:rFonts w:ascii="Courier New" w:hAnsi="Courier New" w:cs="Times New Roman"/>
              </w:rPr>
              <w:t xml:space="preserve"> </w:t>
            </w:r>
            <w:r w:rsidRPr="00F114B9">
              <w:rPr>
                <w:rFonts w:ascii="Courier New" w:hAnsi="Courier New" w:cs="Times New Roman"/>
              </w:rPr>
              <w:t>нагрузки</w:t>
            </w:r>
            <w:r w:rsidR="00F022F9" w:rsidRPr="00F114B9">
              <w:rPr>
                <w:rFonts w:ascii="Courier New" w:hAnsi="Courier New" w:cs="Times New Roman"/>
              </w:rPr>
              <w:t xml:space="preserve"> </w:t>
            </w:r>
            <w:r w:rsidRPr="00F114B9">
              <w:rPr>
                <w:rFonts w:ascii="Courier New" w:hAnsi="Courier New" w:cs="Times New Roman"/>
              </w:rPr>
              <w:t>51</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100</w:t>
            </w:r>
            <w:r w:rsidR="00F022F9" w:rsidRPr="00F114B9">
              <w:rPr>
                <w:rFonts w:ascii="Courier New" w:hAnsi="Courier New" w:cs="Times New Roman"/>
              </w:rPr>
              <w:t xml:space="preserve"> </w:t>
            </w:r>
            <w:r w:rsidRPr="00F114B9">
              <w:rPr>
                <w:rFonts w:ascii="Courier New" w:hAnsi="Courier New" w:cs="Times New Roman"/>
              </w:rPr>
              <w:t>чел./га,</w:t>
            </w:r>
            <w:r w:rsidR="00F022F9" w:rsidRPr="00F114B9">
              <w:rPr>
                <w:rFonts w:ascii="Courier New" w:hAnsi="Courier New" w:cs="Times New Roman"/>
              </w:rPr>
              <w:t xml:space="preserve"> </w:t>
            </w:r>
            <w:r w:rsidRPr="00F114B9">
              <w:rPr>
                <w:rFonts w:ascii="Courier New" w:hAnsi="Courier New" w:cs="Times New Roman"/>
              </w:rPr>
              <w:t>огораживание</w:t>
            </w:r>
            <w:r w:rsidR="00F022F9" w:rsidRPr="00F114B9">
              <w:rPr>
                <w:rFonts w:ascii="Courier New" w:hAnsi="Courier New" w:cs="Times New Roman"/>
              </w:rPr>
              <w:t xml:space="preserve"> </w:t>
            </w:r>
            <w:r w:rsidRPr="00F114B9">
              <w:rPr>
                <w:rFonts w:ascii="Courier New" w:hAnsi="Courier New" w:cs="Times New Roman"/>
              </w:rPr>
              <w:t>участков</w:t>
            </w:r>
            <w:r w:rsidR="00F022F9" w:rsidRPr="00F114B9">
              <w:rPr>
                <w:rFonts w:ascii="Courier New" w:hAnsi="Courier New" w:cs="Times New Roman"/>
              </w:rPr>
              <w:t xml:space="preserve"> </w:t>
            </w:r>
            <w:r w:rsidRPr="00F114B9">
              <w:rPr>
                <w:rFonts w:ascii="Courier New" w:hAnsi="Courier New" w:cs="Times New Roman"/>
              </w:rPr>
              <w:t>с</w:t>
            </w:r>
            <w:r w:rsidRPr="00F114B9">
              <w:rPr>
                <w:rFonts w:ascii="Courier New" w:hAnsi="Courier New" w:cs="Times New Roman"/>
              </w:rPr>
              <w:br/>
              <w:t>ценными</w:t>
            </w:r>
            <w:r w:rsidR="00F022F9" w:rsidRPr="00F114B9">
              <w:rPr>
                <w:rFonts w:ascii="Courier New" w:hAnsi="Courier New" w:cs="Times New Roman"/>
              </w:rPr>
              <w:t xml:space="preserve"> </w:t>
            </w:r>
            <w:r w:rsidRPr="00F114B9">
              <w:rPr>
                <w:rFonts w:ascii="Courier New" w:hAnsi="Courier New" w:cs="Times New Roman"/>
              </w:rPr>
              <w:t>насаждениями</w:t>
            </w:r>
            <w:r w:rsidR="00F022F9" w:rsidRPr="00F114B9">
              <w:rPr>
                <w:rFonts w:ascii="Courier New" w:hAnsi="Courier New" w:cs="Times New Roman"/>
              </w:rPr>
              <w:t xml:space="preserve"> </w:t>
            </w:r>
            <w:r w:rsidRPr="00F114B9">
              <w:rPr>
                <w:rFonts w:ascii="Courier New" w:hAnsi="Courier New" w:cs="Times New Roman"/>
              </w:rPr>
              <w:t>или</w:t>
            </w:r>
            <w:r w:rsidR="00F022F9" w:rsidRPr="00F114B9">
              <w:rPr>
                <w:rFonts w:ascii="Courier New" w:hAnsi="Courier New" w:cs="Times New Roman"/>
              </w:rPr>
              <w:t xml:space="preserve"> </w:t>
            </w:r>
            <w:r w:rsidRPr="00F114B9">
              <w:rPr>
                <w:rFonts w:ascii="Courier New" w:hAnsi="Courier New" w:cs="Times New Roman"/>
              </w:rPr>
              <w:t>с</w:t>
            </w:r>
            <w:r w:rsidR="00F022F9" w:rsidRPr="00F114B9">
              <w:rPr>
                <w:rFonts w:ascii="Courier New" w:hAnsi="Courier New" w:cs="Times New Roman"/>
              </w:rPr>
              <w:t xml:space="preserve"> </w:t>
            </w:r>
            <w:r w:rsidRPr="00F114B9">
              <w:rPr>
                <w:rFonts w:ascii="Courier New" w:hAnsi="Courier New" w:cs="Times New Roman"/>
              </w:rPr>
              <w:t>растительностью</w:t>
            </w:r>
            <w:r w:rsidR="00F022F9" w:rsidRPr="00F114B9">
              <w:rPr>
                <w:rFonts w:ascii="Courier New" w:hAnsi="Courier New" w:cs="Times New Roman"/>
              </w:rPr>
              <w:t xml:space="preserve"> </w:t>
            </w:r>
            <w:r w:rsidRPr="00F114B9">
              <w:rPr>
                <w:rFonts w:ascii="Courier New" w:hAnsi="Courier New" w:cs="Times New Roman"/>
              </w:rPr>
              <w:t>вообще</w:t>
            </w:r>
            <w:r w:rsidR="00F022F9" w:rsidRPr="00F114B9">
              <w:rPr>
                <w:rFonts w:ascii="Courier New" w:hAnsi="Courier New" w:cs="Times New Roman"/>
              </w:rPr>
              <w:t xml:space="preserve"> </w:t>
            </w:r>
            <w:r w:rsidRPr="00F114B9">
              <w:rPr>
                <w:rFonts w:ascii="Courier New" w:hAnsi="Courier New" w:cs="Times New Roman"/>
              </w:rPr>
              <w:t>декоративными оградами</w:t>
            </w:r>
            <w:r w:rsidR="00F022F9" w:rsidRPr="00F114B9">
              <w:rPr>
                <w:rFonts w:ascii="Courier New" w:hAnsi="Courier New" w:cs="Times New Roman"/>
              </w:rPr>
              <w:t xml:space="preserve"> </w:t>
            </w:r>
          </w:p>
        </w:tc>
      </w:tr>
      <w:tr w:rsidR="00AC4A05" w:rsidRPr="00F114B9">
        <w:trPr>
          <w:cantSplit/>
          <w:trHeight w:val="48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Примечание. В случае невозможности предотвращения</w:t>
            </w:r>
            <w:r w:rsidR="00F022F9" w:rsidRPr="00F114B9">
              <w:rPr>
                <w:rFonts w:ascii="Courier New" w:hAnsi="Courier New" w:cs="Times New Roman"/>
              </w:rPr>
              <w:t xml:space="preserve"> </w:t>
            </w:r>
            <w:r w:rsidRPr="00F114B9">
              <w:rPr>
                <w:rFonts w:ascii="Courier New" w:hAnsi="Courier New" w:cs="Times New Roman"/>
              </w:rPr>
              <w:br/>
              <w:t>превышения нагрузок следует предусматривать формирование</w:t>
            </w:r>
            <w:r w:rsidR="00F022F9" w:rsidRPr="00F114B9">
              <w:rPr>
                <w:rFonts w:ascii="Courier New" w:hAnsi="Courier New" w:cs="Times New Roman"/>
              </w:rPr>
              <w:t xml:space="preserve"> </w:t>
            </w:r>
            <w:r w:rsidRPr="00F114B9">
              <w:rPr>
                <w:rFonts w:ascii="Courier New" w:hAnsi="Courier New" w:cs="Times New Roman"/>
              </w:rPr>
              <w:br/>
              <w:t>нового объекта рекреации в зонах доступности (таблица 11).</w:t>
            </w:r>
            <w:r w:rsidR="00F022F9" w:rsidRPr="00F114B9">
              <w:rPr>
                <w:rFonts w:ascii="Courier New" w:hAnsi="Courier New" w:cs="Times New Roman"/>
              </w:rPr>
              <w:t xml:space="preserve"> </w:t>
            </w:r>
          </w:p>
        </w:tc>
      </w:tr>
    </w:tbl>
    <w:p w:rsidR="00AC4A05" w:rsidRDefault="00AC4A05">
      <w:pPr>
        <w:autoSpaceDE w:val="0"/>
        <w:ind w:firstLine="540"/>
        <w:jc w:val="both"/>
        <w:rPr>
          <w:sz w:val="20"/>
          <w:szCs w:val="20"/>
        </w:rPr>
      </w:pPr>
    </w:p>
    <w:p w:rsidR="00E41623" w:rsidRDefault="00E41623">
      <w:pPr>
        <w:autoSpaceDE w:val="0"/>
        <w:ind w:firstLine="540"/>
        <w:jc w:val="both"/>
        <w:rPr>
          <w:sz w:val="20"/>
          <w:szCs w:val="20"/>
        </w:rPr>
      </w:pPr>
    </w:p>
    <w:p w:rsidR="00E41623" w:rsidRDefault="00E41623">
      <w:pPr>
        <w:autoSpaceDE w:val="0"/>
        <w:ind w:firstLine="540"/>
        <w:jc w:val="both"/>
        <w:rPr>
          <w:sz w:val="20"/>
          <w:szCs w:val="20"/>
        </w:rPr>
      </w:pPr>
    </w:p>
    <w:p w:rsidR="00E41623" w:rsidRDefault="00E41623">
      <w:pPr>
        <w:autoSpaceDE w:val="0"/>
        <w:ind w:firstLine="540"/>
        <w:jc w:val="both"/>
        <w:rPr>
          <w:sz w:val="20"/>
          <w:szCs w:val="20"/>
        </w:rPr>
      </w:pPr>
    </w:p>
    <w:p w:rsidR="00E41623" w:rsidRDefault="00E41623">
      <w:pPr>
        <w:autoSpaceDE w:val="0"/>
        <w:ind w:firstLine="540"/>
        <w:jc w:val="both"/>
        <w:rPr>
          <w:sz w:val="20"/>
          <w:szCs w:val="20"/>
        </w:rPr>
      </w:pPr>
    </w:p>
    <w:p w:rsidR="00E41623" w:rsidRDefault="00E41623">
      <w:pPr>
        <w:autoSpaceDE w:val="0"/>
        <w:ind w:firstLine="540"/>
        <w:jc w:val="both"/>
        <w:rPr>
          <w:sz w:val="20"/>
          <w:szCs w:val="20"/>
        </w:rPr>
      </w:pPr>
    </w:p>
    <w:p w:rsidR="00E41623" w:rsidRDefault="00E41623">
      <w:pPr>
        <w:autoSpaceDE w:val="0"/>
        <w:ind w:firstLine="540"/>
        <w:jc w:val="both"/>
        <w:rPr>
          <w:sz w:val="20"/>
          <w:szCs w:val="20"/>
        </w:rPr>
      </w:pPr>
    </w:p>
    <w:p w:rsidR="00E41623" w:rsidRDefault="00E41623">
      <w:pPr>
        <w:autoSpaceDE w:val="0"/>
        <w:ind w:firstLine="540"/>
        <w:jc w:val="both"/>
        <w:rPr>
          <w:sz w:val="20"/>
          <w:szCs w:val="20"/>
        </w:rPr>
      </w:pPr>
    </w:p>
    <w:p w:rsidR="00E41623" w:rsidRDefault="00E41623">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lastRenderedPageBreak/>
        <w:t>Ориентировочный уровень предельной</w:t>
      </w:r>
    </w:p>
    <w:p w:rsidR="00AC4A05" w:rsidRPr="00F114B9" w:rsidRDefault="00AC4A05">
      <w:pPr>
        <w:autoSpaceDE w:val="0"/>
        <w:jc w:val="center"/>
        <w:rPr>
          <w:b/>
          <w:sz w:val="20"/>
          <w:szCs w:val="20"/>
        </w:rPr>
      </w:pPr>
      <w:r w:rsidRPr="00F114B9">
        <w:rPr>
          <w:b/>
          <w:sz w:val="20"/>
          <w:szCs w:val="20"/>
        </w:rPr>
        <w:t>рекреационной нагрузки</w:t>
      </w:r>
    </w:p>
    <w:p w:rsidR="00AC4A05" w:rsidRPr="00F114B9" w:rsidRDefault="006005F2" w:rsidP="006005F2">
      <w:pPr>
        <w:tabs>
          <w:tab w:val="left" w:pos="7395"/>
        </w:tabs>
        <w:autoSpaceDE w:val="0"/>
        <w:ind w:firstLine="540"/>
        <w:jc w:val="both"/>
        <w:rPr>
          <w:sz w:val="20"/>
          <w:szCs w:val="20"/>
        </w:rPr>
      </w:pPr>
      <w:r w:rsidRPr="00F114B9">
        <w:rPr>
          <w:sz w:val="20"/>
          <w:szCs w:val="20"/>
        </w:rPr>
        <w:tab/>
        <w:t>Таблица 9</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 рекреационного  │      Предельная      │    Радиус обслуживания     │</w:t>
      </w:r>
    </w:p>
    <w:p w:rsidR="00AC4A05" w:rsidRPr="00F114B9" w:rsidRDefault="00AC4A05">
      <w:pPr>
        <w:pStyle w:val="ConsPlusNonformat"/>
        <w:widowControl/>
        <w:jc w:val="both"/>
      </w:pPr>
      <w:r w:rsidRPr="00F114B9">
        <w:t>│ объекта населенного │    рекреационная     │населения (зона доступности)│</w:t>
      </w:r>
    </w:p>
    <w:p w:rsidR="00AC4A05" w:rsidRPr="00F114B9" w:rsidRDefault="00AC4A05">
      <w:pPr>
        <w:pStyle w:val="ConsPlusNonformat"/>
        <w:widowControl/>
        <w:jc w:val="both"/>
      </w:pPr>
      <w:r w:rsidRPr="00F114B9">
        <w:t>│       пункта        │   нагрузка - число   │                            │</w:t>
      </w:r>
    </w:p>
    <w:p w:rsidR="00AC4A05" w:rsidRPr="00F114B9" w:rsidRDefault="00AC4A05">
      <w:pPr>
        <w:pStyle w:val="ConsPlusNonformat"/>
        <w:widowControl/>
        <w:jc w:val="both"/>
      </w:pPr>
      <w:r w:rsidRPr="00F114B9">
        <w:t>│                     │    единовременных    │                            │</w:t>
      </w:r>
    </w:p>
    <w:p w:rsidR="00AC4A05" w:rsidRPr="00F114B9" w:rsidRDefault="00AC4A05">
      <w:pPr>
        <w:pStyle w:val="ConsPlusNonformat"/>
        <w:widowControl/>
        <w:jc w:val="both"/>
      </w:pPr>
      <w:r w:rsidRPr="00F114B9">
        <w:t>│                     │посетителей в среднем │                            │</w:t>
      </w:r>
    </w:p>
    <w:p w:rsidR="00AC4A05" w:rsidRPr="00F114B9" w:rsidRDefault="00AC4A05">
      <w:pPr>
        <w:pStyle w:val="ConsPlusNonformat"/>
        <w:widowControl/>
        <w:jc w:val="both"/>
      </w:pPr>
      <w:r w:rsidRPr="00F114B9">
        <w:t>│                     │ по объекту, чел./га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Лес             │      Не более 5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Лесопарк        │     Не более 50      │    15 - 20 мин. трансп.    │</w:t>
      </w:r>
    </w:p>
    <w:p w:rsidR="00AC4A05" w:rsidRPr="00F114B9" w:rsidRDefault="00AC4A05">
      <w:pPr>
        <w:pStyle w:val="ConsPlusNonformat"/>
        <w:widowControl/>
        <w:jc w:val="both"/>
      </w:pPr>
      <w:r w:rsidRPr="00F114B9">
        <w:t>│                     │                      │          доступн.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Сад             │     Не более 100     │        400 - 600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Парк            │     Не более 300     │        1,2 - 1,5 км        │</w:t>
      </w:r>
    </w:p>
    <w:p w:rsidR="00AC4A05" w:rsidRPr="00F114B9" w:rsidRDefault="00AC4A05">
      <w:pPr>
        <w:pStyle w:val="ConsPlusNonformat"/>
        <w:widowControl/>
        <w:jc w:val="both"/>
      </w:pPr>
      <w:r w:rsidRPr="00F114B9">
        <w:t>│(многофункцион.)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Сквер, бульвар  │     100 и более      │        300 - 400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Примечания:                                                           │</w:t>
      </w:r>
    </w:p>
    <w:p w:rsidR="00AC4A05" w:rsidRPr="00F114B9" w:rsidRDefault="00AC4A05">
      <w:pPr>
        <w:pStyle w:val="ConsPlusNonformat"/>
        <w:widowControl/>
        <w:jc w:val="both"/>
      </w:pPr>
      <w:r w:rsidRPr="00F114B9">
        <w:t>│   1. На территории объекта  рекреации  могут  быть   выделены   зоны   с│</w:t>
      </w:r>
    </w:p>
    <w:p w:rsidR="00AC4A05" w:rsidRPr="00F114B9" w:rsidRDefault="00AC4A05">
      <w:pPr>
        <w:pStyle w:val="ConsPlusNonformat"/>
        <w:widowControl/>
        <w:jc w:val="both"/>
      </w:pPr>
      <w:r w:rsidRPr="00F114B9">
        <w:t>│различным уровнем предельной рекреационной нагрузки.                     │</w:t>
      </w:r>
    </w:p>
    <w:p w:rsidR="00AC4A05" w:rsidRPr="00F114B9" w:rsidRDefault="00AC4A05">
      <w:pPr>
        <w:pStyle w:val="ConsPlusNonformat"/>
        <w:widowControl/>
        <w:jc w:val="both"/>
      </w:pPr>
      <w:r w:rsidRPr="00F114B9">
        <w:t>│   2. Фактическая   рекреационная    нагрузка    определяется   замерами,│</w:t>
      </w:r>
    </w:p>
    <w:p w:rsidR="00AC4A05" w:rsidRPr="00F114B9" w:rsidRDefault="00AC4A05">
      <w:pPr>
        <w:pStyle w:val="ConsPlusNonformat"/>
        <w:widowControl/>
        <w:jc w:val="both"/>
      </w:pPr>
      <w:r w:rsidRPr="00F114B9">
        <w:t>│ожидаемая - рассчитывается по формуле: R = Ni/Si, где R  -  рекреационная│</w:t>
      </w:r>
    </w:p>
    <w:p w:rsidR="00AC4A05" w:rsidRPr="00F114B9" w:rsidRDefault="00AC4A05">
      <w:pPr>
        <w:pStyle w:val="ConsPlusNonformat"/>
        <w:widowControl/>
        <w:jc w:val="both"/>
      </w:pPr>
      <w:r w:rsidRPr="00F114B9">
        <w:t>│нагрузка, Ni - количество посетителей объектов рекреации,  Si  -  площадь│</w:t>
      </w:r>
    </w:p>
    <w:p w:rsidR="00AC4A05" w:rsidRPr="00F114B9" w:rsidRDefault="00AC4A05">
      <w:pPr>
        <w:pStyle w:val="ConsPlusNonformat"/>
        <w:widowControl/>
        <w:jc w:val="both"/>
      </w:pPr>
      <w:r w:rsidRPr="00F114B9">
        <w:t>│рекреационной   территории.    Количество    посетителей,    одновременно│</w:t>
      </w:r>
    </w:p>
    <w:p w:rsidR="00AC4A05" w:rsidRPr="00F114B9" w:rsidRDefault="00AC4A05">
      <w:pPr>
        <w:pStyle w:val="ConsPlusNonformat"/>
        <w:widowControl/>
        <w:jc w:val="both"/>
      </w:pPr>
      <w:r w:rsidRPr="00F114B9">
        <w:t>│находящихся на территории  рекреации, рекомендуется  принимать 10  -  15%│</w:t>
      </w:r>
    </w:p>
    <w:p w:rsidR="00AC4A05" w:rsidRPr="00F114B9" w:rsidRDefault="00AC4A05">
      <w:pPr>
        <w:pStyle w:val="ConsPlusNonformat"/>
        <w:widowControl/>
        <w:jc w:val="both"/>
      </w:pPr>
      <w:r w:rsidRPr="00F114B9">
        <w:t>│от  численности  населения,  проживающего  в  зоне  доступности   объекта│</w:t>
      </w:r>
    </w:p>
    <w:p w:rsidR="00AC4A05" w:rsidRPr="00F114B9" w:rsidRDefault="00AC4A05">
      <w:pPr>
        <w:pStyle w:val="ConsPlusNonformat"/>
        <w:widowControl/>
        <w:jc w:val="both"/>
      </w:pPr>
      <w:r w:rsidRPr="00F114B9">
        <w:t>│рекреации.                                                               │</w:t>
      </w:r>
    </w:p>
    <w:p w:rsidR="00AC4A05" w:rsidRPr="00F114B9" w:rsidRDefault="00AC4A05">
      <w:pPr>
        <w:pStyle w:val="ConsPlusNonformat"/>
        <w:widowControl/>
        <w:jc w:val="both"/>
      </w:pPr>
      <w:r w:rsidRPr="00F114B9">
        <w:t>└─────────────────────────────────────────────────────────────────────────┘</w:t>
      </w:r>
    </w:p>
    <w:p w:rsidR="00AC4A05" w:rsidRPr="00F114B9" w:rsidRDefault="00AC4A05">
      <w:pPr>
        <w:autoSpaceDE w:val="0"/>
        <w:ind w:firstLine="540"/>
        <w:jc w:val="both"/>
        <w:rPr>
          <w:sz w:val="20"/>
          <w:szCs w:val="20"/>
        </w:rPr>
      </w:pPr>
    </w:p>
    <w:p w:rsidR="00255905" w:rsidRPr="00F114B9" w:rsidRDefault="00255905">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t>Зависимость уклона пандуса от высоты подъема</w:t>
      </w:r>
    </w:p>
    <w:p w:rsidR="00AC4A05" w:rsidRPr="00F114B9" w:rsidRDefault="00AC4A05">
      <w:pPr>
        <w:autoSpaceDE w:val="0"/>
        <w:jc w:val="center"/>
        <w:rPr>
          <w:sz w:val="20"/>
          <w:szCs w:val="20"/>
        </w:rPr>
      </w:pPr>
    </w:p>
    <w:p w:rsidR="00AC4A05" w:rsidRPr="00F114B9" w:rsidRDefault="006005F2">
      <w:pPr>
        <w:autoSpaceDE w:val="0"/>
        <w:jc w:val="right"/>
        <w:rPr>
          <w:sz w:val="20"/>
          <w:szCs w:val="20"/>
        </w:rPr>
      </w:pPr>
      <w:r w:rsidRPr="00F114B9">
        <w:rPr>
          <w:sz w:val="20"/>
          <w:szCs w:val="20"/>
        </w:rPr>
        <w:t xml:space="preserve">Таблица 10     </w:t>
      </w:r>
      <w:r w:rsidR="00AC4A05" w:rsidRPr="00F114B9">
        <w:rPr>
          <w:sz w:val="20"/>
          <w:szCs w:val="20"/>
        </w:rPr>
        <w:t>В миллиметрах</w:t>
      </w:r>
    </w:p>
    <w:tbl>
      <w:tblPr>
        <w:tblW w:w="0" w:type="auto"/>
        <w:tblInd w:w="70" w:type="dxa"/>
        <w:tblLayout w:type="fixed"/>
        <w:tblCellMar>
          <w:left w:w="70" w:type="dxa"/>
          <w:right w:w="70" w:type="dxa"/>
        </w:tblCellMar>
        <w:tblLook w:val="0000"/>
      </w:tblPr>
      <w:tblGrid>
        <w:gridCol w:w="4995"/>
        <w:gridCol w:w="5020"/>
      </w:tblGrid>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Уклон пандуса (соотношение)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Высота подъема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1:8 до 1:10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75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1:10,1 до 1:12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150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1:12,1 до 1:15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600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1:15,1 до 1:20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760                 </w:t>
            </w:r>
          </w:p>
        </w:tc>
      </w:tr>
    </w:tbl>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255905" w:rsidRPr="00F114B9" w:rsidRDefault="00255905">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F022F9" w:rsidRPr="00F114B9" w:rsidRDefault="00F022F9">
      <w:pPr>
        <w:autoSpaceDE w:val="0"/>
        <w:jc w:val="center"/>
        <w:rPr>
          <w:sz w:val="20"/>
          <w:szCs w:val="20"/>
          <w:lang w:val="en-US"/>
        </w:rPr>
      </w:pPr>
    </w:p>
    <w:p w:rsidR="00E41623" w:rsidRDefault="00E41623">
      <w:pPr>
        <w:autoSpaceDE w:val="0"/>
        <w:jc w:val="center"/>
        <w:rPr>
          <w:sz w:val="20"/>
          <w:szCs w:val="20"/>
          <w:lang w:val="en-US"/>
        </w:rPr>
        <w:sectPr w:rsidR="00E41623" w:rsidSect="00666644">
          <w:headerReference w:type="even" r:id="rId49"/>
          <w:headerReference w:type="default" r:id="rId50"/>
          <w:footerReference w:type="even" r:id="rId51"/>
          <w:footerReference w:type="default" r:id="rId52"/>
          <w:headerReference w:type="first" r:id="rId53"/>
          <w:footerReference w:type="first" r:id="rId54"/>
          <w:pgSz w:w="11907" w:h="16840" w:code="9"/>
          <w:pgMar w:top="851" w:right="851" w:bottom="851" w:left="1418" w:header="0" w:footer="454" w:gutter="0"/>
          <w:cols w:space="720"/>
          <w:titlePg/>
        </w:sectPr>
      </w:pPr>
    </w:p>
    <w:p w:rsidR="00AC4A05" w:rsidRPr="00F114B9" w:rsidRDefault="00AC4A05">
      <w:pPr>
        <w:autoSpaceDE w:val="0"/>
        <w:jc w:val="center"/>
        <w:rPr>
          <w:b/>
          <w:sz w:val="20"/>
          <w:szCs w:val="20"/>
        </w:rPr>
      </w:pPr>
      <w:r w:rsidRPr="00F114B9">
        <w:rPr>
          <w:b/>
          <w:sz w:val="20"/>
          <w:szCs w:val="20"/>
        </w:rPr>
        <w:lastRenderedPageBreak/>
        <w:t>ИГРОВОЕ И СПОРТИВНОЕ ОБОРУДОВАНИЕ</w:t>
      </w:r>
    </w:p>
    <w:p w:rsidR="00AC4A05" w:rsidRDefault="00AC4A05">
      <w:pPr>
        <w:autoSpaceDE w:val="0"/>
        <w:jc w:val="center"/>
        <w:rPr>
          <w:b/>
          <w:sz w:val="20"/>
          <w:szCs w:val="20"/>
        </w:rPr>
      </w:pPr>
      <w:r w:rsidRPr="00F114B9">
        <w:rPr>
          <w:b/>
          <w:sz w:val="20"/>
          <w:szCs w:val="20"/>
        </w:rPr>
        <w:t>Состав игрового и спортивного оборудования</w:t>
      </w:r>
      <w:r w:rsidR="006F21DE" w:rsidRPr="00F114B9">
        <w:rPr>
          <w:b/>
          <w:sz w:val="20"/>
          <w:szCs w:val="20"/>
        </w:rPr>
        <w:t xml:space="preserve"> </w:t>
      </w:r>
      <w:r w:rsidRPr="00F114B9">
        <w:rPr>
          <w:b/>
          <w:sz w:val="20"/>
          <w:szCs w:val="20"/>
        </w:rPr>
        <w:t>в зависимости от возраста детей</w:t>
      </w:r>
    </w:p>
    <w:p w:rsidR="00E41623" w:rsidRPr="00E41623" w:rsidRDefault="00E41623" w:rsidP="00E41623">
      <w:pPr>
        <w:autoSpaceDE w:val="0"/>
        <w:ind w:right="707"/>
        <w:jc w:val="right"/>
        <w:rPr>
          <w:b/>
          <w:sz w:val="20"/>
          <w:szCs w:val="20"/>
        </w:rPr>
      </w:pPr>
      <w:r w:rsidRPr="00F114B9">
        <w:t>Таблица 11</w:t>
      </w:r>
    </w:p>
    <w:p w:rsidR="00AC4A05" w:rsidRPr="00F114B9" w:rsidRDefault="00AC4A05">
      <w:pPr>
        <w:pStyle w:val="ConsPlusNonformat"/>
        <w:widowControl/>
        <w:jc w:val="both"/>
      </w:pPr>
      <w:r w:rsidRPr="00F114B9">
        <w:t>┌───────────────┬──────────────────────┬──────────────────────────────────┐</w:t>
      </w:r>
      <w:r w:rsidR="00F022F9" w:rsidRPr="00F114B9">
        <w:t xml:space="preserve"> </w:t>
      </w:r>
    </w:p>
    <w:p w:rsidR="00AC4A05" w:rsidRPr="00F114B9" w:rsidRDefault="00AC4A05">
      <w:pPr>
        <w:pStyle w:val="ConsPlusNonformat"/>
        <w:widowControl/>
        <w:jc w:val="both"/>
      </w:pPr>
      <w:r w:rsidRPr="00F114B9">
        <w:t>│    Возраст    │      Назначение      │     Рекомендуемое игровое и      │</w:t>
      </w:r>
    </w:p>
    <w:p w:rsidR="00AC4A05" w:rsidRPr="00F114B9" w:rsidRDefault="00AC4A05">
      <w:pPr>
        <w:pStyle w:val="ConsPlusNonformat"/>
        <w:widowControl/>
        <w:jc w:val="both"/>
      </w:pPr>
      <w:r w:rsidRPr="00F114B9">
        <w:t>│               │     оборудования     │    физкультурное оборудование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А) Для тихих  игр,│    - песочницы                   │</w:t>
      </w:r>
    </w:p>
    <w:p w:rsidR="00AC4A05" w:rsidRPr="00F114B9" w:rsidRDefault="00AC4A05">
      <w:pPr>
        <w:pStyle w:val="ConsPlusNonformat"/>
        <w:widowControl/>
        <w:jc w:val="both"/>
      </w:pPr>
      <w:r w:rsidRPr="00F114B9">
        <w:t>│преддошкольного│тренировки            │                                  │</w:t>
      </w:r>
    </w:p>
    <w:p w:rsidR="00AC4A05" w:rsidRPr="00F114B9" w:rsidRDefault="00AC4A05">
      <w:pPr>
        <w:pStyle w:val="ConsPlusNonformat"/>
        <w:widowControl/>
        <w:jc w:val="both"/>
      </w:pPr>
      <w:r w:rsidRPr="00F114B9">
        <w:t>│возраста       │усидчивости,          │                                  │</w:t>
      </w:r>
    </w:p>
    <w:p w:rsidR="00AC4A05" w:rsidRPr="00F114B9" w:rsidRDefault="00AC4A05">
      <w:pPr>
        <w:pStyle w:val="ConsPlusNonformat"/>
        <w:widowControl/>
        <w:jc w:val="both"/>
      </w:pPr>
      <w:r w:rsidRPr="00F114B9">
        <w:t>│(1 - 3 г.)     │терпения,     развития│                                  │</w:t>
      </w:r>
    </w:p>
    <w:p w:rsidR="00AC4A05" w:rsidRPr="00F114B9" w:rsidRDefault="00AC4A05">
      <w:pPr>
        <w:pStyle w:val="ConsPlusNonformat"/>
        <w:widowControl/>
        <w:jc w:val="both"/>
      </w:pPr>
      <w:r w:rsidRPr="00F114B9">
        <w:t>│               │фантазии:             │                                  │</w:t>
      </w:r>
    </w:p>
    <w:p w:rsidR="00AC4A05" w:rsidRPr="00F114B9" w:rsidRDefault="00AC4A05">
      <w:pPr>
        <w:pStyle w:val="ConsPlusNonformat"/>
        <w:widowControl/>
        <w:jc w:val="both"/>
      </w:pPr>
      <w:r w:rsidRPr="00F114B9">
        <w:t>│               │    Б) Для  тренировки│    -      домики,       пирамиды,│</w:t>
      </w:r>
    </w:p>
    <w:p w:rsidR="00AC4A05" w:rsidRPr="00F114B9" w:rsidRDefault="00AC4A05">
      <w:pPr>
        <w:pStyle w:val="ConsPlusNonformat"/>
        <w:widowControl/>
        <w:jc w:val="both"/>
      </w:pPr>
      <w:r w:rsidRPr="00F114B9">
        <w:t>│               │лазания,       ходьбы,│гимнастические    стенки,    бумы,│</w:t>
      </w:r>
    </w:p>
    <w:p w:rsidR="00AC4A05" w:rsidRPr="00F114B9" w:rsidRDefault="00AC4A05">
      <w:pPr>
        <w:pStyle w:val="ConsPlusNonformat"/>
        <w:widowControl/>
        <w:jc w:val="both"/>
      </w:pPr>
      <w:r w:rsidRPr="00F114B9">
        <w:t>│               │перешагивания,        │бревна, горки                     │</w:t>
      </w:r>
    </w:p>
    <w:p w:rsidR="00AC4A05" w:rsidRPr="00F114B9" w:rsidRDefault="00AC4A05">
      <w:pPr>
        <w:pStyle w:val="ConsPlusNonformat"/>
        <w:widowControl/>
        <w:jc w:val="both"/>
      </w:pPr>
      <w:r w:rsidRPr="00F114B9">
        <w:t>│               │подлезания,           │    - кубы деревянные 20  x  40  x│</w:t>
      </w:r>
    </w:p>
    <w:p w:rsidR="00AC4A05" w:rsidRPr="00F114B9" w:rsidRDefault="00AC4A05">
      <w:pPr>
        <w:pStyle w:val="ConsPlusNonformat"/>
        <w:widowControl/>
        <w:jc w:val="both"/>
      </w:pPr>
      <w:r w:rsidRPr="00F114B9">
        <w:t>│               │равновесия:           │15 см;                            │</w:t>
      </w:r>
    </w:p>
    <w:p w:rsidR="00AC4A05" w:rsidRPr="00F114B9" w:rsidRDefault="00AC4A05">
      <w:pPr>
        <w:pStyle w:val="ConsPlusNonformat"/>
        <w:widowControl/>
        <w:jc w:val="both"/>
      </w:pPr>
      <w:r w:rsidRPr="00F114B9">
        <w:t>│               │                      │    - доски  шириной  15,  20,  25│</w:t>
      </w:r>
    </w:p>
    <w:p w:rsidR="00AC4A05" w:rsidRPr="00F114B9" w:rsidRDefault="00AC4A05">
      <w:pPr>
        <w:pStyle w:val="ConsPlusNonformat"/>
        <w:widowControl/>
        <w:jc w:val="both"/>
      </w:pPr>
      <w:r w:rsidRPr="00F114B9">
        <w:t>│               │                      │см, длиной  150,  200  и  250  см;│</w:t>
      </w:r>
    </w:p>
    <w:p w:rsidR="00AC4A05" w:rsidRPr="00F114B9" w:rsidRDefault="00AC4A05">
      <w:pPr>
        <w:pStyle w:val="ConsPlusNonformat"/>
        <w:widowControl/>
        <w:jc w:val="both"/>
      </w:pPr>
      <w:r w:rsidRPr="00F114B9">
        <w:t>│               │                      │доска  деревянная  -  один   конец│</w:t>
      </w:r>
    </w:p>
    <w:p w:rsidR="00AC4A05" w:rsidRPr="00F114B9" w:rsidRDefault="00AC4A05">
      <w:pPr>
        <w:pStyle w:val="ConsPlusNonformat"/>
        <w:widowControl/>
        <w:jc w:val="both"/>
      </w:pPr>
      <w:r w:rsidRPr="00F114B9">
        <w:t>│               │                      │приподнят на высоту 10 - 15 см;   │</w:t>
      </w:r>
    </w:p>
    <w:p w:rsidR="00AC4A05" w:rsidRPr="00F114B9" w:rsidRDefault="00AC4A05">
      <w:pPr>
        <w:pStyle w:val="ConsPlusNonformat"/>
        <w:widowControl/>
        <w:jc w:val="both"/>
      </w:pPr>
      <w:r w:rsidRPr="00F114B9">
        <w:t>│               │                      │- горка с  поручнями,  ступеньками│</w:t>
      </w:r>
    </w:p>
    <w:p w:rsidR="00AC4A05" w:rsidRPr="00F114B9" w:rsidRDefault="00AC4A05">
      <w:pPr>
        <w:pStyle w:val="ConsPlusNonformat"/>
        <w:widowControl/>
        <w:jc w:val="both"/>
      </w:pPr>
      <w:r w:rsidRPr="00F114B9">
        <w:t>│               │                      │и  центральной  площадкой,   длина│</w:t>
      </w:r>
    </w:p>
    <w:p w:rsidR="00AC4A05" w:rsidRPr="00F114B9" w:rsidRDefault="00AC4A05">
      <w:pPr>
        <w:pStyle w:val="ConsPlusNonformat"/>
        <w:widowControl/>
        <w:jc w:val="both"/>
      </w:pPr>
      <w:r w:rsidRPr="00F114B9">
        <w:t>│               │                      │240   см,   высота   48   см    (в│</w:t>
      </w:r>
    </w:p>
    <w:p w:rsidR="00AC4A05" w:rsidRPr="00F114B9" w:rsidRDefault="00AC4A05">
      <w:pPr>
        <w:pStyle w:val="ConsPlusNonformat"/>
        <w:widowControl/>
        <w:jc w:val="both"/>
      </w:pPr>
      <w:r w:rsidRPr="00F114B9">
        <w:t>│               │                      │центральной     части),     ширина│</w:t>
      </w:r>
    </w:p>
    <w:p w:rsidR="00AC4A05" w:rsidRPr="00F114B9" w:rsidRDefault="00AC4A05">
      <w:pPr>
        <w:pStyle w:val="ConsPlusNonformat"/>
        <w:widowControl/>
        <w:jc w:val="both"/>
      </w:pPr>
      <w:r w:rsidRPr="00F114B9">
        <w:t>│               │                      │ступеньки - 70 см;                │</w:t>
      </w:r>
    </w:p>
    <w:p w:rsidR="00AC4A05" w:rsidRPr="00F114B9" w:rsidRDefault="00AC4A05">
      <w:pPr>
        <w:pStyle w:val="ConsPlusNonformat"/>
        <w:widowControl/>
        <w:jc w:val="both"/>
      </w:pPr>
      <w:r w:rsidRPr="00F114B9">
        <w:t>│               │                      │    -  лестница-стремянка,  высота│</w:t>
      </w:r>
    </w:p>
    <w:p w:rsidR="00AC4A05" w:rsidRPr="00F114B9" w:rsidRDefault="00AC4A05">
      <w:pPr>
        <w:pStyle w:val="ConsPlusNonformat"/>
        <w:widowControl/>
        <w:jc w:val="both"/>
      </w:pPr>
      <w:r w:rsidRPr="00F114B9">
        <w:t>│               │                      │100 или 150 см,  расстояние  между│</w:t>
      </w:r>
    </w:p>
    <w:p w:rsidR="00AC4A05" w:rsidRPr="00F114B9" w:rsidRDefault="00AC4A05">
      <w:pPr>
        <w:pStyle w:val="ConsPlusNonformat"/>
        <w:widowControl/>
        <w:jc w:val="both"/>
      </w:pPr>
      <w:r w:rsidRPr="00F114B9">
        <w:t>│               │                      │перекладинами - 10 и 15 см.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В) Для  тренировки│    - качели и качалки.           │</w:t>
      </w:r>
    </w:p>
    <w:p w:rsidR="00AC4A05" w:rsidRPr="00F114B9" w:rsidRDefault="00AC4A05">
      <w:pPr>
        <w:pStyle w:val="ConsPlusNonformat"/>
        <w:widowControl/>
        <w:jc w:val="both"/>
      </w:pPr>
      <w:r w:rsidRPr="00F114B9">
        <w:t>│               │вестибулярного        │                                  │</w:t>
      </w:r>
    </w:p>
    <w:p w:rsidR="00AC4A05" w:rsidRPr="00F114B9" w:rsidRDefault="00AC4A05">
      <w:pPr>
        <w:pStyle w:val="ConsPlusNonformat"/>
        <w:widowControl/>
        <w:jc w:val="both"/>
      </w:pPr>
      <w:r w:rsidRPr="00F114B9">
        <w:t>│               │аппарата,   укрепления│                                  │</w:t>
      </w:r>
    </w:p>
    <w:p w:rsidR="00AC4A05" w:rsidRPr="00F114B9" w:rsidRDefault="00AC4A05">
      <w:pPr>
        <w:pStyle w:val="ConsPlusNonformat"/>
        <w:widowControl/>
        <w:jc w:val="both"/>
      </w:pPr>
      <w:r w:rsidRPr="00F114B9">
        <w:t>│               │мышечной       системы│                                  │</w:t>
      </w:r>
    </w:p>
    <w:p w:rsidR="00AC4A05" w:rsidRPr="00F114B9" w:rsidRDefault="00AC4A05">
      <w:pPr>
        <w:pStyle w:val="ConsPlusNonformat"/>
        <w:widowControl/>
        <w:jc w:val="both"/>
      </w:pPr>
      <w:r w:rsidRPr="00F114B9">
        <w:t>│               │(мышц спины, живота  и│                                  │</w:t>
      </w:r>
    </w:p>
    <w:p w:rsidR="00AC4A05" w:rsidRPr="00F114B9" w:rsidRDefault="00AC4A05">
      <w:pPr>
        <w:pStyle w:val="ConsPlusNonformat"/>
        <w:widowControl/>
        <w:jc w:val="both"/>
      </w:pPr>
      <w:r w:rsidRPr="00F114B9">
        <w:t>│               │ног),                 │                                  │</w:t>
      </w:r>
    </w:p>
    <w:p w:rsidR="00AC4A05" w:rsidRPr="00F114B9" w:rsidRDefault="00AC4A05">
      <w:pPr>
        <w:pStyle w:val="ConsPlusNonformat"/>
        <w:widowControl/>
        <w:jc w:val="both"/>
      </w:pPr>
      <w:r w:rsidRPr="00F114B9">
        <w:t>│               │совершенствования     │                                  │</w:t>
      </w:r>
    </w:p>
    <w:p w:rsidR="00AC4A05" w:rsidRPr="00F114B9" w:rsidRDefault="00AC4A05">
      <w:pPr>
        <w:pStyle w:val="ConsPlusNonformat"/>
        <w:widowControl/>
        <w:jc w:val="both"/>
      </w:pPr>
      <w:r w:rsidRPr="00F114B9">
        <w:t>│               │чувства    равновесия,│                                  │</w:t>
      </w:r>
    </w:p>
    <w:p w:rsidR="00AC4A05" w:rsidRPr="00F114B9" w:rsidRDefault="00AC4A05">
      <w:pPr>
        <w:pStyle w:val="ConsPlusNonformat"/>
        <w:widowControl/>
        <w:jc w:val="both"/>
      </w:pPr>
      <w:r w:rsidRPr="00F114B9">
        <w:t>│               │ритма, ориентировки  в│                                  │</w:t>
      </w:r>
    </w:p>
    <w:p w:rsidR="00AC4A05" w:rsidRPr="00F114B9" w:rsidRDefault="00AC4A05">
      <w:pPr>
        <w:pStyle w:val="ConsPlusNonformat"/>
        <w:widowControl/>
        <w:jc w:val="both"/>
      </w:pPr>
      <w:r w:rsidRPr="00F114B9">
        <w:t>│               │пространстве: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А) Для обучения  и│    - пирамиды с  вертикальными  и│</w:t>
      </w:r>
    </w:p>
    <w:p w:rsidR="00AC4A05" w:rsidRPr="00F114B9" w:rsidRDefault="00AC4A05">
      <w:pPr>
        <w:pStyle w:val="ConsPlusNonformat"/>
        <w:widowControl/>
        <w:jc w:val="both"/>
      </w:pPr>
      <w:r w:rsidRPr="00F114B9">
        <w:t>│дошкольного    │совершенствования     │горизонтальными перекладинами;    │</w:t>
      </w:r>
    </w:p>
    <w:p w:rsidR="00AC4A05" w:rsidRPr="00F114B9" w:rsidRDefault="00AC4A05">
      <w:pPr>
        <w:pStyle w:val="ConsPlusNonformat"/>
        <w:widowControl/>
        <w:jc w:val="both"/>
      </w:pPr>
      <w:r w:rsidRPr="00F114B9">
        <w:t>│возраста (3 - 7│лазания:              │    -      лестницы      различной│</w:t>
      </w:r>
    </w:p>
    <w:p w:rsidR="00AC4A05" w:rsidRPr="00F114B9" w:rsidRDefault="00AC4A05">
      <w:pPr>
        <w:pStyle w:val="ConsPlusNonformat"/>
        <w:widowControl/>
        <w:jc w:val="both"/>
      </w:pPr>
      <w:r w:rsidRPr="00F114B9">
        <w:t>│лет)           │                      │конфигурации,    со    встроенными│</w:t>
      </w:r>
    </w:p>
    <w:p w:rsidR="00AC4A05" w:rsidRPr="00F114B9" w:rsidRDefault="00AC4A05">
      <w:pPr>
        <w:pStyle w:val="ConsPlusNonformat"/>
        <w:widowControl/>
        <w:jc w:val="both"/>
      </w:pPr>
      <w:r w:rsidRPr="00F114B9">
        <w:t>│               │                      │обручами, полусферы;              │</w:t>
      </w:r>
    </w:p>
    <w:p w:rsidR="00AC4A05" w:rsidRPr="00F114B9" w:rsidRDefault="00AC4A05">
      <w:pPr>
        <w:pStyle w:val="ConsPlusNonformat"/>
        <w:widowControl/>
        <w:jc w:val="both"/>
      </w:pPr>
      <w:r w:rsidRPr="00F114B9">
        <w:t>│               │                      │    - доска деревянная  на  высоте│</w:t>
      </w:r>
    </w:p>
    <w:p w:rsidR="00AC4A05" w:rsidRPr="00F114B9" w:rsidRDefault="00AC4A05">
      <w:pPr>
        <w:pStyle w:val="ConsPlusNonformat"/>
        <w:widowControl/>
        <w:jc w:val="both"/>
      </w:pPr>
      <w:r w:rsidRPr="00F114B9">
        <w:t>│               │                      │10 -  15  см  (устанавливается  на│</w:t>
      </w:r>
    </w:p>
    <w:p w:rsidR="00AC4A05" w:rsidRPr="00F114B9" w:rsidRDefault="00AC4A05">
      <w:pPr>
        <w:pStyle w:val="ConsPlusNonformat"/>
        <w:widowControl/>
        <w:jc w:val="both"/>
      </w:pPr>
      <w:r w:rsidRPr="00F114B9">
        <w:t>│               │                      │специальных подставках).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Б)  Для   обучения│    - бревно со стесанным  верхом,│</w:t>
      </w:r>
    </w:p>
    <w:p w:rsidR="00AC4A05" w:rsidRPr="00F114B9" w:rsidRDefault="00AC4A05">
      <w:pPr>
        <w:pStyle w:val="ConsPlusNonformat"/>
        <w:widowControl/>
        <w:jc w:val="both"/>
      </w:pPr>
      <w:r w:rsidRPr="00F114B9">
        <w:t>│               │равновесию,           │прочно  закрепленное,  лежащее  на│</w:t>
      </w:r>
    </w:p>
    <w:p w:rsidR="00AC4A05" w:rsidRPr="00F114B9" w:rsidRDefault="00AC4A05">
      <w:pPr>
        <w:pStyle w:val="ConsPlusNonformat"/>
        <w:widowControl/>
        <w:jc w:val="both"/>
      </w:pPr>
      <w:r w:rsidRPr="00F114B9">
        <w:t>│               │перешагиванию,        │земле, длина 2,5 - 3,5 м, ширина  │</w:t>
      </w:r>
    </w:p>
    <w:p w:rsidR="00AC4A05" w:rsidRPr="00F114B9" w:rsidRDefault="00AC4A05">
      <w:pPr>
        <w:pStyle w:val="ConsPlusNonformat"/>
        <w:widowControl/>
        <w:jc w:val="both"/>
      </w:pPr>
      <w:r w:rsidRPr="00F114B9">
        <w:t>│               │перепрыгиванию,       │20 - 30 см;                       │</w:t>
      </w:r>
    </w:p>
    <w:p w:rsidR="00AC4A05" w:rsidRPr="00F114B9" w:rsidRDefault="00AC4A05">
      <w:pPr>
        <w:pStyle w:val="ConsPlusNonformat"/>
        <w:widowControl/>
        <w:jc w:val="both"/>
      </w:pPr>
      <w:r w:rsidRPr="00F114B9">
        <w:t>│               │спрыгиванию:          │    - бум  "Крокодил",  длина  2,5│</w:t>
      </w:r>
    </w:p>
    <w:p w:rsidR="00AC4A05" w:rsidRPr="00F114B9" w:rsidRDefault="00AC4A05">
      <w:pPr>
        <w:pStyle w:val="ConsPlusNonformat"/>
        <w:widowControl/>
        <w:jc w:val="both"/>
      </w:pPr>
      <w:r w:rsidRPr="00F114B9">
        <w:t>│               │                      │м, ширина 20 см, высота 20 см;    │</w:t>
      </w:r>
    </w:p>
    <w:p w:rsidR="00AC4A05" w:rsidRPr="00F114B9" w:rsidRDefault="00AC4A05">
      <w:pPr>
        <w:pStyle w:val="ConsPlusNonformat"/>
        <w:widowControl/>
        <w:jc w:val="both"/>
      </w:pPr>
      <w:r w:rsidRPr="00F114B9">
        <w:t>│               │                      │    -    гимнастическое    бревно,│</w:t>
      </w:r>
    </w:p>
    <w:p w:rsidR="00AC4A05" w:rsidRPr="00F114B9" w:rsidRDefault="00AC4A05">
      <w:pPr>
        <w:pStyle w:val="ConsPlusNonformat"/>
        <w:widowControl/>
        <w:jc w:val="both"/>
      </w:pPr>
      <w:r w:rsidRPr="00F114B9">
        <w:t>│               │                      │длина горизонтальной части 3,5  м,│</w:t>
      </w:r>
    </w:p>
    <w:p w:rsidR="00AC4A05" w:rsidRPr="00F114B9" w:rsidRDefault="00AC4A05">
      <w:pPr>
        <w:pStyle w:val="ConsPlusNonformat"/>
        <w:widowControl/>
        <w:jc w:val="both"/>
      </w:pPr>
      <w:r w:rsidRPr="00F114B9">
        <w:t>│               │                      │наклонной - 1,2 м,  горизонтальной│</w:t>
      </w:r>
    </w:p>
    <w:p w:rsidR="00AC4A05" w:rsidRPr="00F114B9" w:rsidRDefault="00AC4A05">
      <w:pPr>
        <w:pStyle w:val="ConsPlusNonformat"/>
        <w:widowControl/>
        <w:jc w:val="both"/>
      </w:pPr>
      <w:r w:rsidRPr="00F114B9">
        <w:t>│               │                      │части  30  или  50   см,   диаметр│</w:t>
      </w:r>
    </w:p>
    <w:p w:rsidR="00AC4A05" w:rsidRPr="00F114B9" w:rsidRDefault="00AC4A05">
      <w:pPr>
        <w:pStyle w:val="ConsPlusNonformat"/>
        <w:widowControl/>
        <w:jc w:val="both"/>
      </w:pPr>
      <w:r w:rsidRPr="00F114B9">
        <w:t>│               │                      │бревна - 27 см;                   │</w:t>
      </w:r>
    </w:p>
    <w:p w:rsidR="00AC4A05" w:rsidRPr="00F114B9" w:rsidRDefault="00AC4A05">
      <w:pPr>
        <w:pStyle w:val="ConsPlusNonformat"/>
        <w:widowControl/>
        <w:jc w:val="both"/>
      </w:pPr>
      <w:r w:rsidRPr="00F114B9">
        <w:t>│               │                      │    -   гимнастическая   скамейка,│</w:t>
      </w:r>
    </w:p>
    <w:p w:rsidR="00AC4A05" w:rsidRPr="00F114B9" w:rsidRDefault="00AC4A05">
      <w:pPr>
        <w:pStyle w:val="ConsPlusNonformat"/>
        <w:widowControl/>
        <w:jc w:val="both"/>
      </w:pPr>
      <w:r w:rsidRPr="00F114B9">
        <w:t>│               │                      │длина 3 м, ширина 20  см,  толщина│</w:t>
      </w:r>
    </w:p>
    <w:p w:rsidR="00AC4A05" w:rsidRPr="00F114B9" w:rsidRDefault="00AC4A05">
      <w:pPr>
        <w:pStyle w:val="ConsPlusNonformat"/>
        <w:widowControl/>
        <w:jc w:val="both"/>
      </w:pPr>
      <w:r w:rsidRPr="00F114B9">
        <w:t>│               │                      │3 см, высота 20 см.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В) Для обучения   │    - горка с поручнями,  длина  2│</w:t>
      </w:r>
    </w:p>
    <w:p w:rsidR="00AC4A05" w:rsidRPr="00F114B9" w:rsidRDefault="00AC4A05">
      <w:pPr>
        <w:pStyle w:val="ConsPlusNonformat"/>
        <w:widowControl/>
        <w:jc w:val="both"/>
      </w:pPr>
      <w:r w:rsidRPr="00F114B9">
        <w:t>│               │вхождению,    лазанью,│м, высота 60 см;                  │</w:t>
      </w:r>
    </w:p>
    <w:p w:rsidR="00AC4A05" w:rsidRPr="00F114B9" w:rsidRDefault="00AC4A05">
      <w:pPr>
        <w:pStyle w:val="ConsPlusNonformat"/>
        <w:widowControl/>
        <w:jc w:val="both"/>
      </w:pPr>
      <w:r w:rsidRPr="00F114B9">
        <w:lastRenderedPageBreak/>
        <w:t>│               │движению            на│    - горка с лесенкой  и  скатом,│</w:t>
      </w:r>
    </w:p>
    <w:p w:rsidR="00AC4A05" w:rsidRPr="00F114B9" w:rsidRDefault="00AC4A05">
      <w:pPr>
        <w:pStyle w:val="ConsPlusNonformat"/>
        <w:widowControl/>
        <w:jc w:val="both"/>
      </w:pPr>
      <w:r w:rsidRPr="00F114B9">
        <w:t>│               │четвереньках,         │длина  240,   высота   80,   длина│</w:t>
      </w:r>
    </w:p>
    <w:p w:rsidR="00AC4A05" w:rsidRPr="00F114B9" w:rsidRDefault="00AC4A05">
      <w:pPr>
        <w:pStyle w:val="ConsPlusNonformat"/>
        <w:widowControl/>
        <w:jc w:val="both"/>
      </w:pPr>
      <w:r w:rsidRPr="00F114B9">
        <w:t>│               │скатыванию:           │лесенки и ската -  90  см,  ширина│</w:t>
      </w:r>
    </w:p>
    <w:p w:rsidR="00AC4A05" w:rsidRPr="00F114B9" w:rsidRDefault="00AC4A05">
      <w:pPr>
        <w:pStyle w:val="ConsPlusNonformat"/>
        <w:widowControl/>
        <w:jc w:val="both"/>
      </w:pPr>
      <w:r w:rsidRPr="00F114B9">
        <w:t>│               │                      │лесенки и ската - 70 см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Г)  Для   обучения│    -    гимнастическая    стенка,│</w:t>
      </w:r>
    </w:p>
    <w:p w:rsidR="00AC4A05" w:rsidRPr="00F114B9" w:rsidRDefault="00AC4A05">
      <w:pPr>
        <w:pStyle w:val="ConsPlusNonformat"/>
        <w:widowControl/>
        <w:jc w:val="both"/>
      </w:pPr>
      <w:r w:rsidRPr="00F114B9">
        <w:t>│               │развитию         силы,│высота 3  м,  ширина  пролетов  не│</w:t>
      </w:r>
    </w:p>
    <w:p w:rsidR="00AC4A05" w:rsidRPr="00F114B9" w:rsidRDefault="00AC4A05">
      <w:pPr>
        <w:pStyle w:val="ConsPlusNonformat"/>
        <w:widowControl/>
        <w:jc w:val="both"/>
      </w:pPr>
      <w:r w:rsidRPr="00F114B9">
        <w:t>│               │гибкости,  координации│менее 1 м, диаметр  перекладины  -│</w:t>
      </w:r>
    </w:p>
    <w:p w:rsidR="00AC4A05" w:rsidRPr="00F114B9" w:rsidRDefault="00AC4A05">
      <w:pPr>
        <w:pStyle w:val="ConsPlusNonformat"/>
        <w:widowControl/>
        <w:jc w:val="both"/>
      </w:pPr>
      <w:r w:rsidRPr="00F114B9">
        <w:t>│               │движений:             │22    мм,     расстояние     между│</w:t>
      </w:r>
    </w:p>
    <w:p w:rsidR="00AC4A05" w:rsidRPr="00F114B9" w:rsidRDefault="00AC4A05">
      <w:pPr>
        <w:pStyle w:val="ConsPlusNonformat"/>
        <w:widowControl/>
        <w:jc w:val="both"/>
      </w:pPr>
      <w:r w:rsidRPr="00F114B9">
        <w:t>│               │                      │перекладинами - 25 см;            │</w:t>
      </w:r>
    </w:p>
    <w:p w:rsidR="00AC4A05" w:rsidRPr="00F114B9" w:rsidRDefault="00AC4A05">
      <w:pPr>
        <w:pStyle w:val="ConsPlusNonformat"/>
        <w:widowControl/>
        <w:jc w:val="both"/>
      </w:pPr>
      <w:r w:rsidRPr="00F114B9">
        <w:t>│               │                      │    - гимнастические столбики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Д)  Для   развития│    -  стойка   с   обручами   для│</w:t>
      </w:r>
    </w:p>
    <w:p w:rsidR="00AC4A05" w:rsidRPr="00F114B9" w:rsidRDefault="00AC4A05">
      <w:pPr>
        <w:pStyle w:val="ConsPlusNonformat"/>
        <w:widowControl/>
        <w:jc w:val="both"/>
      </w:pPr>
      <w:r w:rsidRPr="00F114B9">
        <w:t>│               │глазомера,    точности│метания в цель, высота 120  -  130│</w:t>
      </w:r>
    </w:p>
    <w:p w:rsidR="00AC4A05" w:rsidRPr="00F114B9" w:rsidRDefault="00AC4A05">
      <w:pPr>
        <w:pStyle w:val="ConsPlusNonformat"/>
        <w:widowControl/>
        <w:jc w:val="both"/>
      </w:pPr>
      <w:r w:rsidRPr="00F114B9">
        <w:t>│               │движений,    ловкости,│см, диаметр обруча 40 - 50 см;    │</w:t>
      </w:r>
    </w:p>
    <w:p w:rsidR="00AC4A05" w:rsidRPr="00F114B9" w:rsidRDefault="00AC4A05">
      <w:pPr>
        <w:pStyle w:val="ConsPlusNonformat"/>
        <w:widowControl/>
        <w:jc w:val="both"/>
      </w:pPr>
      <w:r w:rsidRPr="00F114B9">
        <w:t>│               │для  обучения  метанию│    - оборудование для  метания  в│</w:t>
      </w:r>
    </w:p>
    <w:p w:rsidR="00AC4A05" w:rsidRPr="00F114B9" w:rsidRDefault="00AC4A05">
      <w:pPr>
        <w:pStyle w:val="ConsPlusNonformat"/>
        <w:widowControl/>
        <w:jc w:val="both"/>
      </w:pPr>
      <w:r w:rsidRPr="00F114B9">
        <w:t>│               │в цель:               │виде  "цветка",  "петуха",   центр│</w:t>
      </w:r>
    </w:p>
    <w:p w:rsidR="00AC4A05" w:rsidRPr="00F114B9" w:rsidRDefault="00AC4A05">
      <w:pPr>
        <w:pStyle w:val="ConsPlusNonformat"/>
        <w:widowControl/>
        <w:jc w:val="both"/>
      </w:pPr>
      <w:r w:rsidRPr="00F114B9">
        <w:t>│               │                      │мишени расположен  на  высоте  120│</w:t>
      </w:r>
    </w:p>
    <w:p w:rsidR="00AC4A05" w:rsidRPr="00F114B9" w:rsidRDefault="00AC4A05">
      <w:pPr>
        <w:pStyle w:val="ConsPlusNonformat"/>
        <w:widowControl/>
        <w:jc w:val="both"/>
      </w:pPr>
      <w:r w:rsidRPr="00F114B9">
        <w:t>│               │                      │см  (мл. дошк.) -  150  -  200  см│</w:t>
      </w:r>
    </w:p>
    <w:p w:rsidR="00AC4A05" w:rsidRPr="00F114B9" w:rsidRDefault="00AC4A05">
      <w:pPr>
        <w:pStyle w:val="ConsPlusNonformat"/>
        <w:widowControl/>
        <w:jc w:val="both"/>
      </w:pPr>
      <w:r w:rsidRPr="00F114B9">
        <w:t>│               │                      │(ст. дошк.);                      │</w:t>
      </w:r>
    </w:p>
    <w:p w:rsidR="00AC4A05" w:rsidRPr="00F114B9" w:rsidRDefault="00AC4A05">
      <w:pPr>
        <w:pStyle w:val="ConsPlusNonformat"/>
        <w:widowControl/>
        <w:jc w:val="both"/>
      </w:pPr>
      <w:r w:rsidRPr="00F114B9">
        <w:t>│               │                      │    -  кольцебросы   -   доска   с│</w:t>
      </w:r>
    </w:p>
    <w:p w:rsidR="00AC4A05" w:rsidRPr="00F114B9" w:rsidRDefault="00AC4A05">
      <w:pPr>
        <w:pStyle w:val="ConsPlusNonformat"/>
        <w:widowControl/>
        <w:jc w:val="both"/>
      </w:pPr>
      <w:r w:rsidRPr="00F114B9">
        <w:t>│               │                      │укрепленными колышками высотой  15│</w:t>
      </w:r>
    </w:p>
    <w:p w:rsidR="00AC4A05" w:rsidRPr="00F114B9" w:rsidRDefault="00AC4A05">
      <w:pPr>
        <w:pStyle w:val="ConsPlusNonformat"/>
        <w:widowControl/>
        <w:jc w:val="both"/>
      </w:pPr>
      <w:r w:rsidRPr="00F114B9">
        <w:t>│               │                      │- 20 см,  кольцебросы  могут  быть│</w:t>
      </w:r>
    </w:p>
    <w:p w:rsidR="00AC4A05" w:rsidRPr="00F114B9" w:rsidRDefault="00AC4A05">
      <w:pPr>
        <w:pStyle w:val="ConsPlusNonformat"/>
        <w:widowControl/>
        <w:jc w:val="both"/>
      </w:pPr>
      <w:r w:rsidRPr="00F114B9">
        <w:t>│               │                      │расположены    горизонтально     и│</w:t>
      </w:r>
    </w:p>
    <w:p w:rsidR="00AC4A05" w:rsidRPr="00F114B9" w:rsidRDefault="00AC4A05">
      <w:pPr>
        <w:pStyle w:val="ConsPlusNonformat"/>
        <w:widowControl/>
        <w:jc w:val="both"/>
      </w:pPr>
      <w:r w:rsidRPr="00F114B9">
        <w:t>│               │                      │наклонно;                         │</w:t>
      </w:r>
    </w:p>
    <w:p w:rsidR="00AC4A05" w:rsidRPr="00F114B9" w:rsidRDefault="00AC4A05">
      <w:pPr>
        <w:pStyle w:val="ConsPlusNonformat"/>
        <w:widowControl/>
        <w:jc w:val="both"/>
      </w:pPr>
      <w:r w:rsidRPr="00F114B9">
        <w:t>│               │                      │    - мишени на щитах из  досок  в│</w:t>
      </w:r>
    </w:p>
    <w:p w:rsidR="00AC4A05" w:rsidRPr="00F114B9" w:rsidRDefault="00AC4A05">
      <w:pPr>
        <w:pStyle w:val="ConsPlusNonformat"/>
        <w:widowControl/>
        <w:jc w:val="both"/>
      </w:pPr>
      <w:r w:rsidRPr="00F114B9">
        <w:t>│               │                      │виде    четырех    концентрических│</w:t>
      </w:r>
    </w:p>
    <w:p w:rsidR="00AC4A05" w:rsidRPr="00F114B9" w:rsidRDefault="00AC4A05">
      <w:pPr>
        <w:pStyle w:val="ConsPlusNonformat"/>
        <w:widowControl/>
        <w:jc w:val="both"/>
      </w:pPr>
      <w:r w:rsidRPr="00F114B9">
        <w:t>│               │                      │кругов диаметром 20,  40,  60,  80│</w:t>
      </w:r>
    </w:p>
    <w:p w:rsidR="00AC4A05" w:rsidRPr="00F114B9" w:rsidRDefault="00AC4A05">
      <w:pPr>
        <w:pStyle w:val="ConsPlusNonformat"/>
        <w:widowControl/>
        <w:jc w:val="both"/>
      </w:pPr>
      <w:r w:rsidRPr="00F114B9">
        <w:t>│               │                      │см, центр мишени на высоте  110  -│</w:t>
      </w:r>
    </w:p>
    <w:p w:rsidR="00AC4A05" w:rsidRPr="00F114B9" w:rsidRDefault="00AC4A05">
      <w:pPr>
        <w:pStyle w:val="ConsPlusNonformat"/>
        <w:widowControl/>
        <w:jc w:val="both"/>
      </w:pPr>
      <w:r w:rsidRPr="00F114B9">
        <w:t>│               │                      │120  см   от   уровня   пола   или│</w:t>
      </w:r>
    </w:p>
    <w:p w:rsidR="00AC4A05" w:rsidRPr="00F114B9" w:rsidRDefault="00AC4A05">
      <w:pPr>
        <w:pStyle w:val="ConsPlusNonformat"/>
        <w:widowControl/>
        <w:jc w:val="both"/>
      </w:pPr>
      <w:r w:rsidRPr="00F114B9">
        <w:t>│               │                      │площадки,   круги    красятся    в│</w:t>
      </w:r>
    </w:p>
    <w:p w:rsidR="00AC4A05" w:rsidRPr="00F114B9" w:rsidRDefault="00AC4A05">
      <w:pPr>
        <w:pStyle w:val="ConsPlusNonformat"/>
        <w:widowControl/>
        <w:jc w:val="both"/>
      </w:pPr>
      <w:r w:rsidRPr="00F114B9">
        <w:t>│               │                      │красный (центр), салатный,  желтый│</w:t>
      </w:r>
    </w:p>
    <w:p w:rsidR="00AC4A05" w:rsidRPr="00F114B9" w:rsidRDefault="00AC4A05">
      <w:pPr>
        <w:pStyle w:val="ConsPlusNonformat"/>
        <w:widowControl/>
        <w:jc w:val="both"/>
      </w:pPr>
      <w:r w:rsidRPr="00F114B9">
        <w:t>│               │                      │и голубой;                        │</w:t>
      </w:r>
    </w:p>
    <w:p w:rsidR="00AC4A05" w:rsidRPr="00F114B9" w:rsidRDefault="00AC4A05">
      <w:pPr>
        <w:pStyle w:val="ConsPlusNonformat"/>
        <w:widowControl/>
        <w:jc w:val="both"/>
      </w:pPr>
      <w:r w:rsidRPr="00F114B9">
        <w:t>│               │                      │    - баскетбольные щиты, крепятся│</w:t>
      </w:r>
    </w:p>
    <w:p w:rsidR="00AC4A05" w:rsidRPr="00F114B9" w:rsidRDefault="00AC4A05">
      <w:pPr>
        <w:pStyle w:val="ConsPlusNonformat"/>
        <w:widowControl/>
        <w:jc w:val="both"/>
      </w:pPr>
      <w:r w:rsidRPr="00F114B9">
        <w:t>│               │                      │на     двух     деревянных     или│</w:t>
      </w:r>
    </w:p>
    <w:p w:rsidR="00AC4A05" w:rsidRPr="00F114B9" w:rsidRDefault="00AC4A05">
      <w:pPr>
        <w:pStyle w:val="ConsPlusNonformat"/>
        <w:widowControl/>
        <w:jc w:val="both"/>
      </w:pPr>
      <w:r w:rsidRPr="00F114B9">
        <w:t>│               │                      │металлических стойках  так,  чтобы│</w:t>
      </w:r>
    </w:p>
    <w:p w:rsidR="00AC4A05" w:rsidRPr="00F114B9" w:rsidRDefault="00AC4A05">
      <w:pPr>
        <w:pStyle w:val="ConsPlusNonformat"/>
        <w:widowControl/>
        <w:jc w:val="both"/>
      </w:pPr>
      <w:r w:rsidRPr="00F114B9">
        <w:t>│               │                      │кольцо находилось на  уровне  2  м│</w:t>
      </w:r>
    </w:p>
    <w:p w:rsidR="00AC4A05" w:rsidRPr="00F114B9" w:rsidRDefault="00AC4A05">
      <w:pPr>
        <w:pStyle w:val="ConsPlusNonformat"/>
        <w:widowControl/>
        <w:jc w:val="both"/>
      </w:pPr>
      <w:r w:rsidRPr="00F114B9">
        <w:t>│               │                      │от пола или поверхности площадки.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Для         общего│    -    гимнастическая     стенка│</w:t>
      </w:r>
    </w:p>
    <w:p w:rsidR="00AC4A05" w:rsidRPr="00F114B9" w:rsidRDefault="00AC4A05">
      <w:pPr>
        <w:pStyle w:val="ConsPlusNonformat"/>
        <w:widowControl/>
        <w:jc w:val="both"/>
      </w:pPr>
      <w:r w:rsidRPr="00F114B9">
        <w:t>│школьного      │физического развития: │высотой не менее 3  м,  количество│</w:t>
      </w:r>
    </w:p>
    <w:p w:rsidR="00AC4A05" w:rsidRPr="00F114B9" w:rsidRDefault="00AC4A05">
      <w:pPr>
        <w:pStyle w:val="ConsPlusNonformat"/>
        <w:widowControl/>
        <w:jc w:val="both"/>
      </w:pPr>
      <w:r w:rsidRPr="00F114B9">
        <w:t>│возраста       │                      │пролетов 4 - 6;                   │</w:t>
      </w:r>
    </w:p>
    <w:p w:rsidR="00AC4A05" w:rsidRPr="00F114B9" w:rsidRDefault="00AC4A05">
      <w:pPr>
        <w:pStyle w:val="ConsPlusNonformat"/>
        <w:widowControl/>
        <w:jc w:val="both"/>
      </w:pPr>
      <w:r w:rsidRPr="00F114B9">
        <w:t>│               │                      │    -  разновысокие   перекладины,│</w:t>
      </w:r>
    </w:p>
    <w:p w:rsidR="00AC4A05" w:rsidRPr="00F114B9" w:rsidRDefault="00AC4A05">
      <w:pPr>
        <w:pStyle w:val="ConsPlusNonformat"/>
        <w:widowControl/>
        <w:jc w:val="both"/>
      </w:pPr>
      <w:r w:rsidRPr="00F114B9">
        <w:t>│               │                      │перекладина-эспандер           для│</w:t>
      </w:r>
    </w:p>
    <w:p w:rsidR="00AC4A05" w:rsidRPr="00F114B9" w:rsidRDefault="00AC4A05">
      <w:pPr>
        <w:pStyle w:val="ConsPlusNonformat"/>
        <w:widowControl/>
        <w:jc w:val="both"/>
      </w:pPr>
      <w:r w:rsidRPr="00F114B9">
        <w:t>│               │                      │выполнения  силовых  упражнений  в│</w:t>
      </w:r>
    </w:p>
    <w:p w:rsidR="00AC4A05" w:rsidRPr="00F114B9" w:rsidRDefault="00AC4A05">
      <w:pPr>
        <w:pStyle w:val="ConsPlusNonformat"/>
        <w:widowControl/>
        <w:jc w:val="both"/>
      </w:pPr>
      <w:r w:rsidRPr="00F114B9">
        <w:t>│               │                      │висе;                             │</w:t>
      </w:r>
    </w:p>
    <w:p w:rsidR="00AC4A05" w:rsidRPr="00F114B9" w:rsidRDefault="00AC4A05">
      <w:pPr>
        <w:pStyle w:val="ConsPlusNonformat"/>
        <w:widowControl/>
        <w:jc w:val="both"/>
      </w:pPr>
      <w:r w:rsidRPr="00F114B9">
        <w:t>│               │                      │    -     "рукоход"      различной│</w:t>
      </w:r>
    </w:p>
    <w:p w:rsidR="00AC4A05" w:rsidRPr="00F114B9" w:rsidRDefault="00AC4A05">
      <w:pPr>
        <w:pStyle w:val="ConsPlusNonformat"/>
        <w:widowControl/>
        <w:jc w:val="both"/>
      </w:pPr>
      <w:r w:rsidRPr="00F114B9">
        <w:t>│               │                      │конфигурации     для      обучения│</w:t>
      </w:r>
    </w:p>
    <w:p w:rsidR="00AC4A05" w:rsidRPr="00F114B9" w:rsidRDefault="00AC4A05">
      <w:pPr>
        <w:pStyle w:val="ConsPlusNonformat"/>
        <w:widowControl/>
        <w:jc w:val="both"/>
      </w:pPr>
      <w:r w:rsidRPr="00F114B9">
        <w:t>│               │                      │передвижению  разными   способами,│</w:t>
      </w:r>
    </w:p>
    <w:p w:rsidR="00AC4A05" w:rsidRPr="00F114B9" w:rsidRDefault="00AC4A05">
      <w:pPr>
        <w:pStyle w:val="ConsPlusNonformat"/>
        <w:widowControl/>
        <w:jc w:val="both"/>
      </w:pPr>
      <w:r w:rsidRPr="00F114B9">
        <w:t>│               │                      │висам, подтягиванию;              │</w:t>
      </w:r>
    </w:p>
    <w:p w:rsidR="00AC4A05" w:rsidRPr="00F114B9" w:rsidRDefault="00AC4A05">
      <w:pPr>
        <w:pStyle w:val="ConsPlusNonformat"/>
        <w:widowControl/>
        <w:jc w:val="both"/>
      </w:pPr>
      <w:r w:rsidRPr="00F114B9">
        <w:t>│               │                      │    -     спортивно-гимнастические│</w:t>
      </w:r>
    </w:p>
    <w:p w:rsidR="00AC4A05" w:rsidRPr="00F114B9" w:rsidRDefault="00AC4A05">
      <w:pPr>
        <w:pStyle w:val="ConsPlusNonformat"/>
        <w:widowControl/>
        <w:jc w:val="both"/>
      </w:pPr>
      <w:r w:rsidRPr="00F114B9">
        <w:t>│               │                      │комплексы - 5 -  6  горизонтальных│</w:t>
      </w:r>
    </w:p>
    <w:p w:rsidR="00AC4A05" w:rsidRPr="00F114B9" w:rsidRDefault="00AC4A05">
      <w:pPr>
        <w:pStyle w:val="ConsPlusNonformat"/>
        <w:widowControl/>
        <w:jc w:val="both"/>
      </w:pPr>
      <w:r w:rsidRPr="00F114B9">
        <w:t>│               │                      │перекладин, укрепленных на  разной│</w:t>
      </w:r>
    </w:p>
    <w:p w:rsidR="00AC4A05" w:rsidRPr="00F114B9" w:rsidRDefault="00AC4A05">
      <w:pPr>
        <w:pStyle w:val="ConsPlusNonformat"/>
        <w:widowControl/>
        <w:jc w:val="both"/>
      </w:pPr>
      <w:r w:rsidRPr="00F114B9">
        <w:t>│               │                      │высоте,   к   перекладинам   могут│</w:t>
      </w:r>
    </w:p>
    <w:p w:rsidR="00AC4A05" w:rsidRPr="00F114B9" w:rsidRDefault="00AC4A05">
      <w:pPr>
        <w:pStyle w:val="ConsPlusNonformat"/>
        <w:widowControl/>
        <w:jc w:val="both"/>
      </w:pPr>
      <w:r w:rsidRPr="00F114B9">
        <w:t>│               │                      │прикрепляться спортивные  снаряды:│</w:t>
      </w:r>
    </w:p>
    <w:p w:rsidR="00AC4A05" w:rsidRPr="00F114B9" w:rsidRDefault="00AC4A05">
      <w:pPr>
        <w:pStyle w:val="ConsPlusNonformat"/>
        <w:widowControl/>
        <w:jc w:val="both"/>
      </w:pPr>
      <w:r w:rsidRPr="00F114B9">
        <w:t>│               │                      │кольца, трапеции, качели, шесты  и│</w:t>
      </w:r>
    </w:p>
    <w:p w:rsidR="00AC4A05" w:rsidRPr="00F114B9" w:rsidRDefault="00AC4A05">
      <w:pPr>
        <w:pStyle w:val="ConsPlusNonformat"/>
        <w:widowControl/>
        <w:jc w:val="both"/>
      </w:pPr>
      <w:r w:rsidRPr="00F114B9">
        <w:t>│               │                      │др.;                              │</w:t>
      </w:r>
    </w:p>
    <w:p w:rsidR="00AC4A05" w:rsidRPr="00F114B9" w:rsidRDefault="00AC4A05">
      <w:pPr>
        <w:pStyle w:val="ConsPlusNonformat"/>
        <w:widowControl/>
        <w:jc w:val="both"/>
      </w:pPr>
      <w:r w:rsidRPr="00F114B9">
        <w:t>│               │                      │    -   сочлененные    перекладины│</w:t>
      </w:r>
    </w:p>
    <w:p w:rsidR="00AC4A05" w:rsidRPr="00F114B9" w:rsidRDefault="00AC4A05">
      <w:pPr>
        <w:pStyle w:val="ConsPlusNonformat"/>
        <w:widowControl/>
        <w:jc w:val="both"/>
      </w:pPr>
      <w:r w:rsidRPr="00F114B9">
        <w:t>│               │                      │разной высоты: 1,5 - 2,2  -  3  м,│</w:t>
      </w:r>
    </w:p>
    <w:p w:rsidR="00AC4A05" w:rsidRPr="00F114B9" w:rsidRDefault="00AC4A05">
      <w:pPr>
        <w:pStyle w:val="ConsPlusNonformat"/>
        <w:widowControl/>
        <w:jc w:val="both"/>
      </w:pPr>
      <w:r w:rsidRPr="00F114B9">
        <w:t>│               │                      │могут   располагаться   по   одной│</w:t>
      </w:r>
    </w:p>
    <w:p w:rsidR="00AC4A05" w:rsidRPr="00F114B9" w:rsidRDefault="00AC4A05">
      <w:pPr>
        <w:pStyle w:val="ConsPlusNonformat"/>
        <w:widowControl/>
        <w:jc w:val="both"/>
      </w:pPr>
      <w:r w:rsidRPr="00F114B9">
        <w:t>│               │                      │линии или в форме  букв  "Г",  "Т"│</w:t>
      </w:r>
    </w:p>
    <w:p w:rsidR="00AC4A05" w:rsidRPr="00F114B9" w:rsidRDefault="00AC4A05">
      <w:pPr>
        <w:pStyle w:val="ConsPlusNonformat"/>
        <w:widowControl/>
        <w:jc w:val="both"/>
      </w:pPr>
      <w:r w:rsidRPr="00F114B9">
        <w:t>│               │                      │или змейкой.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Для      улучшения│    - спортивные комплексы;       │</w:t>
      </w:r>
    </w:p>
    <w:p w:rsidR="00AC4A05" w:rsidRPr="00F114B9" w:rsidRDefault="00AC4A05">
      <w:pPr>
        <w:pStyle w:val="ConsPlusNonformat"/>
        <w:widowControl/>
        <w:jc w:val="both"/>
      </w:pPr>
      <w:r w:rsidRPr="00F114B9">
        <w:t>│старшего       │мышечной         силы,│    - спортивно-игровые  комплексы│</w:t>
      </w:r>
    </w:p>
    <w:p w:rsidR="00AC4A05" w:rsidRPr="00F114B9" w:rsidRDefault="00AC4A05">
      <w:pPr>
        <w:pStyle w:val="ConsPlusNonformat"/>
        <w:widowControl/>
        <w:jc w:val="both"/>
      </w:pPr>
      <w:r w:rsidRPr="00F114B9">
        <w:t>│школьного      │телосложения и  общего│(микроскалодромы,   велодромы    и│</w:t>
      </w:r>
    </w:p>
    <w:p w:rsidR="00AC4A05" w:rsidRPr="00F114B9" w:rsidRDefault="00AC4A05">
      <w:pPr>
        <w:pStyle w:val="ConsPlusNonformat"/>
        <w:widowControl/>
        <w:jc w:val="both"/>
      </w:pPr>
      <w:r w:rsidRPr="00F114B9">
        <w:t>│возраста       │физического развития  │т.п.).                            │</w:t>
      </w:r>
    </w:p>
    <w:p w:rsidR="00E41623" w:rsidRDefault="00AC4A05">
      <w:pPr>
        <w:pStyle w:val="ConsPlusNonformat"/>
        <w:widowControl/>
        <w:jc w:val="both"/>
        <w:sectPr w:rsidR="00E41623" w:rsidSect="00E41623">
          <w:pgSz w:w="11907" w:h="16840" w:code="9"/>
          <w:pgMar w:top="397" w:right="851" w:bottom="397" w:left="1418" w:header="0" w:footer="454" w:gutter="0"/>
          <w:cols w:space="720"/>
        </w:sectPr>
      </w:pPr>
      <w:r w:rsidRPr="00F114B9">
        <w:t>└───────────────┴──────────────────────┴──────────────────────────────────┘</w:t>
      </w:r>
    </w:p>
    <w:p w:rsidR="00AC4A05" w:rsidRPr="00F114B9" w:rsidRDefault="00AC4A05">
      <w:pPr>
        <w:autoSpaceDE w:val="0"/>
        <w:jc w:val="center"/>
        <w:rPr>
          <w:rFonts w:ascii="Courier New" w:hAnsi="Courier New"/>
          <w:b/>
          <w:sz w:val="20"/>
          <w:szCs w:val="20"/>
        </w:rPr>
      </w:pPr>
      <w:r w:rsidRPr="00F114B9">
        <w:rPr>
          <w:rFonts w:ascii="Courier New" w:hAnsi="Courier New"/>
          <w:b/>
          <w:sz w:val="20"/>
          <w:szCs w:val="20"/>
        </w:rPr>
        <w:lastRenderedPageBreak/>
        <w:t>Требования к игровому оборудованию</w:t>
      </w:r>
    </w:p>
    <w:p w:rsidR="00AC4A05" w:rsidRPr="00F114B9" w:rsidRDefault="006005F2" w:rsidP="006005F2">
      <w:pPr>
        <w:tabs>
          <w:tab w:val="left" w:pos="8130"/>
        </w:tabs>
        <w:autoSpaceDE w:val="0"/>
        <w:ind w:firstLine="540"/>
        <w:jc w:val="both"/>
        <w:rPr>
          <w:rFonts w:ascii="Courier New" w:hAnsi="Courier New"/>
          <w:sz w:val="20"/>
          <w:szCs w:val="20"/>
        </w:rPr>
      </w:pPr>
      <w:r w:rsidRPr="00F114B9">
        <w:rPr>
          <w:rFonts w:ascii="Courier New" w:hAnsi="Courier New"/>
          <w:sz w:val="20"/>
          <w:szCs w:val="20"/>
        </w:rPr>
        <w:tab/>
        <w:t>Таблица 12</w:t>
      </w:r>
    </w:p>
    <w:tbl>
      <w:tblPr>
        <w:tblW w:w="0" w:type="auto"/>
        <w:tblInd w:w="-72" w:type="dxa"/>
        <w:tblLayout w:type="fixed"/>
        <w:tblCellMar>
          <w:left w:w="70" w:type="dxa"/>
          <w:right w:w="70" w:type="dxa"/>
        </w:tblCellMar>
        <w:tblLook w:val="0000"/>
      </w:tblPr>
      <w:tblGrid>
        <w:gridCol w:w="2302"/>
        <w:gridCol w:w="7855"/>
      </w:tblGrid>
      <w:tr w:rsidR="00AC4A05" w:rsidRPr="00F114B9" w:rsidTr="006005F2">
        <w:trPr>
          <w:cantSplit/>
          <w:trHeight w:val="36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Игровое    </w:t>
            </w:r>
            <w:r w:rsidRPr="00F114B9">
              <w:rPr>
                <w:rFonts w:ascii="Courier New" w:hAnsi="Courier New" w:cs="Times New Roman"/>
              </w:rPr>
              <w:br/>
              <w:t xml:space="preserve">оборудование  </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Требования                        </w:t>
            </w:r>
          </w:p>
        </w:tc>
      </w:tr>
      <w:tr w:rsidR="00AC4A05" w:rsidRPr="00F114B9" w:rsidTr="006005F2">
        <w:trPr>
          <w:cantSplit/>
          <w:trHeight w:val="84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Качели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Высота  от  уровня  земли  до  сиденья   качелей   в</w:t>
            </w:r>
            <w:r w:rsidRPr="00F114B9">
              <w:rPr>
                <w:rFonts w:ascii="Courier New" w:hAnsi="Courier New" w:cs="Times New Roman"/>
              </w:rPr>
              <w:br/>
              <w:t>состоянии покоя должна быть не менее 350 мм  и  не  более</w:t>
            </w:r>
            <w:r w:rsidRPr="00F114B9">
              <w:rPr>
                <w:rFonts w:ascii="Courier New" w:hAnsi="Courier New" w:cs="Times New Roman"/>
              </w:rPr>
              <w:br/>
              <w:t>635 мм. Допускается не более двух сидений в  одной  рамке</w:t>
            </w:r>
            <w:r w:rsidRPr="00F114B9">
              <w:rPr>
                <w:rFonts w:ascii="Courier New" w:hAnsi="Courier New" w:cs="Times New Roman"/>
              </w:rPr>
              <w:br/>
              <w:t>качелей.  В  двойных  качелях  не  должны  использоваться</w:t>
            </w:r>
            <w:r w:rsidRPr="00F114B9">
              <w:rPr>
                <w:rFonts w:ascii="Courier New" w:hAnsi="Courier New" w:cs="Times New Roman"/>
              </w:rPr>
              <w:br/>
              <w:t>вместе сиденье для маленьких детей (колыбель)  и  плоское</w:t>
            </w:r>
            <w:r w:rsidRPr="00F114B9">
              <w:rPr>
                <w:rFonts w:ascii="Courier New" w:hAnsi="Courier New" w:cs="Times New Roman"/>
              </w:rPr>
              <w:br/>
              <w:t xml:space="preserve">сиденье для более старших детей.                         </w:t>
            </w:r>
          </w:p>
        </w:tc>
      </w:tr>
      <w:tr w:rsidR="00AC4A05" w:rsidRPr="00F114B9" w:rsidTr="006005F2">
        <w:trPr>
          <w:cantSplit/>
          <w:trHeight w:val="96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Качалки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Высота от земли до сиденья  в  состоянии  равновесия</w:t>
            </w:r>
            <w:r w:rsidRPr="00F114B9">
              <w:rPr>
                <w:rFonts w:ascii="Courier New" w:hAnsi="Courier New" w:cs="Times New Roman"/>
              </w:rPr>
              <w:br/>
              <w:t>должна быть 550 - 750 мм. Максимальный наклон сиденья при</w:t>
            </w:r>
            <w:r w:rsidRPr="00F114B9">
              <w:rPr>
                <w:rFonts w:ascii="Courier New" w:hAnsi="Courier New" w:cs="Times New Roman"/>
              </w:rPr>
              <w:br/>
              <w:t>движении  назад  и  вперед  -  не  более   20   градусов.</w:t>
            </w:r>
            <w:r w:rsidRPr="00F114B9">
              <w:rPr>
                <w:rFonts w:ascii="Courier New" w:hAnsi="Courier New" w:cs="Times New Roman"/>
              </w:rPr>
              <w:br/>
              <w:t>Конструкция качалки не  должна  допускать  попадание  ног</w:t>
            </w:r>
            <w:r w:rsidRPr="00F114B9">
              <w:rPr>
                <w:rFonts w:ascii="Courier New" w:hAnsi="Courier New" w:cs="Times New Roman"/>
              </w:rPr>
              <w:br/>
              <w:t>сидящего в ней ребенка  под  опорные  части  качалки,  не</w:t>
            </w:r>
            <w:r w:rsidRPr="00F114B9">
              <w:rPr>
                <w:rFonts w:ascii="Courier New" w:hAnsi="Courier New" w:cs="Times New Roman"/>
              </w:rPr>
              <w:br/>
              <w:t>должна иметь острых углов, радиус их  закругления  должен</w:t>
            </w:r>
            <w:r w:rsidRPr="00F114B9">
              <w:rPr>
                <w:rFonts w:ascii="Courier New" w:hAnsi="Courier New" w:cs="Times New Roman"/>
              </w:rPr>
              <w:br/>
              <w:t xml:space="preserve">составлять не менее 20 мм.                               </w:t>
            </w:r>
          </w:p>
        </w:tc>
      </w:tr>
      <w:tr w:rsidR="00AC4A05" w:rsidRPr="00F114B9" w:rsidTr="006005F2">
        <w:trPr>
          <w:cantSplit/>
          <w:trHeight w:val="84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Карусели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Минимальное расстояние от  уровня  земли  до  нижней</w:t>
            </w:r>
            <w:r w:rsidRPr="00F114B9">
              <w:rPr>
                <w:rFonts w:ascii="Courier New" w:hAnsi="Courier New" w:cs="Times New Roman"/>
              </w:rPr>
              <w:br/>
              <w:t>вращающейся конструкции карусели должно быть не менее  60</w:t>
            </w:r>
            <w:r w:rsidRPr="00F114B9">
              <w:rPr>
                <w:rFonts w:ascii="Courier New" w:hAnsi="Courier New" w:cs="Times New Roman"/>
              </w:rPr>
              <w:br/>
              <w:t>мм и не более  110  мм.  Нижняя  поверхность  вращающейся</w:t>
            </w:r>
            <w:r w:rsidRPr="00F114B9">
              <w:rPr>
                <w:rFonts w:ascii="Courier New" w:hAnsi="Courier New" w:cs="Times New Roman"/>
              </w:rPr>
              <w:br/>
              <w:t>платформы должна быть  гладкой.  Максимальная  высота  от</w:t>
            </w:r>
            <w:r w:rsidRPr="00F114B9">
              <w:rPr>
                <w:rFonts w:ascii="Courier New" w:hAnsi="Courier New" w:cs="Times New Roman"/>
              </w:rPr>
              <w:br/>
              <w:t>нижнего уровня карусели до ее верхней точки составляет  1</w:t>
            </w:r>
            <w:r w:rsidRPr="00F114B9">
              <w:rPr>
                <w:rFonts w:ascii="Courier New" w:hAnsi="Courier New" w:cs="Times New Roman"/>
              </w:rPr>
              <w:br/>
              <w:t xml:space="preserve">м.                                                       </w:t>
            </w:r>
          </w:p>
        </w:tc>
      </w:tr>
      <w:tr w:rsidR="00AC4A05" w:rsidRPr="00F114B9" w:rsidTr="006005F2">
        <w:trPr>
          <w:cantSplit/>
          <w:trHeight w:val="276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Горки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Доступ   к  горке  осуществляется  через   лестницу,</w:t>
            </w:r>
            <w:r w:rsidRPr="00F114B9">
              <w:rPr>
                <w:rFonts w:ascii="Courier New" w:hAnsi="Courier New" w:cs="Times New Roman"/>
              </w:rPr>
              <w:br/>
              <w:t>лазательную  секцию  или  другие  приспособления.  Высота</w:t>
            </w:r>
            <w:r w:rsidRPr="00F114B9">
              <w:rPr>
                <w:rFonts w:ascii="Courier New" w:hAnsi="Courier New" w:cs="Times New Roman"/>
              </w:rPr>
              <w:br/>
              <w:t>ската отдельно стоящей горки не должна  превышать  2,5  м</w:t>
            </w:r>
            <w:r w:rsidRPr="00F114B9">
              <w:rPr>
                <w:rFonts w:ascii="Courier New" w:hAnsi="Courier New" w:cs="Times New Roman"/>
              </w:rPr>
              <w:br/>
              <w:t>вне зависимости от вида доступа. Ширина открытой и прямой</w:t>
            </w:r>
            <w:r w:rsidRPr="00F114B9">
              <w:rPr>
                <w:rFonts w:ascii="Courier New" w:hAnsi="Courier New" w:cs="Times New Roman"/>
              </w:rPr>
              <w:br/>
              <w:t>горки не менее 700  мм  и  не  более  950  мм.  Стартовая</w:t>
            </w:r>
            <w:r w:rsidRPr="00F114B9">
              <w:rPr>
                <w:rFonts w:ascii="Courier New" w:hAnsi="Courier New" w:cs="Times New Roman"/>
              </w:rPr>
              <w:br/>
              <w:t>площадка -  не  менее  300  мм  длиной  с  уклоном  до  5</w:t>
            </w:r>
            <w:r w:rsidRPr="00F114B9">
              <w:rPr>
                <w:rFonts w:ascii="Courier New" w:hAnsi="Courier New" w:cs="Times New Roman"/>
              </w:rPr>
              <w:br/>
              <w:t>градусов, но,  как правило, ширина площадки  должна  быть</w:t>
            </w:r>
            <w:r w:rsidRPr="00F114B9">
              <w:rPr>
                <w:rFonts w:ascii="Courier New" w:hAnsi="Courier New" w:cs="Times New Roman"/>
              </w:rPr>
              <w:br/>
              <w:t>равна  горизонтальной  проекции  участка  скольжения.  На</w:t>
            </w:r>
            <w:r w:rsidRPr="00F114B9">
              <w:rPr>
                <w:rFonts w:ascii="Courier New" w:hAnsi="Courier New" w:cs="Times New Roman"/>
              </w:rPr>
              <w:br/>
              <w:t>отдельно стоящей  горке  высота  бокового  ограждения  на</w:t>
            </w:r>
            <w:r w:rsidRPr="00F114B9">
              <w:rPr>
                <w:rFonts w:ascii="Courier New" w:hAnsi="Courier New" w:cs="Times New Roman"/>
              </w:rPr>
              <w:br/>
              <w:t>стартовой площадке должна быть  не  менее  0,15  м.  Угол</w:t>
            </w:r>
            <w:r w:rsidRPr="00F114B9">
              <w:rPr>
                <w:rFonts w:ascii="Courier New" w:hAnsi="Courier New" w:cs="Times New Roman"/>
              </w:rPr>
              <w:br/>
              <w:t>наклона  участка  скольжения  не  должен   превышать   60</w:t>
            </w:r>
            <w:r w:rsidRPr="00F114B9">
              <w:rPr>
                <w:rFonts w:ascii="Courier New" w:hAnsi="Courier New" w:cs="Times New Roman"/>
              </w:rPr>
              <w:br/>
              <w:t>градусов в любой точке. На конечном участке ската средний</w:t>
            </w:r>
            <w:r w:rsidRPr="00F114B9">
              <w:rPr>
                <w:rFonts w:ascii="Courier New" w:hAnsi="Courier New" w:cs="Times New Roman"/>
              </w:rPr>
              <w:br/>
              <w:t>наклон не должен превышать 10 градусов. Край ската  горки</w:t>
            </w:r>
            <w:r w:rsidRPr="00F114B9">
              <w:rPr>
                <w:rFonts w:ascii="Courier New" w:hAnsi="Courier New" w:cs="Times New Roman"/>
              </w:rPr>
              <w:br/>
              <w:t>должен подгибаться по направлению к земле с  радиусом  не</w:t>
            </w:r>
            <w:r w:rsidRPr="00F114B9">
              <w:rPr>
                <w:rFonts w:ascii="Courier New" w:hAnsi="Courier New" w:cs="Times New Roman"/>
              </w:rPr>
              <w:br/>
              <w:t>менее 50  мм  и  углом  загиба  не  менее  100  градусов.</w:t>
            </w:r>
            <w:r w:rsidRPr="00F114B9">
              <w:rPr>
                <w:rFonts w:ascii="Courier New" w:hAnsi="Courier New" w:cs="Times New Roman"/>
              </w:rPr>
              <w:br/>
              <w:t>Расстояние от края ската горки до земли  должно  быть  не</w:t>
            </w:r>
            <w:r w:rsidRPr="00F114B9">
              <w:rPr>
                <w:rFonts w:ascii="Courier New" w:hAnsi="Courier New" w:cs="Times New Roman"/>
              </w:rPr>
              <w:br/>
              <w:t>более 100 мм. Высота  ограждающего  бортика  на  конечном</w:t>
            </w:r>
            <w:r w:rsidRPr="00F114B9">
              <w:rPr>
                <w:rFonts w:ascii="Courier New" w:hAnsi="Courier New" w:cs="Times New Roman"/>
              </w:rPr>
              <w:br/>
              <w:t>участке при длине участка скольжения менее  1,5  м  -  не</w:t>
            </w:r>
            <w:r w:rsidRPr="00F114B9">
              <w:rPr>
                <w:rFonts w:ascii="Courier New" w:hAnsi="Courier New" w:cs="Times New Roman"/>
              </w:rPr>
              <w:br/>
              <w:t>более 200 мм, при длине участка скольжения более 1,5 м  -</w:t>
            </w:r>
            <w:r w:rsidRPr="00F114B9">
              <w:rPr>
                <w:rFonts w:ascii="Courier New" w:hAnsi="Courier New" w:cs="Times New Roman"/>
              </w:rPr>
              <w:br/>
              <w:t>не  более 350 мм.  Горка-тоннель должна иметь минимальную</w:t>
            </w:r>
            <w:r w:rsidRPr="00F114B9">
              <w:rPr>
                <w:rFonts w:ascii="Courier New" w:hAnsi="Courier New" w:cs="Times New Roman"/>
              </w:rPr>
              <w:br/>
              <w:t xml:space="preserve">высоту и ширину 750 мм.                                  </w:t>
            </w:r>
          </w:p>
        </w:tc>
      </w:tr>
    </w:tbl>
    <w:p w:rsidR="00AC4A05" w:rsidRPr="00F114B9" w:rsidRDefault="00AC4A05">
      <w:pPr>
        <w:autoSpaceDE w:val="0"/>
        <w:ind w:firstLine="540"/>
        <w:jc w:val="both"/>
        <w:rPr>
          <w:rFonts w:ascii="Courier New" w:hAnsi="Courier New"/>
          <w:sz w:val="20"/>
          <w:szCs w:val="20"/>
        </w:rPr>
      </w:pPr>
    </w:p>
    <w:p w:rsidR="00AC4A05" w:rsidRPr="00F114B9" w:rsidRDefault="00AC4A05">
      <w:pPr>
        <w:autoSpaceDE w:val="0"/>
        <w:jc w:val="center"/>
        <w:rPr>
          <w:b/>
          <w:sz w:val="20"/>
          <w:szCs w:val="20"/>
        </w:rPr>
      </w:pPr>
      <w:r w:rsidRPr="00F114B9">
        <w:rPr>
          <w:b/>
          <w:sz w:val="20"/>
          <w:szCs w:val="20"/>
        </w:rPr>
        <w:t>Минимальные расстояния безопасности</w:t>
      </w:r>
    </w:p>
    <w:p w:rsidR="00AC4A05" w:rsidRPr="00F114B9" w:rsidRDefault="00AC4A05">
      <w:pPr>
        <w:autoSpaceDE w:val="0"/>
        <w:jc w:val="center"/>
        <w:rPr>
          <w:b/>
          <w:sz w:val="20"/>
          <w:szCs w:val="20"/>
        </w:rPr>
      </w:pPr>
      <w:r w:rsidRPr="00F114B9">
        <w:rPr>
          <w:b/>
          <w:sz w:val="20"/>
          <w:szCs w:val="20"/>
        </w:rPr>
        <w:t>при размещении игрового оборудования</w:t>
      </w:r>
    </w:p>
    <w:p w:rsidR="00AC4A05" w:rsidRPr="00F114B9" w:rsidRDefault="006005F2" w:rsidP="006005F2">
      <w:pPr>
        <w:tabs>
          <w:tab w:val="left" w:pos="7770"/>
        </w:tabs>
        <w:autoSpaceDE w:val="0"/>
        <w:ind w:firstLine="540"/>
        <w:jc w:val="both"/>
        <w:rPr>
          <w:sz w:val="20"/>
          <w:szCs w:val="20"/>
        </w:rPr>
      </w:pPr>
      <w:r w:rsidRPr="00F114B9">
        <w:rPr>
          <w:sz w:val="20"/>
          <w:szCs w:val="20"/>
        </w:rPr>
        <w:tab/>
        <w:t>Таблица 13</w:t>
      </w:r>
    </w:p>
    <w:tbl>
      <w:tblPr>
        <w:tblW w:w="0" w:type="auto"/>
        <w:tblInd w:w="70" w:type="dxa"/>
        <w:tblLayout w:type="fixed"/>
        <w:tblCellMar>
          <w:left w:w="70" w:type="dxa"/>
          <w:right w:w="70" w:type="dxa"/>
        </w:tblCellMar>
        <w:tblLook w:val="0000"/>
      </w:tblPr>
      <w:tblGrid>
        <w:gridCol w:w="2025"/>
        <w:gridCol w:w="7990"/>
      </w:tblGrid>
      <w:tr w:rsidR="00AC4A05" w:rsidRPr="00F114B9">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Игровое    </w:t>
            </w:r>
            <w:r w:rsidRPr="00F114B9">
              <w:rPr>
                <w:rFonts w:ascii="Courier New" w:hAnsi="Courier New" w:cs="Times New Roman"/>
              </w:rPr>
              <w:br/>
              <w:t xml:space="preserve">оборудование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Минимальные расстояния                  </w:t>
            </w:r>
          </w:p>
        </w:tc>
      </w:tr>
      <w:tr w:rsidR="00AC4A05" w:rsidRPr="00F114B9">
        <w:trPr>
          <w:cantSplit/>
          <w:trHeight w:val="48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Качели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1,5 м в стороны от  боковых  конструкций  и</w:t>
            </w:r>
            <w:r w:rsidRPr="00F114B9">
              <w:rPr>
                <w:rFonts w:ascii="Courier New" w:hAnsi="Courier New" w:cs="Times New Roman"/>
              </w:rPr>
              <w:br/>
              <w:t>не менее 2,0 м вперед (назад) от крайних  точек  качели  в</w:t>
            </w:r>
            <w:r w:rsidRPr="00F114B9">
              <w:rPr>
                <w:rFonts w:ascii="Courier New" w:hAnsi="Courier New" w:cs="Times New Roman"/>
              </w:rPr>
              <w:br/>
              <w:t xml:space="preserve">состоянии наклона                                         </w:t>
            </w:r>
          </w:p>
        </w:tc>
      </w:tr>
      <w:tr w:rsidR="00AC4A05" w:rsidRPr="00F114B9">
        <w:trPr>
          <w:cantSplit/>
          <w:trHeight w:val="48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Качалки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1,0 м в стороны от  боковых  конструкций  и</w:t>
            </w:r>
            <w:r w:rsidRPr="00F114B9">
              <w:rPr>
                <w:rFonts w:ascii="Courier New" w:hAnsi="Courier New" w:cs="Times New Roman"/>
              </w:rPr>
              <w:br/>
              <w:t>не  менее  1,5  м  вперед  от  крайних  точек  качалки   в</w:t>
            </w:r>
            <w:r w:rsidRPr="00F114B9">
              <w:rPr>
                <w:rFonts w:ascii="Courier New" w:hAnsi="Courier New" w:cs="Times New Roman"/>
              </w:rPr>
              <w:br/>
              <w:t xml:space="preserve">состоянии наклона                                         </w:t>
            </w:r>
          </w:p>
        </w:tc>
      </w:tr>
      <w:tr w:rsidR="00AC4A05" w:rsidRPr="00F114B9">
        <w:trPr>
          <w:cantSplit/>
          <w:trHeight w:val="48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Карусели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2 м в стороны от боковых конструкций  и  не</w:t>
            </w:r>
            <w:r w:rsidRPr="00F114B9">
              <w:rPr>
                <w:rFonts w:ascii="Courier New" w:hAnsi="Courier New" w:cs="Times New Roman"/>
              </w:rPr>
              <w:br/>
              <w:t>менее  3  м  вверх  от  нижней   вращающейся   поверхности</w:t>
            </w:r>
            <w:r w:rsidRPr="00F114B9">
              <w:rPr>
                <w:rFonts w:ascii="Courier New" w:hAnsi="Courier New" w:cs="Times New Roman"/>
              </w:rPr>
              <w:br/>
              <w:t xml:space="preserve">карусели                                                  </w:t>
            </w:r>
          </w:p>
        </w:tc>
      </w:tr>
      <w:tr w:rsidR="00AC4A05" w:rsidRPr="00F114B9">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Горки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1 м от боковых  сторон  и  2  м  вперед  от</w:t>
            </w:r>
            <w:r w:rsidRPr="00F114B9">
              <w:rPr>
                <w:rFonts w:ascii="Courier New" w:hAnsi="Courier New" w:cs="Times New Roman"/>
              </w:rPr>
              <w:br/>
              <w:t xml:space="preserve">нижнего края ската горки                                  </w:t>
            </w:r>
          </w:p>
        </w:tc>
      </w:tr>
    </w:tbl>
    <w:p w:rsidR="00AC4A05" w:rsidRPr="00F114B9" w:rsidRDefault="00AC4A05">
      <w:pPr>
        <w:autoSpaceDE w:val="0"/>
        <w:jc w:val="center"/>
        <w:rPr>
          <w:sz w:val="20"/>
          <w:szCs w:val="20"/>
        </w:rPr>
      </w:pPr>
    </w:p>
    <w:p w:rsidR="00AC4A05" w:rsidRDefault="00AC4A05">
      <w:pPr>
        <w:autoSpaceDE w:val="0"/>
        <w:jc w:val="center"/>
        <w:rPr>
          <w:sz w:val="20"/>
          <w:szCs w:val="20"/>
        </w:rPr>
      </w:pPr>
      <w:r w:rsidRPr="00F114B9">
        <w:rPr>
          <w:sz w:val="20"/>
          <w:szCs w:val="20"/>
        </w:rPr>
        <w:t xml:space="preserve"> </w:t>
      </w:r>
    </w:p>
    <w:p w:rsidR="00E41623" w:rsidRPr="00E41623" w:rsidRDefault="00E41623">
      <w:pPr>
        <w:autoSpaceDE w:val="0"/>
        <w:jc w:val="center"/>
        <w:rPr>
          <w:sz w:val="20"/>
          <w:szCs w:val="20"/>
        </w:rPr>
      </w:pPr>
    </w:p>
    <w:p w:rsidR="00AC4A05" w:rsidRPr="00F114B9" w:rsidRDefault="00AC4A05">
      <w:pPr>
        <w:autoSpaceDE w:val="0"/>
        <w:jc w:val="right"/>
        <w:rPr>
          <w:sz w:val="20"/>
          <w:szCs w:val="20"/>
        </w:rPr>
      </w:pPr>
    </w:p>
    <w:p w:rsidR="00AC4A05" w:rsidRPr="00F114B9" w:rsidRDefault="00AC4A05">
      <w:pPr>
        <w:autoSpaceDE w:val="0"/>
        <w:jc w:val="right"/>
        <w:rPr>
          <w:sz w:val="20"/>
          <w:szCs w:val="20"/>
        </w:rPr>
      </w:pPr>
    </w:p>
    <w:p w:rsidR="00AC4A05" w:rsidRPr="00ED28DC" w:rsidRDefault="00AC4A05">
      <w:pPr>
        <w:autoSpaceDE w:val="0"/>
        <w:jc w:val="right"/>
      </w:pPr>
      <w:r w:rsidRPr="00ED28DC">
        <w:lastRenderedPageBreak/>
        <w:t>Приложение N 3</w:t>
      </w:r>
    </w:p>
    <w:p w:rsidR="00AC4A05" w:rsidRPr="00ED28DC" w:rsidRDefault="00AC4A05">
      <w:pPr>
        <w:autoSpaceDE w:val="0"/>
        <w:jc w:val="right"/>
      </w:pPr>
      <w:r w:rsidRPr="00ED28DC">
        <w:t>к Нормам и правилам</w:t>
      </w:r>
    </w:p>
    <w:p w:rsidR="00AC4A05" w:rsidRPr="00ED28DC" w:rsidRDefault="00AC4A05">
      <w:pPr>
        <w:autoSpaceDE w:val="0"/>
        <w:jc w:val="right"/>
      </w:pPr>
      <w:r w:rsidRPr="00ED28DC">
        <w:t>по благоустройству территорий</w:t>
      </w:r>
    </w:p>
    <w:p w:rsidR="00AC4A05" w:rsidRPr="00ED28DC" w:rsidRDefault="0053367E">
      <w:pPr>
        <w:autoSpaceDE w:val="0"/>
        <w:jc w:val="right"/>
        <w:rPr>
          <w:b/>
          <w:bCs/>
          <w:i/>
          <w:iCs/>
        </w:rPr>
      </w:pPr>
      <w:r w:rsidRPr="00ED28DC">
        <w:rPr>
          <w:b/>
          <w:bCs/>
          <w:i/>
          <w:iCs/>
        </w:rPr>
        <w:t>городского  поселения г. Поворино</w:t>
      </w:r>
    </w:p>
    <w:p w:rsidR="0053367E" w:rsidRPr="00ED28DC" w:rsidRDefault="0053367E">
      <w:pPr>
        <w:autoSpaceDE w:val="0"/>
        <w:jc w:val="right"/>
      </w:pPr>
    </w:p>
    <w:p w:rsidR="00AC4A05" w:rsidRPr="00ED28DC" w:rsidRDefault="00AC4A05">
      <w:pPr>
        <w:autoSpaceDE w:val="0"/>
        <w:jc w:val="center"/>
        <w:rPr>
          <w:b/>
        </w:rPr>
      </w:pPr>
      <w:r w:rsidRPr="00ED28DC">
        <w:rPr>
          <w:b/>
        </w:rPr>
        <w:t>РЕКОМЕНДУЕМЫЙ РАСЧЕТ ШИРИНЫ ПЕШЕХОДНЫХ КОММУНИКАЦИЙ</w:t>
      </w:r>
    </w:p>
    <w:p w:rsidR="00AC4A05" w:rsidRPr="00ED28DC" w:rsidRDefault="00AC4A05">
      <w:pPr>
        <w:autoSpaceDE w:val="0"/>
        <w:jc w:val="center"/>
      </w:pPr>
    </w:p>
    <w:p w:rsidR="00AC4A05" w:rsidRPr="00ED28DC" w:rsidRDefault="00AC4A05">
      <w:pPr>
        <w:autoSpaceDE w:val="0"/>
        <w:ind w:firstLine="540"/>
        <w:jc w:val="both"/>
      </w:pPr>
      <w:r w:rsidRPr="00ED28DC">
        <w:t>Расчет ширины тротуаров и других пешеходных коммуникаций рекомендуется производить по формуле:</w:t>
      </w:r>
    </w:p>
    <w:p w:rsidR="00255905" w:rsidRPr="00ED28DC" w:rsidRDefault="00AD16B5">
      <w:pPr>
        <w:autoSpaceDE w:val="0"/>
        <w:jc w:val="center"/>
        <w:rPr>
          <w:position w:val="-6"/>
        </w:rPr>
      </w:pPr>
      <w:r w:rsidRPr="00ED28DC">
        <w:rPr>
          <w:noProof/>
          <w:position w:val="-6"/>
        </w:rPr>
        <w:drawing>
          <wp:inline distT="0" distB="0" distL="0" distR="0">
            <wp:extent cx="957580" cy="333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srcRect/>
                    <a:stretch>
                      <a:fillRect/>
                    </a:stretch>
                  </pic:blipFill>
                  <pic:spPr bwMode="auto">
                    <a:xfrm>
                      <a:off x="0" y="0"/>
                      <a:ext cx="957580" cy="333375"/>
                    </a:xfrm>
                    <a:prstGeom prst="rect">
                      <a:avLst/>
                    </a:prstGeom>
                    <a:noFill/>
                    <a:ln w="9525">
                      <a:noFill/>
                      <a:miter lim="800000"/>
                      <a:headEnd/>
                      <a:tailEnd/>
                    </a:ln>
                  </pic:spPr>
                </pic:pic>
              </a:graphicData>
            </a:graphic>
          </wp:inline>
        </w:drawing>
      </w:r>
    </w:p>
    <w:p w:rsidR="00AC4A05" w:rsidRPr="00ED28DC" w:rsidRDefault="00AC4A05">
      <w:pPr>
        <w:autoSpaceDE w:val="0"/>
        <w:jc w:val="center"/>
      </w:pPr>
      <w:r w:rsidRPr="00ED28DC">
        <w:t>, где</w:t>
      </w:r>
    </w:p>
    <w:p w:rsidR="00AC4A05" w:rsidRPr="00ED28DC" w:rsidRDefault="00AC4A05">
      <w:pPr>
        <w:autoSpaceDE w:val="0"/>
        <w:ind w:firstLine="540"/>
        <w:jc w:val="both"/>
      </w:pPr>
    </w:p>
    <w:p w:rsidR="00AC4A05" w:rsidRPr="00ED28DC" w:rsidRDefault="00AC4A05">
      <w:pPr>
        <w:autoSpaceDE w:val="0"/>
        <w:ind w:firstLine="540"/>
        <w:jc w:val="both"/>
      </w:pPr>
      <w:r w:rsidRPr="00ED28DC">
        <w:t>B - расчетная ширина пешеходной коммуникации, м;</w:t>
      </w:r>
    </w:p>
    <w:p w:rsidR="00AC4A05" w:rsidRPr="00ED28DC" w:rsidRDefault="00AD16B5">
      <w:pPr>
        <w:autoSpaceDE w:val="0"/>
        <w:ind w:firstLine="540"/>
        <w:jc w:val="both"/>
      </w:pPr>
      <w:r w:rsidRPr="00ED28DC">
        <w:rPr>
          <w:noProof/>
          <w:position w:val="-6"/>
        </w:rPr>
        <w:drawing>
          <wp:inline distT="0" distB="0" distL="0" distR="0">
            <wp:extent cx="150495" cy="22606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srcRect/>
                    <a:stretch>
                      <a:fillRect/>
                    </a:stretch>
                  </pic:blipFill>
                  <pic:spPr bwMode="auto">
                    <a:xfrm>
                      <a:off x="0" y="0"/>
                      <a:ext cx="150495" cy="226060"/>
                    </a:xfrm>
                    <a:prstGeom prst="rect">
                      <a:avLst/>
                    </a:prstGeom>
                    <a:solidFill>
                      <a:srgbClr val="FFFFFF"/>
                    </a:solidFill>
                    <a:ln w="9525">
                      <a:noFill/>
                      <a:miter lim="800000"/>
                      <a:headEnd/>
                      <a:tailEnd/>
                    </a:ln>
                  </pic:spPr>
                </pic:pic>
              </a:graphicData>
            </a:graphic>
          </wp:inline>
        </w:drawing>
      </w:r>
      <w:r w:rsidR="00AC4A05" w:rsidRPr="00ED28DC">
        <w:t xml:space="preserve"> - стандартная ширина одной полосы пешеходного движения, равная 0,75 м;</w:t>
      </w:r>
    </w:p>
    <w:p w:rsidR="00AC4A05" w:rsidRPr="00ED28DC" w:rsidRDefault="00AC4A05">
      <w:pPr>
        <w:autoSpaceDE w:val="0"/>
        <w:ind w:firstLine="540"/>
        <w:jc w:val="both"/>
      </w:pPr>
      <w:r w:rsidRPr="00ED28DC">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C4A05" w:rsidRPr="00ED28DC" w:rsidRDefault="00AC4A05">
      <w:pPr>
        <w:autoSpaceDE w:val="0"/>
        <w:ind w:firstLine="540"/>
        <w:jc w:val="both"/>
      </w:pPr>
      <w:r w:rsidRPr="00ED28DC">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C4A05" w:rsidRPr="00ED28DC" w:rsidRDefault="00AC4A05">
      <w:pPr>
        <w:autoSpaceDE w:val="0"/>
        <w:ind w:firstLine="540"/>
        <w:jc w:val="both"/>
      </w:pPr>
      <w:r w:rsidRPr="00ED28DC">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C4A05" w:rsidRPr="00ED28DC" w:rsidRDefault="00AC4A05">
      <w:pPr>
        <w:autoSpaceDE w:val="0"/>
        <w:ind w:firstLine="540"/>
        <w:jc w:val="both"/>
      </w:pPr>
    </w:p>
    <w:p w:rsidR="006005F2" w:rsidRPr="00F114B9" w:rsidRDefault="006005F2">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t>Пропускная способность пешеходных коммуникаций</w:t>
      </w:r>
    </w:p>
    <w:p w:rsidR="00AC4A05" w:rsidRPr="00F114B9" w:rsidRDefault="00AC4A05">
      <w:pPr>
        <w:autoSpaceDE w:val="0"/>
        <w:jc w:val="right"/>
        <w:rPr>
          <w:sz w:val="20"/>
          <w:szCs w:val="20"/>
        </w:rPr>
      </w:pPr>
      <w:r w:rsidRPr="00F114B9">
        <w:rPr>
          <w:sz w:val="20"/>
          <w:szCs w:val="20"/>
        </w:rPr>
        <w:t>Человек в час</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Элементы пешеходных коммуникаций              │ Пропускная │</w:t>
      </w:r>
    </w:p>
    <w:p w:rsidR="00AC4A05" w:rsidRPr="00F114B9" w:rsidRDefault="00AC4A05">
      <w:pPr>
        <w:pStyle w:val="ConsPlusNonformat"/>
        <w:widowControl/>
        <w:jc w:val="both"/>
      </w:pPr>
      <w:r w:rsidRPr="00F114B9">
        <w:t>│                                                            │способность │</w:t>
      </w:r>
    </w:p>
    <w:p w:rsidR="00AC4A05" w:rsidRPr="00F114B9" w:rsidRDefault="00AC4A05">
      <w:pPr>
        <w:pStyle w:val="ConsPlusNonformat"/>
        <w:widowControl/>
        <w:jc w:val="both"/>
      </w:pPr>
      <w:r w:rsidRPr="00F114B9">
        <w:t>│                                                            │   одной    │</w:t>
      </w:r>
    </w:p>
    <w:p w:rsidR="00AC4A05" w:rsidRPr="00F114B9" w:rsidRDefault="00AC4A05">
      <w:pPr>
        <w:pStyle w:val="ConsPlusNonformat"/>
        <w:widowControl/>
        <w:jc w:val="both"/>
      </w:pPr>
      <w:r w:rsidRPr="00F114B9">
        <w:t>│                                                            │   полосы   │</w:t>
      </w:r>
    </w:p>
    <w:p w:rsidR="00AC4A05" w:rsidRPr="00F114B9" w:rsidRDefault="00AC4A05">
      <w:pPr>
        <w:pStyle w:val="ConsPlusNonformat"/>
        <w:widowControl/>
        <w:jc w:val="both"/>
      </w:pPr>
      <w:r w:rsidRPr="00F114B9">
        <w:t>│                                                            │  движения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Тротуары, расположенные вдоль красной линии улиц с      │         700│</w:t>
      </w:r>
    </w:p>
    <w:p w:rsidR="00AC4A05" w:rsidRPr="00F114B9" w:rsidRDefault="00AC4A05">
      <w:pPr>
        <w:pStyle w:val="ConsPlusNonformat"/>
        <w:widowControl/>
        <w:jc w:val="both"/>
      </w:pPr>
      <w:r w:rsidRPr="00F114B9">
        <w:t>│развитой торговой сетью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Тротуары, расположенные вдоль красной линии улиц с      │         800│</w:t>
      </w:r>
    </w:p>
    <w:p w:rsidR="00AC4A05" w:rsidRPr="00F114B9" w:rsidRDefault="00AC4A05">
      <w:pPr>
        <w:pStyle w:val="ConsPlusNonformat"/>
        <w:widowControl/>
        <w:jc w:val="both"/>
      </w:pPr>
      <w:r w:rsidRPr="00F114B9">
        <w:t>│незначительной торговой сетью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Тротуары в пределах зеленых насаждений улиц и дорог     │  800 - 1000│</w:t>
      </w:r>
    </w:p>
    <w:p w:rsidR="00AC4A05" w:rsidRPr="00F114B9" w:rsidRDefault="00AC4A05">
      <w:pPr>
        <w:pStyle w:val="ConsPlusNonformat"/>
        <w:widowControl/>
        <w:jc w:val="both"/>
      </w:pPr>
      <w:r w:rsidRPr="00F114B9">
        <w:t>│(бульвары)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Пешеходные дороги (прогулочные)                         │   600 - 700│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Пешеходные переходы через проезжую часть (наземные)     │ 1200 - 1500│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Лестница                                                │   500 - 600│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Пандус (уклон 1:10)                                     │         700│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&lt;*&gt; Предельная пропускная способность,  принимаемая  при  определении│</w:t>
      </w:r>
    </w:p>
    <w:p w:rsidR="00AC4A05" w:rsidRPr="00F114B9" w:rsidRDefault="00AC4A05">
      <w:pPr>
        <w:pStyle w:val="ConsPlusNonformat"/>
        <w:widowControl/>
        <w:jc w:val="both"/>
      </w:pPr>
      <w:r w:rsidRPr="00F114B9">
        <w:t>│максимальных нагрузок, - 1500 чел./час.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Примечание.                                                          │</w:t>
      </w:r>
    </w:p>
    <w:p w:rsidR="00AC4A05" w:rsidRPr="00F114B9" w:rsidRDefault="00AC4A05">
      <w:pPr>
        <w:pStyle w:val="ConsPlusNonformat"/>
        <w:widowControl/>
        <w:jc w:val="both"/>
      </w:pPr>
      <w:r w:rsidRPr="00F114B9">
        <w:t>│    Ширина одной полосы пешеходного движения - 0,75 м.                   │</w:t>
      </w:r>
    </w:p>
    <w:p w:rsidR="00AC4A05" w:rsidRPr="00F114B9" w:rsidRDefault="00AC4A05">
      <w:pPr>
        <w:pStyle w:val="ConsPlusNonformat"/>
        <w:widowControl/>
        <w:jc w:val="both"/>
      </w:pPr>
      <w:r w:rsidRPr="00F114B9">
        <w:t>└─────────────────────────────────────────────────────────────────────────┘</w:t>
      </w:r>
    </w:p>
    <w:p w:rsidR="00AC4A05" w:rsidRPr="00F114B9" w:rsidRDefault="00AC4A05">
      <w:pPr>
        <w:autoSpaceDE w:val="0"/>
        <w:jc w:val="right"/>
        <w:rPr>
          <w:sz w:val="20"/>
          <w:szCs w:val="20"/>
        </w:rPr>
      </w:pPr>
    </w:p>
    <w:p w:rsidR="00AC4A05" w:rsidRPr="00F114B9" w:rsidRDefault="00AC4A05">
      <w:pPr>
        <w:autoSpaceDE w:val="0"/>
        <w:jc w:val="right"/>
        <w:rPr>
          <w:sz w:val="20"/>
          <w:szCs w:val="20"/>
        </w:rPr>
      </w:pPr>
    </w:p>
    <w:p w:rsidR="00AC4A05" w:rsidRPr="008E2F71" w:rsidRDefault="00AC4A05">
      <w:pPr>
        <w:autoSpaceDE w:val="0"/>
        <w:jc w:val="right"/>
        <w:rPr>
          <w:sz w:val="20"/>
          <w:szCs w:val="20"/>
        </w:rPr>
      </w:pPr>
    </w:p>
    <w:p w:rsidR="006F21DE" w:rsidRPr="008E2F71" w:rsidRDefault="006F21DE">
      <w:pPr>
        <w:autoSpaceDE w:val="0"/>
        <w:jc w:val="right"/>
        <w:rPr>
          <w:sz w:val="20"/>
          <w:szCs w:val="20"/>
        </w:rPr>
      </w:pPr>
    </w:p>
    <w:p w:rsidR="006F21DE" w:rsidRPr="008E2F71" w:rsidRDefault="006F21DE">
      <w:pPr>
        <w:autoSpaceDE w:val="0"/>
        <w:jc w:val="right"/>
        <w:rPr>
          <w:sz w:val="20"/>
          <w:szCs w:val="20"/>
        </w:rPr>
      </w:pPr>
    </w:p>
    <w:p w:rsidR="006F21DE" w:rsidRPr="008E2F71" w:rsidRDefault="006F21DE">
      <w:pPr>
        <w:autoSpaceDE w:val="0"/>
        <w:jc w:val="right"/>
        <w:rPr>
          <w:sz w:val="20"/>
          <w:szCs w:val="20"/>
        </w:rPr>
      </w:pPr>
    </w:p>
    <w:p w:rsidR="006F21DE" w:rsidRPr="008E2F71" w:rsidRDefault="006F21DE">
      <w:pPr>
        <w:autoSpaceDE w:val="0"/>
        <w:jc w:val="right"/>
        <w:rPr>
          <w:sz w:val="20"/>
          <w:szCs w:val="20"/>
        </w:rPr>
      </w:pPr>
    </w:p>
    <w:p w:rsidR="00AC4A05" w:rsidRPr="00BE5C4C" w:rsidRDefault="00AC4A05">
      <w:pPr>
        <w:autoSpaceDE w:val="0"/>
        <w:jc w:val="right"/>
      </w:pPr>
      <w:r w:rsidRPr="00BE5C4C">
        <w:t>Приложение N 4</w:t>
      </w:r>
    </w:p>
    <w:p w:rsidR="00AC4A05" w:rsidRPr="00BE5C4C" w:rsidRDefault="00AC4A05">
      <w:pPr>
        <w:autoSpaceDE w:val="0"/>
        <w:jc w:val="right"/>
      </w:pPr>
      <w:r w:rsidRPr="00BE5C4C">
        <w:t>к Нормам и правилам</w:t>
      </w:r>
    </w:p>
    <w:p w:rsidR="00AC4A05" w:rsidRPr="00BE5C4C" w:rsidRDefault="00AC4A05">
      <w:pPr>
        <w:autoSpaceDE w:val="0"/>
        <w:jc w:val="right"/>
      </w:pPr>
      <w:r w:rsidRPr="00BE5C4C">
        <w:t>по благоустройству территорий</w:t>
      </w:r>
    </w:p>
    <w:p w:rsidR="00AC4A05" w:rsidRPr="00BE5C4C" w:rsidRDefault="0053367E">
      <w:pPr>
        <w:autoSpaceDE w:val="0"/>
        <w:jc w:val="right"/>
        <w:rPr>
          <w:b/>
          <w:bCs/>
          <w:i/>
          <w:iCs/>
        </w:rPr>
      </w:pPr>
      <w:r w:rsidRPr="00BE5C4C">
        <w:rPr>
          <w:b/>
          <w:bCs/>
          <w:i/>
          <w:iCs/>
        </w:rPr>
        <w:t>городского  поселения г. Поворино</w:t>
      </w:r>
    </w:p>
    <w:p w:rsidR="0053367E" w:rsidRPr="00BE5C4C" w:rsidRDefault="0053367E">
      <w:pPr>
        <w:autoSpaceDE w:val="0"/>
        <w:jc w:val="right"/>
      </w:pPr>
    </w:p>
    <w:p w:rsidR="00AC4A05" w:rsidRPr="00BE5C4C" w:rsidRDefault="00AC4A05">
      <w:pPr>
        <w:autoSpaceDE w:val="0"/>
        <w:jc w:val="center"/>
        <w:rPr>
          <w:b/>
        </w:rPr>
      </w:pPr>
      <w:r w:rsidRPr="00BE5C4C">
        <w:rPr>
          <w:b/>
        </w:rPr>
        <w:t>ТЕРМИНЫ И ОПРЕДЕЛЕНИЯ</w:t>
      </w:r>
    </w:p>
    <w:p w:rsidR="00AC4A05" w:rsidRPr="00BE5C4C" w:rsidRDefault="00AC4A05">
      <w:pPr>
        <w:autoSpaceDE w:val="0"/>
        <w:jc w:val="center"/>
      </w:pPr>
    </w:p>
    <w:p w:rsidR="00AC4A05" w:rsidRPr="00BE5C4C" w:rsidRDefault="00AC4A05">
      <w:pPr>
        <w:autoSpaceDE w:val="0"/>
        <w:ind w:firstLine="540"/>
        <w:jc w:val="both"/>
      </w:pPr>
      <w:r w:rsidRPr="00BE5C4C">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AC4A05" w:rsidRPr="00BE5C4C" w:rsidRDefault="00AC4A05">
      <w:pPr>
        <w:autoSpaceDE w:val="0"/>
        <w:ind w:firstLine="540"/>
        <w:jc w:val="both"/>
      </w:pPr>
      <w:r w:rsidRPr="00BE5C4C">
        <w:t>Грунт - субстрат, состоящий из минерального и органического вещества природного и антропогенного происхождения.</w:t>
      </w:r>
    </w:p>
    <w:p w:rsidR="00AC4A05" w:rsidRPr="00BE5C4C" w:rsidRDefault="00AC4A05">
      <w:pPr>
        <w:autoSpaceDE w:val="0"/>
        <w:ind w:firstLine="540"/>
        <w:jc w:val="both"/>
      </w:pPr>
      <w:r w:rsidRPr="00BE5C4C">
        <w:t>Минимальный почвенный выдел - трехмерный фрагмент почвы, способный обеспечить полноценный жизненный цикл дерева.</w:t>
      </w:r>
    </w:p>
    <w:p w:rsidR="00AC4A05" w:rsidRPr="00BE5C4C" w:rsidRDefault="00AC4A05">
      <w:pPr>
        <w:autoSpaceDE w:val="0"/>
        <w:ind w:firstLine="540"/>
        <w:jc w:val="both"/>
      </w:pPr>
      <w:r w:rsidRPr="00BE5C4C">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AC4A05" w:rsidRPr="00BE5C4C" w:rsidRDefault="00AC4A05">
      <w:pPr>
        <w:autoSpaceDE w:val="0"/>
        <w:ind w:firstLine="540"/>
        <w:jc w:val="both"/>
      </w:pPr>
      <w:r w:rsidRPr="00BE5C4C">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AC4A05" w:rsidRPr="00BE5C4C" w:rsidRDefault="00AC4A05">
      <w:pPr>
        <w:autoSpaceDE w:val="0"/>
        <w:ind w:firstLine="540"/>
        <w:jc w:val="both"/>
      </w:pPr>
      <w:r w:rsidRPr="00BE5C4C">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AC4A05" w:rsidRPr="00BE5C4C" w:rsidRDefault="00AC4A05">
      <w:pPr>
        <w:autoSpaceDE w:val="0"/>
        <w:ind w:firstLine="540"/>
        <w:jc w:val="both"/>
      </w:pPr>
      <w:r w:rsidRPr="00BE5C4C">
        <w:t>Приоритетный компонент загрязнения - вещество или биологический агент, подлежащий контролю в первую очередь.</w:t>
      </w:r>
    </w:p>
    <w:p w:rsidR="00AC4A05" w:rsidRPr="00BE5C4C" w:rsidRDefault="00AC4A05">
      <w:pPr>
        <w:autoSpaceDE w:val="0"/>
        <w:ind w:firstLine="540"/>
        <w:jc w:val="both"/>
      </w:pPr>
      <w:r w:rsidRPr="00BE5C4C">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AC4A05" w:rsidRPr="00BE5C4C" w:rsidRDefault="00AC4A05">
      <w:pPr>
        <w:autoSpaceDE w:val="0"/>
        <w:ind w:firstLine="540"/>
        <w:jc w:val="both"/>
      </w:pPr>
    </w:p>
    <w:p w:rsidR="006005F2" w:rsidRPr="00BE5C4C" w:rsidRDefault="006005F2">
      <w:pPr>
        <w:autoSpaceDE w:val="0"/>
        <w:ind w:firstLine="540"/>
        <w:jc w:val="both"/>
      </w:pPr>
    </w:p>
    <w:p w:rsidR="00AC4A05" w:rsidRPr="00BE5C4C" w:rsidRDefault="00AC4A05">
      <w:pPr>
        <w:autoSpaceDE w:val="0"/>
        <w:jc w:val="center"/>
        <w:rPr>
          <w:b/>
        </w:rPr>
      </w:pPr>
      <w:r w:rsidRPr="00BE5C4C">
        <w:rPr>
          <w:b/>
        </w:rPr>
        <w:t>ПОЧВЕННЫЙ ПОКРОВ</w:t>
      </w:r>
    </w:p>
    <w:p w:rsidR="00AC4A05" w:rsidRPr="00BE5C4C" w:rsidRDefault="00AC4A05">
      <w:pPr>
        <w:autoSpaceDE w:val="0"/>
        <w:jc w:val="center"/>
        <w:rPr>
          <w:b/>
        </w:rPr>
      </w:pPr>
    </w:p>
    <w:p w:rsidR="00AC4A05" w:rsidRPr="00BE5C4C" w:rsidRDefault="00AC4A05">
      <w:pPr>
        <w:autoSpaceDE w:val="0"/>
        <w:jc w:val="center"/>
        <w:rPr>
          <w:b/>
        </w:rPr>
      </w:pPr>
      <w:r w:rsidRPr="00BE5C4C">
        <w:rPr>
          <w:b/>
        </w:rPr>
        <w:t>Классификация городских почв</w:t>
      </w:r>
    </w:p>
    <w:p w:rsidR="00AC4A05" w:rsidRPr="00BE5C4C" w:rsidRDefault="00AC4A05">
      <w:pPr>
        <w:autoSpaceDE w:val="0"/>
        <w:jc w:val="center"/>
      </w:pPr>
    </w:p>
    <w:p w:rsidR="00AC4A05" w:rsidRPr="00BE5C4C" w:rsidRDefault="00AC4A05">
      <w:pPr>
        <w:autoSpaceDE w:val="0"/>
        <w:ind w:firstLine="540"/>
        <w:jc w:val="both"/>
      </w:pPr>
      <w:r w:rsidRPr="00BE5C4C">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C4A05" w:rsidRPr="00BE5C4C" w:rsidRDefault="00AC4A05">
      <w:pPr>
        <w:autoSpaceDE w:val="0"/>
        <w:ind w:firstLine="540"/>
        <w:jc w:val="both"/>
      </w:pPr>
      <w:r w:rsidRPr="00BE5C4C">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C4A05" w:rsidRPr="00BE5C4C" w:rsidRDefault="00AC4A05">
      <w:pPr>
        <w:autoSpaceDE w:val="0"/>
        <w:ind w:firstLine="540"/>
        <w:jc w:val="both"/>
      </w:pPr>
      <w:r w:rsidRPr="00BE5C4C">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C4A05" w:rsidRPr="00BE5C4C" w:rsidRDefault="00AC4A05">
      <w:pPr>
        <w:autoSpaceDE w:val="0"/>
        <w:ind w:firstLine="540"/>
        <w:jc w:val="both"/>
      </w:pPr>
      <w:r w:rsidRPr="00BE5C4C">
        <w:t>1.3. Урбаноземы - почвы искусственного происхождения, созданные в процессе формирования среды населенного пункта. Различают следующие виды:</w:t>
      </w:r>
    </w:p>
    <w:p w:rsidR="00AC4A05" w:rsidRPr="00BE5C4C" w:rsidRDefault="00AC4A05">
      <w:pPr>
        <w:autoSpaceDE w:val="0"/>
        <w:ind w:firstLine="540"/>
        <w:jc w:val="both"/>
      </w:pPr>
      <w:r w:rsidRPr="00BE5C4C">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C4A05" w:rsidRPr="00BE5C4C" w:rsidRDefault="00AC4A05">
      <w:pPr>
        <w:autoSpaceDE w:val="0"/>
        <w:ind w:firstLine="540"/>
        <w:jc w:val="both"/>
      </w:pPr>
      <w:r w:rsidRPr="00BE5C4C">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w:t>
      </w:r>
      <w:r w:rsidRPr="00BE5C4C">
        <w:lastRenderedPageBreak/>
        <w:t>почвообразующими процессами in situ).</w:t>
      </w:r>
    </w:p>
    <w:p w:rsidR="00AC4A05" w:rsidRPr="00BE5C4C" w:rsidRDefault="00AC4A05">
      <w:pPr>
        <w:autoSpaceDE w:val="0"/>
        <w:ind w:firstLine="540"/>
        <w:jc w:val="both"/>
      </w:pPr>
      <w:r w:rsidRPr="00BE5C4C">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C4A05" w:rsidRPr="00BE5C4C" w:rsidRDefault="00AC4A05">
      <w:pPr>
        <w:autoSpaceDE w:val="0"/>
        <w:ind w:firstLine="540"/>
        <w:jc w:val="both"/>
      </w:pPr>
      <w:r w:rsidRPr="00BE5C4C">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AC4A05" w:rsidRPr="00BE5C4C" w:rsidRDefault="00AC4A05">
      <w:pPr>
        <w:autoSpaceDE w:val="0"/>
        <w:ind w:firstLine="540"/>
        <w:jc w:val="both"/>
      </w:pPr>
      <w:r w:rsidRPr="00BE5C4C">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w:t>
      </w:r>
    </w:p>
    <w:p w:rsidR="00AC4A05" w:rsidRPr="00BE5C4C" w:rsidRDefault="00AC4A05">
      <w:pPr>
        <w:autoSpaceDE w:val="0"/>
        <w:ind w:firstLine="540"/>
        <w:jc w:val="both"/>
      </w:pPr>
      <w:r w:rsidRPr="00BE5C4C">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w:t>
      </w:r>
    </w:p>
    <w:p w:rsidR="00AC4A05" w:rsidRPr="00BE5C4C" w:rsidRDefault="00AC4A05">
      <w:pPr>
        <w:autoSpaceDE w:val="0"/>
        <w:ind w:firstLine="540"/>
        <w:jc w:val="both"/>
      </w:pPr>
      <w:r w:rsidRPr="00BE5C4C">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w:t>
      </w:r>
    </w:p>
    <w:p w:rsidR="00AC4A05" w:rsidRPr="00BE5C4C" w:rsidRDefault="00AC4A05">
      <w:pPr>
        <w:autoSpaceDE w:val="0"/>
        <w:ind w:firstLine="540"/>
        <w:jc w:val="both"/>
      </w:pPr>
      <w:r w:rsidRPr="00BE5C4C">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AC4A05" w:rsidRPr="00BE5C4C" w:rsidRDefault="00AC4A05">
      <w:pPr>
        <w:autoSpaceDE w:val="0"/>
        <w:ind w:firstLine="540"/>
        <w:jc w:val="both"/>
      </w:pPr>
      <w:r w:rsidRPr="00BE5C4C">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AC4A05" w:rsidRPr="00BE5C4C" w:rsidRDefault="00AC4A05">
      <w:pPr>
        <w:autoSpaceDE w:val="0"/>
        <w:ind w:firstLine="540"/>
        <w:jc w:val="both"/>
      </w:pPr>
      <w:r w:rsidRPr="00BE5C4C">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AC4A05" w:rsidRPr="00BE5C4C" w:rsidRDefault="00AC4A05">
      <w:pPr>
        <w:autoSpaceDE w:val="0"/>
        <w:ind w:firstLine="540"/>
        <w:jc w:val="both"/>
      </w:pPr>
      <w:r w:rsidRPr="00BE5C4C">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w:t>
      </w:r>
    </w:p>
    <w:p w:rsidR="00AC4A05" w:rsidRPr="00BE5C4C" w:rsidRDefault="00AC4A05">
      <w:pPr>
        <w:autoSpaceDE w:val="0"/>
        <w:ind w:firstLine="540"/>
        <w:jc w:val="both"/>
      </w:pPr>
      <w:r w:rsidRPr="00BE5C4C">
        <w:t xml:space="preserve">11. В условиях муниципального образования грунты под газоны и откосы, как правило, </w:t>
      </w:r>
      <w:r w:rsidRPr="00BE5C4C">
        <w:lastRenderedPageBreak/>
        <w:t>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AC4A05" w:rsidRPr="00BE5C4C" w:rsidRDefault="00AC4A05">
      <w:pPr>
        <w:autoSpaceDE w:val="0"/>
        <w:ind w:firstLine="540"/>
        <w:jc w:val="both"/>
      </w:pPr>
      <w:r w:rsidRPr="00BE5C4C">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C4A05" w:rsidRPr="00F114B9" w:rsidRDefault="00AC4A05">
      <w:pPr>
        <w:autoSpaceDE w:val="0"/>
        <w:jc w:val="center"/>
        <w:rPr>
          <w:sz w:val="20"/>
          <w:szCs w:val="20"/>
        </w:rPr>
      </w:pPr>
    </w:p>
    <w:p w:rsidR="00AC4A05" w:rsidRPr="00F114B9" w:rsidRDefault="00AC4A05">
      <w:pPr>
        <w:autoSpaceDE w:val="0"/>
        <w:jc w:val="center"/>
        <w:rPr>
          <w:b/>
          <w:sz w:val="20"/>
          <w:szCs w:val="20"/>
        </w:rPr>
      </w:pPr>
      <w:r w:rsidRPr="00F114B9">
        <w:rPr>
          <w:b/>
          <w:sz w:val="20"/>
          <w:szCs w:val="20"/>
        </w:rPr>
        <w:t>Требования к качеству городских почв</w:t>
      </w:r>
    </w:p>
    <w:p w:rsidR="00AC4A05" w:rsidRPr="00F114B9" w:rsidRDefault="006005F2" w:rsidP="006005F2">
      <w:pPr>
        <w:tabs>
          <w:tab w:val="left" w:pos="8280"/>
        </w:tabs>
        <w:autoSpaceDE w:val="0"/>
        <w:ind w:firstLine="540"/>
        <w:jc w:val="both"/>
        <w:rPr>
          <w:b/>
          <w:sz w:val="20"/>
          <w:szCs w:val="20"/>
        </w:rPr>
      </w:pPr>
      <w:r w:rsidRPr="00F114B9">
        <w:rPr>
          <w:b/>
          <w:sz w:val="20"/>
          <w:szCs w:val="20"/>
        </w:rPr>
        <w:tab/>
        <w:t>Таблица 1</w:t>
      </w:r>
    </w:p>
    <w:tbl>
      <w:tblPr>
        <w:tblW w:w="0" w:type="auto"/>
        <w:tblInd w:w="70" w:type="dxa"/>
        <w:tblLayout w:type="fixed"/>
        <w:tblCellMar>
          <w:left w:w="70" w:type="dxa"/>
          <w:right w:w="70" w:type="dxa"/>
        </w:tblCellMar>
        <w:tblLook w:val="0000"/>
      </w:tblPr>
      <w:tblGrid>
        <w:gridCol w:w="3915"/>
        <w:gridCol w:w="2025"/>
        <w:gridCol w:w="2025"/>
        <w:gridCol w:w="2050"/>
      </w:tblGrid>
      <w:tr w:rsidR="00AC4A05" w:rsidRPr="00F114B9">
        <w:trPr>
          <w:cantSplit/>
          <w:trHeight w:val="240"/>
        </w:trPr>
        <w:tc>
          <w:tcPr>
            <w:tcW w:w="3915"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Показатели почвообр. слоев </w:t>
            </w:r>
            <w:r w:rsidRPr="00F114B9">
              <w:rPr>
                <w:rFonts w:ascii="Courier New" w:hAnsi="Courier New" w:cs="Times New Roman"/>
              </w:rPr>
              <w:br/>
              <w:t xml:space="preserve">и горизонтов        </w:t>
            </w:r>
          </w:p>
        </w:tc>
        <w:tc>
          <w:tcPr>
            <w:tcW w:w="6100"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Глубины слоев, см              </w:t>
            </w:r>
          </w:p>
        </w:tc>
      </w:tr>
      <w:tr w:rsidR="00AC4A05" w:rsidRPr="00F114B9">
        <w:trPr>
          <w:cantSplit/>
          <w:trHeight w:val="240"/>
        </w:trPr>
        <w:tc>
          <w:tcPr>
            <w:tcW w:w="3915"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0 - 20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20 - 50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50 - 150   </w:t>
            </w:r>
          </w:p>
        </w:tc>
      </w:tr>
      <w:tr w:rsidR="00AC4A05" w:rsidRPr="00F114B9">
        <w:trPr>
          <w:cantSplit/>
          <w:trHeight w:val="24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Физические свойства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Содержание    физической</w:t>
            </w:r>
            <w:r w:rsidRPr="00F114B9">
              <w:rPr>
                <w:rFonts w:ascii="Courier New" w:hAnsi="Courier New" w:cs="Times New Roman"/>
              </w:rPr>
              <w:br/>
              <w:t xml:space="preserve">глины &lt; 0,01 мм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20 - 40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 xml:space="preserve">Плотность </w:t>
            </w:r>
            <w:r w:rsidR="00AC4A05" w:rsidRPr="00F114B9">
              <w:rPr>
                <w:rFonts w:ascii="Courier New" w:hAnsi="Courier New" w:cs="Times New Roman"/>
              </w:rPr>
              <w:t>сложения</w:t>
            </w:r>
            <w:r w:rsidRPr="00F114B9">
              <w:rPr>
                <w:rFonts w:ascii="Courier New" w:hAnsi="Courier New" w:cs="Times New Roman"/>
              </w:rPr>
              <w:t xml:space="preserve"> г/см3</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0,8 - 1,1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1,0 - 1,2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1,2 - 1,3   </w:t>
            </w:r>
          </w:p>
        </w:tc>
      </w:tr>
      <w:tr w:rsidR="00AC4A05" w:rsidRPr="00F114B9">
        <w:trPr>
          <w:cantSplit/>
          <w:trHeight w:val="24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Химические свойства                           </w:t>
            </w:r>
          </w:p>
        </w:tc>
      </w:tr>
      <w:tr w:rsidR="00AC4A05" w:rsidRPr="00F114B9">
        <w:trPr>
          <w:cantSplit/>
          <w:trHeight w:val="24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 в/о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4 - 5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1 - 0,5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0,5      </w:t>
            </w:r>
          </w:p>
        </w:tc>
      </w:tr>
      <w:tr w:rsidR="00AC4A05" w:rsidRPr="00F114B9">
        <w:trPr>
          <w:cantSplit/>
          <w:trHeight w:val="24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pH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5,5 - 6,5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5,5 - 7,0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5,0 - 6,0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 xml:space="preserve">Содержание </w:t>
            </w:r>
            <w:r w:rsidR="00AC4A05" w:rsidRPr="00F114B9">
              <w:rPr>
                <w:rFonts w:ascii="Courier New" w:hAnsi="Courier New" w:cs="Times New Roman"/>
              </w:rPr>
              <w:t>TM отношение</w:t>
            </w:r>
            <w:r w:rsidRPr="00F114B9">
              <w:rPr>
                <w:rFonts w:ascii="Courier New" w:hAnsi="Courier New" w:cs="Times New Roman"/>
              </w:rPr>
              <w:t xml:space="preserve"> к ОДК</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w:t>
            </w:r>
          </w:p>
        </w:tc>
      </w:tr>
      <w:tr w:rsidR="00AC4A05" w:rsidRPr="00F114B9">
        <w:trPr>
          <w:cantSplit/>
          <w:trHeight w:val="24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Величина PB мкр/ч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&lt;20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&lt;20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&lt;20      </w:t>
            </w:r>
          </w:p>
        </w:tc>
      </w:tr>
      <w:tr w:rsidR="00AC4A05" w:rsidRPr="00F114B9" w:rsidTr="009A3D0F">
        <w:trPr>
          <w:cantSplit/>
          <w:trHeight w:val="544"/>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Мин.</w:t>
            </w:r>
            <w:r w:rsidR="00AC4A05" w:rsidRPr="00F114B9">
              <w:rPr>
                <w:rFonts w:ascii="Courier New" w:hAnsi="Courier New" w:cs="Times New Roman"/>
              </w:rPr>
              <w:t>уровень</w:t>
            </w:r>
            <w:r w:rsidRPr="00F114B9">
              <w:rPr>
                <w:rFonts w:ascii="Courier New" w:hAnsi="Courier New" w:cs="Times New Roman"/>
              </w:rPr>
              <w:t xml:space="preserve"> обеспеченности мине</w:t>
            </w:r>
            <w:r w:rsidRPr="00F114B9">
              <w:rPr>
                <w:rFonts w:ascii="Courier New" w:hAnsi="Courier New" w:cs="Times New Roman"/>
              </w:rPr>
              <w:br/>
              <w:t xml:space="preserve">ральным </w:t>
            </w:r>
            <w:r w:rsidR="00AC4A05" w:rsidRPr="00F114B9">
              <w:rPr>
                <w:rFonts w:ascii="Courier New" w:hAnsi="Courier New" w:cs="Times New Roman"/>
              </w:rPr>
              <w:t xml:space="preserve">азотом мг/100 г почвы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w:t>
            </w:r>
          </w:p>
        </w:tc>
      </w:tr>
      <w:tr w:rsidR="00AC4A05" w:rsidRPr="00F114B9">
        <w:trPr>
          <w:cantSplit/>
          <w:trHeight w:val="48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 xml:space="preserve">Содержание </w:t>
            </w:r>
            <w:r w:rsidR="00AC4A05" w:rsidRPr="00F114B9">
              <w:rPr>
                <w:rFonts w:ascii="Courier New" w:hAnsi="Courier New" w:cs="Times New Roman"/>
              </w:rPr>
              <w:t xml:space="preserve">P2O5 и </w:t>
            </w:r>
            <w:r w:rsidRPr="00F114B9">
              <w:rPr>
                <w:rFonts w:ascii="Courier New" w:hAnsi="Courier New" w:cs="Times New Roman"/>
              </w:rPr>
              <w:t>K2O мг/100г    почвы(мин.</w:t>
            </w:r>
            <w:r w:rsidR="00AC4A05" w:rsidRPr="00F114B9">
              <w:rPr>
                <w:rFonts w:ascii="Courier New" w:hAnsi="Courier New" w:cs="Times New Roman"/>
              </w:rPr>
              <w:t xml:space="preserve">допустимое / оптим.)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10/40 и 35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10/20 и 15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10/15 и 10  </w:t>
            </w:r>
          </w:p>
        </w:tc>
      </w:tr>
      <w:tr w:rsidR="00AC4A05" w:rsidRPr="00F114B9">
        <w:trPr>
          <w:cantSplit/>
          <w:trHeight w:val="24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Биологические свойства                          </w:t>
            </w:r>
          </w:p>
        </w:tc>
      </w:tr>
      <w:tr w:rsidR="00AC4A05" w:rsidRPr="00F114B9">
        <w:trPr>
          <w:cantSplit/>
          <w:trHeight w:val="48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pPr>
              <w:pStyle w:val="ConsPlusCell"/>
              <w:widowControl/>
              <w:snapToGrid w:val="0"/>
              <w:rPr>
                <w:rFonts w:ascii="Courier New" w:hAnsi="Courier New" w:cs="Times New Roman"/>
              </w:rPr>
            </w:pPr>
            <w:r w:rsidRPr="00F114B9">
              <w:rPr>
                <w:rFonts w:ascii="Courier New" w:hAnsi="Courier New" w:cs="Times New Roman"/>
              </w:rPr>
              <w:t xml:space="preserve">Величина </w:t>
            </w:r>
            <w:r w:rsidR="00AC4A05" w:rsidRPr="00F114B9">
              <w:rPr>
                <w:rFonts w:ascii="Courier New" w:hAnsi="Courier New" w:cs="Times New Roman"/>
              </w:rPr>
              <w:t>патогенных</w:t>
            </w:r>
            <w:r w:rsidRPr="00F114B9">
              <w:rPr>
                <w:rFonts w:ascii="Courier New" w:hAnsi="Courier New" w:cs="Times New Roman"/>
              </w:rPr>
              <w:t xml:space="preserve"> микроорга-</w:t>
            </w:r>
            <w:r w:rsidRPr="00F114B9">
              <w:rPr>
                <w:rFonts w:ascii="Courier New" w:hAnsi="Courier New" w:cs="Times New Roman"/>
              </w:rPr>
              <w:br/>
              <w:t>низмов,</w:t>
            </w:r>
            <w:r w:rsidR="00AC4A05" w:rsidRPr="00F114B9">
              <w:rPr>
                <w:rFonts w:ascii="Courier New" w:hAnsi="Courier New" w:cs="Times New Roman"/>
              </w:rPr>
              <w:t xml:space="preserve"> шт./грамм</w:t>
            </w:r>
            <w:r w:rsidRPr="00F114B9">
              <w:rPr>
                <w:rFonts w:ascii="Courier New" w:hAnsi="Courier New" w:cs="Times New Roman"/>
              </w:rPr>
              <w:t xml:space="preserve"> почвы</w:t>
            </w:r>
            <w:r w:rsidR="00AC4A05" w:rsidRPr="00F114B9">
              <w:rPr>
                <w:rFonts w:ascii="Courier New" w:hAnsi="Courier New" w:cs="Times New Roman"/>
              </w:rPr>
              <w:t xml:space="preserve">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Разнообразие  мезофауны,</w:t>
            </w:r>
            <w:r w:rsidRPr="00F114B9">
              <w:rPr>
                <w:rFonts w:ascii="Courier New" w:hAnsi="Courier New" w:cs="Times New Roman"/>
              </w:rPr>
              <w:br/>
              <w:t xml:space="preserve">шт. Видов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rsidP="007E631C">
            <w:pPr>
              <w:pStyle w:val="ConsPlusCell"/>
              <w:widowControl/>
              <w:snapToGrid w:val="0"/>
              <w:rPr>
                <w:rFonts w:ascii="Courier New" w:hAnsi="Courier New" w:cs="Times New Roman"/>
              </w:rPr>
            </w:pPr>
            <w:r w:rsidRPr="00F114B9">
              <w:rPr>
                <w:rFonts w:ascii="Courier New" w:hAnsi="Courier New" w:cs="Times New Roman"/>
              </w:rPr>
              <w:t xml:space="preserve">Фитотоксичность, </w:t>
            </w:r>
            <w:r w:rsidR="007E631C" w:rsidRPr="00F114B9">
              <w:rPr>
                <w:rFonts w:ascii="Courier New" w:hAnsi="Courier New" w:cs="Times New Roman"/>
              </w:rPr>
              <w:t xml:space="preserve">кратн.к фону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&lt;1,1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1,1 - 1,3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1,1 - 1,3   </w:t>
            </w:r>
          </w:p>
        </w:tc>
      </w:tr>
    </w:tbl>
    <w:p w:rsidR="00AC4A05" w:rsidRPr="00F114B9" w:rsidRDefault="00AC4A05">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t>Уровень загрязнения сорняками</w:t>
      </w:r>
      <w:r w:rsidR="007E631C" w:rsidRPr="00F114B9">
        <w:rPr>
          <w:b/>
          <w:sz w:val="20"/>
          <w:szCs w:val="20"/>
        </w:rPr>
        <w:t xml:space="preserve"> </w:t>
      </w:r>
    </w:p>
    <w:p w:rsidR="00AC4A05" w:rsidRPr="00F114B9" w:rsidRDefault="006005F2">
      <w:pPr>
        <w:autoSpaceDE w:val="0"/>
        <w:jc w:val="right"/>
        <w:rPr>
          <w:sz w:val="20"/>
          <w:szCs w:val="20"/>
        </w:rPr>
      </w:pPr>
      <w:r w:rsidRPr="00F114B9">
        <w:rPr>
          <w:sz w:val="20"/>
          <w:szCs w:val="20"/>
        </w:rPr>
        <w:t xml:space="preserve">Таблица 2.  </w:t>
      </w:r>
      <w:r w:rsidR="00AC4A05" w:rsidRPr="00F114B9">
        <w:rPr>
          <w:sz w:val="20"/>
          <w:szCs w:val="20"/>
        </w:rPr>
        <w:t>Количество штук на кв. метр</w:t>
      </w:r>
    </w:p>
    <w:tbl>
      <w:tblPr>
        <w:tblW w:w="0" w:type="auto"/>
        <w:tblInd w:w="70" w:type="dxa"/>
        <w:tblLayout w:type="fixed"/>
        <w:tblCellMar>
          <w:left w:w="70" w:type="dxa"/>
          <w:right w:w="70" w:type="dxa"/>
        </w:tblCellMar>
        <w:tblLook w:val="0000"/>
      </w:tblPr>
      <w:tblGrid>
        <w:gridCol w:w="4995"/>
        <w:gridCol w:w="5020"/>
      </w:tblGrid>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Степень загрязнения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Количество сорняков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Слабая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1 - 50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Средняя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51 - 100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Сильная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более 100              </w:t>
            </w:r>
          </w:p>
        </w:tc>
      </w:tr>
    </w:tbl>
    <w:p w:rsidR="00AC4A05" w:rsidRPr="00F114B9" w:rsidRDefault="00AC4A05">
      <w:pPr>
        <w:autoSpaceDE w:val="0"/>
        <w:ind w:firstLine="540"/>
        <w:jc w:val="both"/>
        <w:rPr>
          <w:sz w:val="20"/>
          <w:szCs w:val="20"/>
        </w:rPr>
      </w:pPr>
    </w:p>
    <w:p w:rsidR="006F21DE" w:rsidRPr="00F114B9" w:rsidRDefault="006F21DE" w:rsidP="006005F2">
      <w:pPr>
        <w:autoSpaceDE w:val="0"/>
        <w:jc w:val="center"/>
        <w:rPr>
          <w:b/>
          <w:sz w:val="20"/>
          <w:szCs w:val="20"/>
          <w:lang w:val="en-US"/>
        </w:rPr>
      </w:pPr>
    </w:p>
    <w:p w:rsidR="006F21DE" w:rsidRPr="00F114B9" w:rsidRDefault="006F21DE" w:rsidP="006005F2">
      <w:pPr>
        <w:autoSpaceDE w:val="0"/>
        <w:jc w:val="center"/>
        <w:rPr>
          <w:b/>
          <w:sz w:val="20"/>
          <w:szCs w:val="20"/>
          <w:lang w:val="en-US"/>
        </w:rPr>
      </w:pPr>
    </w:p>
    <w:p w:rsidR="006F21DE" w:rsidRPr="00F114B9" w:rsidRDefault="006F21DE" w:rsidP="006005F2">
      <w:pPr>
        <w:autoSpaceDE w:val="0"/>
        <w:jc w:val="center"/>
        <w:rPr>
          <w:b/>
          <w:sz w:val="20"/>
          <w:szCs w:val="20"/>
          <w:lang w:val="en-US"/>
        </w:rPr>
      </w:pPr>
    </w:p>
    <w:p w:rsidR="00AC4A05" w:rsidRPr="00F114B9" w:rsidRDefault="006005F2" w:rsidP="006005F2">
      <w:pPr>
        <w:autoSpaceDE w:val="0"/>
        <w:jc w:val="center"/>
        <w:rPr>
          <w:sz w:val="20"/>
          <w:szCs w:val="20"/>
        </w:rPr>
      </w:pPr>
      <w:r w:rsidRPr="00F114B9">
        <w:rPr>
          <w:b/>
          <w:sz w:val="20"/>
          <w:szCs w:val="20"/>
        </w:rPr>
        <w:t xml:space="preserve">Биологические показатели почв </w:t>
      </w:r>
      <w:r w:rsidR="00AC4A05" w:rsidRPr="00F114B9">
        <w:rPr>
          <w:b/>
          <w:sz w:val="20"/>
          <w:szCs w:val="20"/>
        </w:rPr>
        <w:t>и их критерии оценки</w:t>
      </w:r>
      <w:r w:rsidR="007E631C" w:rsidRPr="00F114B9">
        <w:rPr>
          <w:b/>
          <w:sz w:val="20"/>
          <w:szCs w:val="20"/>
        </w:rPr>
        <w:t xml:space="preserve">           </w:t>
      </w:r>
      <w:r w:rsidR="007E631C" w:rsidRPr="00F114B9">
        <w:rPr>
          <w:sz w:val="20"/>
          <w:szCs w:val="20"/>
        </w:rPr>
        <w:t>Таблица3</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AC4A05" w:rsidP="009A3D0F">
      <w:pPr>
        <w:pStyle w:val="ConsPlusNonformat"/>
        <w:widowControl/>
        <w:jc w:val="both"/>
      </w:pPr>
      <w:r w:rsidRPr="00F114B9">
        <w:t xml:space="preserve">│ Биологические </w:t>
      </w:r>
      <w:r w:rsidR="007E631C" w:rsidRPr="00F114B9">
        <w:t xml:space="preserve">     </w:t>
      </w:r>
      <w:r w:rsidRPr="00F114B9">
        <w:t>│Удовлетв. │Относи</w:t>
      </w:r>
      <w:r w:rsidR="009A3D0F" w:rsidRPr="00F114B9">
        <w:t>те-</w:t>
      </w:r>
      <w:r w:rsidRPr="00F114B9">
        <w:t xml:space="preserve"> │Неудов-     │  Чрезвыч.   │Эко-    │</w:t>
      </w:r>
    </w:p>
    <w:p w:rsidR="00AC4A05" w:rsidRPr="00F114B9" w:rsidRDefault="00AC4A05" w:rsidP="009A3D0F">
      <w:pPr>
        <w:pStyle w:val="ConsPlusNonformat"/>
        <w:widowControl/>
        <w:jc w:val="both"/>
      </w:pPr>
      <w:r w:rsidRPr="00F114B9">
        <w:t xml:space="preserve">│  показатели  </w:t>
      </w:r>
      <w:r w:rsidR="007E631C" w:rsidRPr="00F114B9">
        <w:t xml:space="preserve">     </w:t>
      </w:r>
      <w:r w:rsidRPr="00F114B9">
        <w:t xml:space="preserve"> │ ситуация │льно </w:t>
      </w:r>
      <w:r w:rsidR="009A3D0F" w:rsidRPr="00F114B9">
        <w:t>удовл</w:t>
      </w:r>
      <w:r w:rsidRPr="00F114B9">
        <w:t>│летв.       │экологическая│логич.  │</w:t>
      </w:r>
    </w:p>
    <w:p w:rsidR="00AC4A05" w:rsidRPr="00F114B9" w:rsidRDefault="00AC4A05" w:rsidP="009A3D0F">
      <w:pPr>
        <w:pStyle w:val="ConsPlusNonformat"/>
        <w:widowControl/>
        <w:jc w:val="both"/>
      </w:pPr>
      <w:r w:rsidRPr="00F114B9">
        <w:t xml:space="preserve">│   </w:t>
      </w:r>
      <w:r w:rsidR="009A3D0F" w:rsidRPr="00F114B9">
        <w:t xml:space="preserve">            </w:t>
      </w:r>
      <w:r w:rsidR="007E631C" w:rsidRPr="00F114B9">
        <w:t xml:space="preserve">     </w:t>
      </w:r>
      <w:r w:rsidR="009A3D0F" w:rsidRPr="00F114B9">
        <w:t xml:space="preserve">│          │ ситуация </w:t>
      </w:r>
      <w:r w:rsidRPr="00F114B9">
        <w:t>│ситуация    │  ситуация   │бедствие│</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332969" w:rsidP="009A3D0F">
      <w:pPr>
        <w:pStyle w:val="ConsPlusNonformat"/>
        <w:widowControl/>
        <w:jc w:val="both"/>
      </w:pPr>
      <w:r w:rsidRPr="00F114B9">
        <w:t>│</w:t>
      </w:r>
      <w:r w:rsidR="00AC4A05" w:rsidRPr="00F114B9">
        <w:t>Уровень</w:t>
      </w:r>
      <w:r w:rsidRPr="00F114B9">
        <w:t xml:space="preserve"> аквтив</w:t>
      </w:r>
      <w:r w:rsidR="007E631C" w:rsidRPr="00F114B9">
        <w:t xml:space="preserve">ности </w:t>
      </w:r>
      <w:r w:rsidR="00AC4A05" w:rsidRPr="00F114B9">
        <w:t>│        &lt;5│    5 - 10│     10 - 50│     50 - 100│    &gt;100│</w:t>
      </w:r>
    </w:p>
    <w:p w:rsidR="00AC4A05" w:rsidRPr="00F114B9" w:rsidRDefault="00332969" w:rsidP="009A3D0F">
      <w:pPr>
        <w:pStyle w:val="ConsPlusNonformat"/>
        <w:widowControl/>
        <w:jc w:val="both"/>
      </w:pPr>
      <w:r w:rsidRPr="00F114B9">
        <w:t>│микробо</w:t>
      </w:r>
      <w:r w:rsidR="007E631C" w:rsidRPr="00F114B9">
        <w:t>массы (кратно</w:t>
      </w:r>
      <w:r w:rsidR="00AC4A05" w:rsidRPr="00F114B9">
        <w:t>│          │          │            │             │        │</w:t>
      </w:r>
    </w:p>
    <w:p w:rsidR="00AC4A05" w:rsidRPr="00F114B9" w:rsidRDefault="00AC4A05" w:rsidP="009A3D0F">
      <w:pPr>
        <w:pStyle w:val="ConsPlusNonformat"/>
        <w:widowControl/>
        <w:jc w:val="both"/>
      </w:pPr>
      <w:r w:rsidRPr="00F114B9">
        <w:t>│</w:t>
      </w:r>
      <w:r w:rsidR="007E631C" w:rsidRPr="00F114B9">
        <w:t xml:space="preserve">сть уменьш. почвы)  </w:t>
      </w:r>
      <w:r w:rsidRPr="00F114B9">
        <w:t>│          │          │            │             │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332969" w:rsidP="009A3D0F">
      <w:pPr>
        <w:pStyle w:val="ConsPlusNonformat"/>
        <w:widowControl/>
        <w:jc w:val="both"/>
      </w:pPr>
      <w:r w:rsidRPr="00F114B9">
        <w:t>│</w:t>
      </w:r>
      <w:r w:rsidR="00AC4A05" w:rsidRPr="00F114B9">
        <w:t>К</w:t>
      </w:r>
      <w:r w:rsidRPr="00F114B9">
        <w:t>-</w:t>
      </w:r>
      <w:r w:rsidR="00AC4A05" w:rsidRPr="00F114B9">
        <w:t xml:space="preserve">во </w:t>
      </w:r>
      <w:r w:rsidRPr="00F114B9">
        <w:t>патоген</w:t>
      </w:r>
      <w:r w:rsidR="007E631C" w:rsidRPr="00F114B9">
        <w:t>ных ми</w:t>
      </w:r>
      <w:r w:rsidR="007F7587" w:rsidRPr="00F114B9">
        <w:t>кро</w:t>
      </w:r>
      <w:r w:rsidR="00AC4A05" w:rsidRPr="00F114B9">
        <w:t xml:space="preserve">         -│    2    3│     3     4│      5     6│       6│</w:t>
      </w:r>
    </w:p>
    <w:p w:rsidR="00AC4A05" w:rsidRPr="00F114B9" w:rsidRDefault="00AC4A05" w:rsidP="009A3D0F">
      <w:pPr>
        <w:pStyle w:val="ConsPlusNonformat"/>
        <w:widowControl/>
        <w:jc w:val="both"/>
      </w:pPr>
      <w:r w:rsidRPr="00F114B9">
        <w:t>│</w:t>
      </w:r>
      <w:r w:rsidR="00332969" w:rsidRPr="00F114B9">
        <w:t>ор</w:t>
      </w:r>
      <w:r w:rsidR="007E631C" w:rsidRPr="00F114B9">
        <w:t>ганизм</w:t>
      </w:r>
      <w:r w:rsidR="007F7587" w:rsidRPr="00F114B9">
        <w:t>.в 1г почвы</w:t>
      </w:r>
      <w:r w:rsidR="007E631C" w:rsidRPr="00F114B9">
        <w:t xml:space="preserve"> </w:t>
      </w:r>
      <w:r w:rsidRPr="00F114B9">
        <w:t>│          │  10 - 10 │   10  - 10 │    10  - 10 │    &gt;10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7E631C" w:rsidP="009A3D0F">
      <w:pPr>
        <w:pStyle w:val="ConsPlusNonformat"/>
        <w:widowControl/>
        <w:jc w:val="both"/>
      </w:pPr>
      <w:r w:rsidRPr="00F114B9">
        <w:lastRenderedPageBreak/>
        <w:t>│</w:t>
      </w:r>
      <w:r w:rsidR="00AC4A05" w:rsidRPr="00F114B9">
        <w:t>Содержание</w:t>
      </w:r>
      <w:r w:rsidRPr="00F114B9">
        <w:t xml:space="preserve"> яиц</w:t>
      </w:r>
      <w:r w:rsidR="00AC4A05" w:rsidRPr="00F114B9">
        <w:t xml:space="preserve"> </w:t>
      </w:r>
      <w:r w:rsidR="007F7587" w:rsidRPr="00F114B9">
        <w:t>гель</w:t>
      </w:r>
      <w:r w:rsidRPr="00F114B9">
        <w:t xml:space="preserve"> </w:t>
      </w:r>
      <w:r w:rsidR="00AC4A05" w:rsidRPr="00F114B9">
        <w:t>│         -│     до 10│     10 - 50│     50 - 100│    &gt;100│</w:t>
      </w:r>
    </w:p>
    <w:p w:rsidR="00AC4A05" w:rsidRPr="00F114B9" w:rsidRDefault="00AC4A05" w:rsidP="009A3D0F">
      <w:pPr>
        <w:pStyle w:val="ConsPlusNonformat"/>
        <w:widowControl/>
        <w:jc w:val="both"/>
      </w:pPr>
      <w:r w:rsidRPr="00F114B9">
        <w:t>│минтов</w:t>
      </w:r>
      <w:r w:rsidR="007F7587" w:rsidRPr="00F114B9">
        <w:t xml:space="preserve"> в 1кг почвы</w:t>
      </w:r>
      <w:r w:rsidR="007E631C" w:rsidRPr="00F114B9">
        <w:t xml:space="preserve">  </w:t>
      </w:r>
      <w:r w:rsidRPr="00F114B9">
        <w:t>│          │          │            │             │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AC4A05" w:rsidP="009A3D0F">
      <w:pPr>
        <w:pStyle w:val="ConsPlusNonformat"/>
        <w:widowControl/>
        <w:jc w:val="both"/>
      </w:pPr>
      <w:r w:rsidRPr="00F114B9">
        <w:t xml:space="preserve">│    Колититр   </w:t>
      </w:r>
      <w:r w:rsidR="007E631C" w:rsidRPr="00F114B9">
        <w:t xml:space="preserve">     </w:t>
      </w:r>
      <w:r w:rsidRPr="00F114B9">
        <w:t>│      &gt;1,0│1,0 - 0,01│ 0,01 - 0,05│ 0,05 - 0,001│  &lt;0,001│</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9A3D0F" w:rsidP="009A3D0F">
      <w:pPr>
        <w:pStyle w:val="ConsPlusNonformat"/>
        <w:widowControl/>
        <w:jc w:val="both"/>
      </w:pPr>
      <w:r w:rsidRPr="00F114B9">
        <w:t>│</w:t>
      </w:r>
      <w:r w:rsidR="00AC4A05" w:rsidRPr="00F114B9">
        <w:t>Фито</w:t>
      </w:r>
      <w:r w:rsidRPr="00F114B9">
        <w:t>токсичность</w:t>
      </w:r>
      <w:r w:rsidR="007E631C" w:rsidRPr="00F114B9">
        <w:t xml:space="preserve">     </w:t>
      </w:r>
      <w:r w:rsidR="00AC4A05" w:rsidRPr="00F114B9">
        <w:t>│      &lt;1,1│ 1,1 - 1,3│   1,3 - 1,6│    1,6 - 2,0│    &gt;2,0│</w:t>
      </w:r>
    </w:p>
    <w:p w:rsidR="00AC4A05" w:rsidRPr="00F114B9" w:rsidRDefault="00AC4A05" w:rsidP="009A3D0F">
      <w:pPr>
        <w:pStyle w:val="ConsPlusNonformat"/>
        <w:widowControl/>
        <w:jc w:val="both"/>
      </w:pPr>
      <w:r w:rsidRPr="00F114B9">
        <w:t>│</w:t>
      </w:r>
      <w:r w:rsidR="009A3D0F" w:rsidRPr="00F114B9">
        <w:t xml:space="preserve">  (кратность)</w:t>
      </w:r>
      <w:r w:rsidRPr="00F114B9">
        <w:t xml:space="preserve">  </w:t>
      </w:r>
      <w:r w:rsidR="007E631C" w:rsidRPr="00F114B9">
        <w:t xml:space="preserve">     </w:t>
      </w:r>
      <w:r w:rsidRPr="00F114B9">
        <w:t>│          │          │            │             │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9A3D0F" w:rsidP="009A3D0F">
      <w:pPr>
        <w:pStyle w:val="ConsPlusNonformat"/>
        <w:widowControl/>
        <w:jc w:val="both"/>
      </w:pPr>
      <w:r w:rsidRPr="00F114B9">
        <w:t>│</w:t>
      </w:r>
      <w:r w:rsidR="00AC4A05" w:rsidRPr="00F114B9">
        <w:t>Гено</w:t>
      </w:r>
      <w:r w:rsidRPr="00F114B9">
        <w:t>токсичность</w:t>
      </w:r>
      <w:r w:rsidR="007E631C" w:rsidRPr="00F114B9">
        <w:t xml:space="preserve"> </w:t>
      </w:r>
      <w:r w:rsidR="007F7587" w:rsidRPr="00F114B9">
        <w:t>(рост</w:t>
      </w:r>
      <w:r w:rsidR="00AC4A05" w:rsidRPr="00F114B9">
        <w:t xml:space="preserve">        &lt;2│    2 - 10│     1 - 100│   100 - 1000│    &gt;100│</w:t>
      </w:r>
    </w:p>
    <w:p w:rsidR="00AC4A05" w:rsidRPr="00F114B9" w:rsidRDefault="009A3D0F" w:rsidP="009A3D0F">
      <w:pPr>
        <w:pStyle w:val="ConsPlusNonformat"/>
        <w:widowControl/>
        <w:jc w:val="both"/>
      </w:pPr>
      <w:r w:rsidRPr="00F114B9">
        <w:t>│</w:t>
      </w:r>
      <w:r w:rsidR="00AC4A05" w:rsidRPr="00F114B9">
        <w:t>числа</w:t>
      </w:r>
      <w:r w:rsidRPr="00F114B9">
        <w:t xml:space="preserve"> му</w:t>
      </w:r>
      <w:r w:rsidR="007F7587" w:rsidRPr="00F114B9">
        <w:t>таций в срав</w:t>
      </w:r>
      <w:r w:rsidR="00AC4A05" w:rsidRPr="00F114B9">
        <w:t>│          │          │            │             │        │</w:t>
      </w:r>
    </w:p>
    <w:p w:rsidR="00AC4A05" w:rsidRPr="00F114B9" w:rsidRDefault="009A3D0F" w:rsidP="009A3D0F">
      <w:pPr>
        <w:pStyle w:val="ConsPlusNonformat"/>
        <w:widowControl/>
        <w:jc w:val="both"/>
      </w:pPr>
      <w:r w:rsidRPr="00F114B9">
        <w:t>│не</w:t>
      </w:r>
      <w:r w:rsidR="007F7587" w:rsidRPr="00F114B9">
        <w:t>нии с контролем</w:t>
      </w:r>
      <w:r w:rsidR="007E631C" w:rsidRPr="00F114B9">
        <w:t xml:space="preserve">   </w:t>
      </w:r>
      <w:r w:rsidR="00AC4A05" w:rsidRPr="00F114B9">
        <w:t>│          │          │            │             │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AC4A05">
      <w:pPr>
        <w:autoSpaceDE w:val="0"/>
        <w:ind w:firstLine="540"/>
        <w:jc w:val="both"/>
        <w:rPr>
          <w:rFonts w:ascii="Courier New" w:hAnsi="Courier New"/>
          <w:sz w:val="20"/>
          <w:szCs w:val="20"/>
        </w:rPr>
      </w:pPr>
    </w:p>
    <w:p w:rsidR="00AC4A05" w:rsidRPr="00F114B9" w:rsidRDefault="00AC4A05">
      <w:pPr>
        <w:autoSpaceDE w:val="0"/>
        <w:jc w:val="center"/>
        <w:rPr>
          <w:b/>
          <w:sz w:val="20"/>
          <w:szCs w:val="20"/>
        </w:rPr>
      </w:pPr>
      <w:r w:rsidRPr="00F114B9">
        <w:rPr>
          <w:b/>
          <w:sz w:val="20"/>
          <w:szCs w:val="20"/>
        </w:rPr>
        <w:t>Таблица 4. Фитотоксичность грунтов, ОДК</w:t>
      </w:r>
    </w:p>
    <w:p w:rsidR="00AC4A05" w:rsidRPr="00F114B9" w:rsidRDefault="00AC4A05">
      <w:pPr>
        <w:autoSpaceDE w:val="0"/>
        <w:jc w:val="right"/>
        <w:rPr>
          <w:sz w:val="20"/>
          <w:szCs w:val="20"/>
        </w:rPr>
      </w:pPr>
      <w:r w:rsidRPr="00F114B9">
        <w:rPr>
          <w:sz w:val="20"/>
          <w:szCs w:val="20"/>
        </w:rPr>
        <w:t>В миллиграммах на килограмм</w:t>
      </w:r>
    </w:p>
    <w:tbl>
      <w:tblPr>
        <w:tblW w:w="0" w:type="auto"/>
        <w:tblInd w:w="70" w:type="dxa"/>
        <w:tblLayout w:type="fixed"/>
        <w:tblCellMar>
          <w:left w:w="70" w:type="dxa"/>
          <w:right w:w="70" w:type="dxa"/>
        </w:tblCellMar>
        <w:tblLook w:val="0000"/>
      </w:tblPr>
      <w:tblGrid>
        <w:gridCol w:w="1485"/>
        <w:gridCol w:w="1620"/>
        <w:gridCol w:w="1485"/>
        <w:gridCol w:w="1485"/>
        <w:gridCol w:w="1350"/>
        <w:gridCol w:w="1080"/>
        <w:gridCol w:w="1510"/>
      </w:tblGrid>
      <w:tr w:rsidR="00AC4A05" w:rsidRPr="00F114B9">
        <w:trPr>
          <w:cantSplit/>
          <w:trHeight w:val="240"/>
        </w:trPr>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Cr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Ni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Zn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Pb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Cu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As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CL иона  </w:t>
            </w:r>
          </w:p>
        </w:tc>
      </w:tr>
      <w:tr w:rsidR="00AC4A05" w:rsidRPr="00F114B9">
        <w:trPr>
          <w:cantSplit/>
          <w:trHeight w:val="240"/>
        </w:trPr>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300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r>
    </w:tbl>
    <w:p w:rsidR="00AC4A05" w:rsidRPr="00F114B9" w:rsidRDefault="00AC4A05">
      <w:pPr>
        <w:autoSpaceDE w:val="0"/>
        <w:ind w:firstLine="540"/>
        <w:jc w:val="both"/>
        <w:rPr>
          <w:rFonts w:ascii="Courier New" w:hAnsi="Courier New"/>
          <w:sz w:val="20"/>
          <w:szCs w:val="20"/>
        </w:rPr>
      </w:pPr>
    </w:p>
    <w:p w:rsidR="00AC4A05" w:rsidRPr="00F114B9" w:rsidRDefault="00AC4A05">
      <w:pPr>
        <w:autoSpaceDE w:val="0"/>
        <w:jc w:val="center"/>
        <w:rPr>
          <w:sz w:val="20"/>
          <w:szCs w:val="20"/>
        </w:rPr>
      </w:pPr>
      <w:r w:rsidRPr="00F114B9">
        <w:rPr>
          <w:sz w:val="20"/>
          <w:szCs w:val="20"/>
        </w:rPr>
        <w:t xml:space="preserve">Таблица 5. </w:t>
      </w:r>
    </w:p>
    <w:p w:rsidR="00AC4A05" w:rsidRPr="00F114B9" w:rsidRDefault="00AC4A05">
      <w:pPr>
        <w:autoSpaceDE w:val="0"/>
        <w:jc w:val="center"/>
        <w:rPr>
          <w:b/>
          <w:sz w:val="20"/>
          <w:szCs w:val="20"/>
        </w:rPr>
      </w:pPr>
      <w:r w:rsidRPr="00F114B9">
        <w:rPr>
          <w:b/>
          <w:sz w:val="20"/>
          <w:szCs w:val="20"/>
        </w:rPr>
        <w:t>Уровни загрязнения почв, при которых</w:t>
      </w:r>
    </w:p>
    <w:p w:rsidR="00AC4A05" w:rsidRPr="00F114B9" w:rsidRDefault="00AC4A05">
      <w:pPr>
        <w:autoSpaceDE w:val="0"/>
        <w:jc w:val="center"/>
        <w:rPr>
          <w:b/>
          <w:sz w:val="20"/>
          <w:szCs w:val="20"/>
        </w:rPr>
      </w:pPr>
      <w:r w:rsidRPr="00F114B9">
        <w:rPr>
          <w:b/>
          <w:sz w:val="20"/>
          <w:szCs w:val="20"/>
        </w:rPr>
        <w:t>подавляется ферментативная активность почв</w:t>
      </w:r>
    </w:p>
    <w:p w:rsidR="00AC4A05" w:rsidRPr="00F114B9" w:rsidRDefault="00AC4A05">
      <w:pPr>
        <w:autoSpaceDE w:val="0"/>
        <w:ind w:firstLine="540"/>
        <w:jc w:val="both"/>
        <w:rPr>
          <w:sz w:val="20"/>
          <w:szCs w:val="20"/>
        </w:rPr>
      </w:pPr>
    </w:p>
    <w:p w:rsidR="00AC4A05" w:rsidRPr="00F114B9" w:rsidRDefault="00AC4A05">
      <w:pPr>
        <w:autoSpaceDE w:val="0"/>
        <w:jc w:val="right"/>
        <w:rPr>
          <w:sz w:val="20"/>
          <w:szCs w:val="20"/>
        </w:rPr>
      </w:pPr>
      <w:r w:rsidRPr="00F114B9">
        <w:rPr>
          <w:sz w:val="20"/>
          <w:szCs w:val="20"/>
        </w:rPr>
        <w:t>В миллиграммах на 100 грамм</w:t>
      </w:r>
    </w:p>
    <w:tbl>
      <w:tblPr>
        <w:tblW w:w="0" w:type="auto"/>
        <w:tblInd w:w="70" w:type="dxa"/>
        <w:tblLayout w:type="fixed"/>
        <w:tblCellMar>
          <w:left w:w="70" w:type="dxa"/>
          <w:right w:w="70" w:type="dxa"/>
        </w:tblCellMar>
        <w:tblLook w:val="0000"/>
      </w:tblPr>
      <w:tblGrid>
        <w:gridCol w:w="2295"/>
        <w:gridCol w:w="2160"/>
        <w:gridCol w:w="2430"/>
        <w:gridCol w:w="3130"/>
      </w:tblGrid>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Ферменты &lt;*&gt;  </w:t>
            </w:r>
          </w:p>
        </w:tc>
        <w:tc>
          <w:tcPr>
            <w:tcW w:w="7720"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Содержание в почве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кадмий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свинец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цинк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Каталаза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Дегидрогеназа</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Инвертаза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Протеаза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 10000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Уреаза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 10000        </w:t>
            </w:r>
          </w:p>
        </w:tc>
      </w:tr>
      <w:tr w:rsidR="00AC4A05" w:rsidRPr="00F114B9">
        <w:trPr>
          <w:cantSplit/>
          <w:trHeight w:val="36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&lt;*&gt; Ферменты, участвующие в процессах минерализации и синтеза различных  </w:t>
            </w:r>
            <w:r w:rsidRPr="00F114B9">
              <w:rPr>
                <w:rFonts w:ascii="Courier New" w:hAnsi="Courier New" w:cs="Times New Roman"/>
              </w:rPr>
              <w:br/>
              <w:t xml:space="preserve">веществ в почвах.                                                        </w:t>
            </w:r>
          </w:p>
        </w:tc>
      </w:tr>
    </w:tbl>
    <w:p w:rsidR="00AC4A05" w:rsidRPr="00F114B9" w:rsidRDefault="00AC4A05">
      <w:pPr>
        <w:autoSpaceDE w:val="0"/>
        <w:ind w:firstLine="540"/>
        <w:jc w:val="both"/>
        <w:rPr>
          <w:rFonts w:ascii="Courier New" w:hAnsi="Courier New"/>
          <w:sz w:val="20"/>
          <w:szCs w:val="20"/>
        </w:rPr>
      </w:pPr>
    </w:p>
    <w:p w:rsidR="00AC4A05" w:rsidRPr="008E2F71" w:rsidRDefault="00AC4A05">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AC4A05" w:rsidRPr="00F114B9" w:rsidRDefault="00AC4A05" w:rsidP="006F21DE">
      <w:pPr>
        <w:autoSpaceDE w:val="0"/>
        <w:jc w:val="center"/>
        <w:rPr>
          <w:sz w:val="20"/>
          <w:szCs w:val="20"/>
        </w:rPr>
        <w:sectPr w:rsidR="00AC4A05" w:rsidRPr="00F114B9" w:rsidSect="00E41623">
          <w:pgSz w:w="11907" w:h="16840" w:code="9"/>
          <w:pgMar w:top="567" w:right="851" w:bottom="567" w:left="1418" w:header="0" w:footer="454" w:gutter="0"/>
          <w:cols w:space="720"/>
        </w:sectPr>
      </w:pPr>
    </w:p>
    <w:p w:rsidR="006F21DE" w:rsidRPr="00F114B9" w:rsidRDefault="006F21DE" w:rsidP="006F21DE">
      <w:pPr>
        <w:autoSpaceDE w:val="0"/>
        <w:jc w:val="center"/>
        <w:rPr>
          <w:b/>
          <w:sz w:val="20"/>
          <w:szCs w:val="20"/>
        </w:rPr>
      </w:pPr>
      <w:r w:rsidRPr="00F114B9">
        <w:rPr>
          <w:b/>
          <w:sz w:val="20"/>
          <w:szCs w:val="20"/>
        </w:rPr>
        <w:lastRenderedPageBreak/>
        <w:t xml:space="preserve">Таблица 6. </w:t>
      </w:r>
    </w:p>
    <w:p w:rsidR="006F21DE" w:rsidRPr="00F114B9" w:rsidRDefault="006F21DE" w:rsidP="006F21DE">
      <w:pPr>
        <w:autoSpaceDE w:val="0"/>
        <w:jc w:val="center"/>
        <w:rPr>
          <w:b/>
          <w:sz w:val="20"/>
          <w:szCs w:val="20"/>
        </w:rPr>
      </w:pPr>
      <w:r w:rsidRPr="00F114B9">
        <w:rPr>
          <w:b/>
          <w:sz w:val="20"/>
          <w:szCs w:val="20"/>
        </w:rPr>
        <w:t>Биологические уровни загрязнения почвенного</w:t>
      </w:r>
    </w:p>
    <w:p w:rsidR="006F21DE" w:rsidRPr="00F114B9" w:rsidRDefault="006F21DE" w:rsidP="006F21DE">
      <w:pPr>
        <w:autoSpaceDE w:val="0"/>
        <w:jc w:val="center"/>
        <w:rPr>
          <w:b/>
          <w:sz w:val="20"/>
          <w:szCs w:val="20"/>
        </w:rPr>
      </w:pPr>
      <w:r w:rsidRPr="00F114B9">
        <w:rPr>
          <w:b/>
          <w:sz w:val="20"/>
          <w:szCs w:val="20"/>
        </w:rPr>
        <w:t>покрова для условий произрастания</w:t>
      </w:r>
    </w:p>
    <w:p w:rsidR="006F21DE" w:rsidRPr="00F114B9" w:rsidRDefault="006F21DE" w:rsidP="006F21DE">
      <w:pPr>
        <w:autoSpaceDE w:val="0"/>
        <w:jc w:val="right"/>
        <w:rPr>
          <w:rFonts w:ascii="Courier New" w:hAnsi="Courier New"/>
          <w:sz w:val="20"/>
          <w:szCs w:val="20"/>
        </w:rPr>
      </w:pPr>
      <w:r w:rsidRPr="00F114B9">
        <w:rPr>
          <w:rFonts w:ascii="Courier New" w:hAnsi="Courier New"/>
          <w:sz w:val="20"/>
          <w:szCs w:val="20"/>
        </w:rPr>
        <w:t>В миллиграммах на килограмм</w:t>
      </w:r>
    </w:p>
    <w:tbl>
      <w:tblPr>
        <w:tblW w:w="16495" w:type="dxa"/>
        <w:tblInd w:w="-356" w:type="dxa"/>
        <w:tblLayout w:type="fixed"/>
        <w:tblCellMar>
          <w:left w:w="70" w:type="dxa"/>
          <w:right w:w="70" w:type="dxa"/>
        </w:tblCellMar>
        <w:tblLook w:val="0000"/>
      </w:tblPr>
      <w:tblGrid>
        <w:gridCol w:w="2025"/>
        <w:gridCol w:w="1755"/>
        <w:gridCol w:w="1620"/>
        <w:gridCol w:w="1890"/>
        <w:gridCol w:w="2160"/>
        <w:gridCol w:w="1620"/>
        <w:gridCol w:w="1890"/>
        <w:gridCol w:w="1890"/>
        <w:gridCol w:w="1645"/>
      </w:tblGrid>
      <w:tr w:rsidR="00AC4A05" w:rsidRPr="00F114B9" w:rsidTr="005C494D">
        <w:trPr>
          <w:cantSplit/>
          <w:trHeight w:val="240"/>
        </w:trPr>
        <w:tc>
          <w:tcPr>
            <w:tcW w:w="2025"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Уровень    </w:t>
            </w:r>
            <w:r w:rsidRPr="00F114B9">
              <w:rPr>
                <w:rFonts w:ascii="Courier New" w:hAnsi="Courier New" w:cs="Times New Roman"/>
              </w:rPr>
              <w:br/>
              <w:t xml:space="preserve">загрязнения  </w:t>
            </w:r>
          </w:p>
        </w:tc>
        <w:tc>
          <w:tcPr>
            <w:tcW w:w="14470" w:type="dxa"/>
            <w:gridSpan w:val="8"/>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Содержание элемента мг/кг                                         </w:t>
            </w:r>
          </w:p>
        </w:tc>
      </w:tr>
      <w:tr w:rsidR="00AC4A05" w:rsidRPr="00F114B9" w:rsidTr="005C494D">
        <w:trPr>
          <w:cantSplit/>
          <w:trHeight w:val="360"/>
        </w:trPr>
        <w:tc>
          <w:tcPr>
            <w:tcW w:w="2025"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мышьяк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ртуть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свинец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цинк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кадмий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медь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никель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хром    </w:t>
            </w:r>
          </w:p>
        </w:tc>
      </w:tr>
      <w:tr w:rsidR="00AC4A05" w:rsidRPr="00F114B9" w:rsidTr="005C494D">
        <w:trPr>
          <w:cantSplit/>
          <w:trHeight w:val="24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 песчаных и супесчаных почвах (валовые формы)                                      </w:t>
            </w:r>
          </w:p>
        </w:tc>
      </w:tr>
      <w:tr w:rsidR="00AC4A05" w:rsidRPr="00F114B9" w:rsidTr="005C494D">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r w:rsidRPr="00F114B9">
              <w:rPr>
                <w:rFonts w:ascii="Courier New" w:hAnsi="Courier New" w:cs="Times New Roman"/>
              </w:rPr>
              <w:br/>
              <w:t xml:space="preserve">&lt;*&gt;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1,0 - 2,0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1,0 - 2,1</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16,0 - 32,0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27,1 - 55,0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0,26 - 0,5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16,1 - 33,0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50,0 - 100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Средний &lt;*&gt;</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2,1 - 4,0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2,2 - 4,2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32,1 - 64,0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55,1 - 110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0,6 - 1,0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33,1 - 165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20,0 - 100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101 - 500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Высокий &lt;*&gt;</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4,3 - 6,2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64,1 - 96</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110,1 - 165</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1,1 - 1,5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165,1 - 330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100,1 - 200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501 - 1000</w:t>
            </w:r>
          </w:p>
        </w:tc>
      </w:tr>
      <w:tr w:rsidR="00AC4A05" w:rsidRPr="00F114B9" w:rsidTr="005C494D">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Оч. высок. </w:t>
            </w:r>
            <w:r w:rsidRPr="00F114B9">
              <w:rPr>
                <w:rFonts w:ascii="Courier New" w:hAnsi="Courier New" w:cs="Times New Roman"/>
              </w:rPr>
              <w:br/>
              <w:t xml:space="preserve">&lt;*&gt;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&gt;96,0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&gt;165</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&gt;1000</w:t>
            </w:r>
          </w:p>
        </w:tc>
      </w:tr>
      <w:tr w:rsidR="00AC4A05" w:rsidRPr="00F114B9" w:rsidTr="005C494D">
        <w:trPr>
          <w:cantSplit/>
          <w:trHeight w:val="24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 суглинистых и глинистых почвах рН менее 5,5 (валовые формы)                              </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2,5 - 5,0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32 - 65</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55 - 100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0,5 - 1,0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33 - 66</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20 - 40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5,1 - 10,0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66 - 130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111 - 220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1,1 - 2,0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67 - 330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Высокий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10,1 - 15,0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131 - 195</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221 - 330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331 - 660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201 - 400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Оч. высокий</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&gt;15</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&gt;195</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12960" w:type="dxa"/>
            <w:gridSpan w:val="7"/>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 суглинистых и глинистых почвах, рН более 5,5 (валовые формы)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5 - 10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65 - 130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110 - 220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1,0 - 2,0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66 - 132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40 - 80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11 - 20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131 - 260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221 - 400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2,1 - 4,0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133 - 660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81 - 400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Высокий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261 - 390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401 - 660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661 - 1320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401 - 800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Оч. высокий</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&gt;390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&gt;1320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&gt;800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Подвижные формы                                                     </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3,0 - 6,0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10,0 - 23,0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1,5 - 3,0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2,0 - 4,0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3,0 - 6,0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6,1 - 12,0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24,0 - 46,0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3,1 - 15,0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6,1 - 30,0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Высокий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12,1 - 18,0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47,0 - 69,0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15,1 - 30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20,1 - 40,0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31,0 - 60,0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Оч. высокий</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&gt;18,0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&gt;69</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&gt;30,0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&gt;60,0</w:t>
            </w:r>
          </w:p>
        </w:tc>
      </w:tr>
      <w:tr w:rsidR="00AC4A05" w:rsidRPr="00F114B9" w:rsidTr="005C494D">
        <w:trPr>
          <w:cantSplit/>
          <w:trHeight w:val="36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&lt;*&gt; Нормальный уровень - нормальное развитие растения, Средний -  уменьшение  урожайности  семян,  поражение  корневой</w:t>
            </w:r>
            <w:r w:rsidRPr="00F114B9">
              <w:rPr>
                <w:rFonts w:ascii="Courier New" w:hAnsi="Courier New" w:cs="Times New Roman"/>
              </w:rPr>
              <w:br/>
              <w:t xml:space="preserve">системы, Высокий - изменения морфологии растения, Очень высокий - гибель растения.                                       </w:t>
            </w:r>
          </w:p>
        </w:tc>
      </w:tr>
    </w:tbl>
    <w:p w:rsidR="00AC4A05" w:rsidRPr="00F114B9" w:rsidRDefault="00AC4A05">
      <w:pPr>
        <w:autoSpaceDE w:val="0"/>
        <w:jc w:val="center"/>
        <w:rPr>
          <w:rFonts w:ascii="Courier New" w:hAnsi="Courier New"/>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r w:rsidRPr="00F114B9">
        <w:rPr>
          <w:sz w:val="20"/>
          <w:szCs w:val="20"/>
        </w:rPr>
        <w:lastRenderedPageBreak/>
        <w:t xml:space="preserve">Таблица 7. </w:t>
      </w:r>
    </w:p>
    <w:p w:rsidR="00AC4A05" w:rsidRPr="00F114B9" w:rsidRDefault="00AC4A05">
      <w:pPr>
        <w:autoSpaceDE w:val="0"/>
        <w:jc w:val="center"/>
        <w:rPr>
          <w:sz w:val="20"/>
          <w:szCs w:val="20"/>
        </w:rPr>
      </w:pPr>
      <w:r w:rsidRPr="00F114B9">
        <w:rPr>
          <w:sz w:val="20"/>
          <w:szCs w:val="20"/>
        </w:rPr>
        <w:t>Типы конструкций урбоконструктоземов</w:t>
      </w:r>
    </w:p>
    <w:p w:rsidR="00AC4A05" w:rsidRPr="00F114B9" w:rsidRDefault="00AC4A05">
      <w:pPr>
        <w:autoSpaceDE w:val="0"/>
        <w:jc w:val="center"/>
        <w:rPr>
          <w:sz w:val="20"/>
          <w:szCs w:val="20"/>
        </w:rPr>
      </w:pPr>
      <w:r w:rsidRPr="00F114B9">
        <w:rPr>
          <w:sz w:val="20"/>
          <w:szCs w:val="20"/>
        </w:rPr>
        <w:t>для создания спортивных газонов</w:t>
      </w:r>
    </w:p>
    <w:p w:rsidR="00AC4A05" w:rsidRPr="00F114B9" w:rsidRDefault="00AC4A05">
      <w:pPr>
        <w:autoSpaceDE w:val="0"/>
        <w:ind w:firstLine="540"/>
        <w:jc w:val="both"/>
        <w:rPr>
          <w:sz w:val="20"/>
          <w:szCs w:val="20"/>
        </w:rPr>
      </w:pPr>
    </w:p>
    <w:p w:rsidR="00AC4A05" w:rsidRPr="00F114B9" w:rsidRDefault="00AC4A05">
      <w:pPr>
        <w:autoSpaceDE w:val="0"/>
        <w:jc w:val="right"/>
        <w:rPr>
          <w:sz w:val="20"/>
          <w:szCs w:val="20"/>
        </w:rPr>
      </w:pPr>
      <w:r w:rsidRPr="00F114B9">
        <w:rPr>
          <w:sz w:val="20"/>
          <w:szCs w:val="20"/>
        </w:rPr>
        <w:t>В сантиметрах</w:t>
      </w:r>
    </w:p>
    <w:tbl>
      <w:tblPr>
        <w:tblW w:w="0" w:type="auto"/>
        <w:tblInd w:w="70" w:type="dxa"/>
        <w:tblLayout w:type="fixed"/>
        <w:tblCellMar>
          <w:left w:w="70" w:type="dxa"/>
          <w:right w:w="70" w:type="dxa"/>
        </w:tblCellMar>
        <w:tblLook w:val="0000"/>
      </w:tblPr>
      <w:tblGrid>
        <w:gridCol w:w="3105"/>
        <w:gridCol w:w="2700"/>
        <w:gridCol w:w="2835"/>
        <w:gridCol w:w="2430"/>
        <w:gridCol w:w="2725"/>
      </w:tblGrid>
      <w:tr w:rsidR="00AC4A05" w:rsidRPr="00F114B9">
        <w:trPr>
          <w:cantSplit/>
          <w:trHeight w:val="24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Тип коренной породы  </w:t>
            </w:r>
          </w:p>
        </w:tc>
        <w:tc>
          <w:tcPr>
            <w:tcW w:w="10690"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Глубина по профилю, см                            </w:t>
            </w:r>
          </w:p>
        </w:tc>
      </w:tr>
      <w:tr w:rsidR="00AC4A05" w:rsidRPr="00F114B9">
        <w:trPr>
          <w:cantSplit/>
          <w:trHeight w:val="24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0 - 15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16 - 30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31 - 45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46 - 60      </w:t>
            </w:r>
          </w:p>
        </w:tc>
      </w:tr>
      <w:tr w:rsidR="00AC4A05" w:rsidRPr="00F114B9">
        <w:trPr>
          <w:cantSplit/>
          <w:trHeight w:val="48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Среднесуглинистые  </w:t>
            </w:r>
            <w:r w:rsidRPr="00F114B9">
              <w:rPr>
                <w:rFonts w:ascii="Courier New" w:hAnsi="Courier New" w:cs="Times New Roman"/>
              </w:rPr>
              <w:br/>
              <w:t>со средней фильтрацией</w:t>
            </w: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Гумуссированный </w:t>
            </w:r>
            <w:r w:rsidRPr="00F114B9">
              <w:rPr>
                <w:rFonts w:ascii="Courier New" w:hAnsi="Courier New" w:cs="Times New Roman"/>
              </w:rPr>
              <w:br/>
              <w:t xml:space="preserve">слой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среднесуглинистая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Коренная      </w:t>
            </w:r>
            <w:r w:rsidRPr="00F114B9">
              <w:rPr>
                <w:rFonts w:ascii="Courier New" w:hAnsi="Courier New" w:cs="Times New Roman"/>
              </w:rPr>
              <w:br/>
              <w:t xml:space="preserve">порода           </w:t>
            </w:r>
            <w:r w:rsidRPr="00F114B9">
              <w:rPr>
                <w:rFonts w:ascii="Courier New" w:hAnsi="Courier New" w:cs="Times New Roman"/>
              </w:rPr>
              <w:br/>
              <w:t>среднесуглинистая</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среднесуглинистая  </w:t>
            </w:r>
          </w:p>
        </w:tc>
      </w:tr>
      <w:tr w:rsidR="00AC4A05" w:rsidRPr="00F114B9">
        <w:trPr>
          <w:cantSplit/>
          <w:trHeight w:val="36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Песчаные     хорошо</w:t>
            </w:r>
            <w:r w:rsidRPr="00F114B9">
              <w:rPr>
                <w:rFonts w:ascii="Courier New" w:hAnsi="Courier New" w:cs="Times New Roman"/>
              </w:rPr>
              <w:br/>
              <w:t xml:space="preserve">фильтрующие грунты    </w:t>
            </w: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Гумуссированный </w:t>
            </w:r>
            <w:r w:rsidRPr="00F114B9">
              <w:rPr>
                <w:rFonts w:ascii="Courier New" w:hAnsi="Courier New" w:cs="Times New Roman"/>
              </w:rPr>
              <w:br/>
              <w:t xml:space="preserve">слой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Среднесуглинистый</w:t>
            </w:r>
            <w:r w:rsidRPr="00F114B9">
              <w:rPr>
                <w:rFonts w:ascii="Courier New" w:hAnsi="Courier New" w:cs="Times New Roman"/>
              </w:rPr>
              <w:br/>
              <w:t>почвообразующий слой</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Коренная      </w:t>
            </w:r>
            <w:r w:rsidRPr="00F114B9">
              <w:rPr>
                <w:rFonts w:ascii="Courier New" w:hAnsi="Courier New" w:cs="Times New Roman"/>
              </w:rPr>
              <w:br/>
              <w:t xml:space="preserve">порода песчаная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песчаная           </w:t>
            </w:r>
          </w:p>
        </w:tc>
      </w:tr>
      <w:tr w:rsidR="00AC4A05" w:rsidRPr="00F114B9">
        <w:trPr>
          <w:cantSplit/>
          <w:trHeight w:val="48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Тяжелосуглинистые  </w:t>
            </w:r>
            <w:r w:rsidRPr="00F114B9">
              <w:rPr>
                <w:rFonts w:ascii="Courier New" w:hAnsi="Courier New" w:cs="Times New Roman"/>
              </w:rPr>
              <w:br/>
              <w:t>плохо      фильтрующие</w:t>
            </w:r>
            <w:r w:rsidRPr="00F114B9">
              <w:rPr>
                <w:rFonts w:ascii="Courier New" w:hAnsi="Courier New" w:cs="Times New Roman"/>
              </w:rPr>
              <w:br/>
              <w:t xml:space="preserve">грунты                </w:t>
            </w: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Гумуссированный </w:t>
            </w:r>
            <w:r w:rsidRPr="00F114B9">
              <w:rPr>
                <w:rFonts w:ascii="Courier New" w:hAnsi="Courier New" w:cs="Times New Roman"/>
              </w:rPr>
              <w:br/>
              <w:t xml:space="preserve">слой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Среднесуглинистый</w:t>
            </w:r>
            <w:r w:rsidRPr="00F114B9">
              <w:rPr>
                <w:rFonts w:ascii="Courier New" w:hAnsi="Courier New" w:cs="Times New Roman"/>
              </w:rPr>
              <w:br/>
              <w:t xml:space="preserve">почвообраз. слой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Дренирующий   </w:t>
            </w:r>
            <w:r w:rsidRPr="00F114B9">
              <w:rPr>
                <w:rFonts w:ascii="Courier New" w:hAnsi="Courier New" w:cs="Times New Roman"/>
              </w:rPr>
              <w:br/>
              <w:t>слой из  щебня  и</w:t>
            </w:r>
            <w:r w:rsidRPr="00F114B9">
              <w:rPr>
                <w:rFonts w:ascii="Courier New" w:hAnsi="Courier New" w:cs="Times New Roman"/>
              </w:rPr>
              <w:br/>
              <w:t xml:space="preserve">песка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тяжелосуглинистая  </w:t>
            </w:r>
          </w:p>
        </w:tc>
      </w:tr>
    </w:tbl>
    <w:p w:rsidR="00AC4A05" w:rsidRPr="00F114B9" w:rsidRDefault="00AC4A05">
      <w:pPr>
        <w:autoSpaceDE w:val="0"/>
        <w:ind w:firstLine="540"/>
        <w:jc w:val="both"/>
        <w:rPr>
          <w:sz w:val="20"/>
          <w:szCs w:val="20"/>
        </w:rPr>
      </w:pPr>
    </w:p>
    <w:p w:rsidR="00AC4A05" w:rsidRPr="00F114B9" w:rsidRDefault="00AC4A05">
      <w:pPr>
        <w:autoSpaceDE w:val="0"/>
        <w:jc w:val="center"/>
        <w:rPr>
          <w:sz w:val="20"/>
          <w:szCs w:val="20"/>
        </w:rPr>
      </w:pPr>
      <w:r w:rsidRPr="00F114B9">
        <w:rPr>
          <w:sz w:val="20"/>
          <w:szCs w:val="20"/>
        </w:rPr>
        <w:t xml:space="preserve">Таблица 8. </w:t>
      </w:r>
    </w:p>
    <w:p w:rsidR="00AC4A05" w:rsidRPr="00F114B9" w:rsidRDefault="00AC4A05">
      <w:pPr>
        <w:autoSpaceDE w:val="0"/>
        <w:jc w:val="center"/>
        <w:rPr>
          <w:sz w:val="20"/>
          <w:szCs w:val="20"/>
        </w:rPr>
      </w:pPr>
      <w:r w:rsidRPr="00F114B9">
        <w:rPr>
          <w:sz w:val="20"/>
          <w:szCs w:val="20"/>
        </w:rPr>
        <w:t>Допустимые концентрации тяжелых металлов</w:t>
      </w:r>
    </w:p>
    <w:p w:rsidR="00AC4A05" w:rsidRPr="00F114B9" w:rsidRDefault="00AC4A05">
      <w:pPr>
        <w:autoSpaceDE w:val="0"/>
        <w:jc w:val="center"/>
        <w:rPr>
          <w:sz w:val="20"/>
          <w:szCs w:val="20"/>
        </w:rPr>
      </w:pPr>
      <w:r w:rsidRPr="00F114B9">
        <w:rPr>
          <w:sz w:val="20"/>
          <w:szCs w:val="20"/>
        </w:rPr>
        <w:t>и мышьяка в почвах населенного пункта</w:t>
      </w:r>
    </w:p>
    <w:p w:rsidR="00AC4A05" w:rsidRPr="00F114B9" w:rsidRDefault="00AC4A05">
      <w:pPr>
        <w:autoSpaceDE w:val="0"/>
        <w:ind w:firstLine="540"/>
        <w:jc w:val="both"/>
        <w:rPr>
          <w:sz w:val="20"/>
          <w:szCs w:val="20"/>
        </w:rPr>
      </w:pPr>
    </w:p>
    <w:p w:rsidR="00AC4A05" w:rsidRPr="00F114B9" w:rsidRDefault="00AC4A05">
      <w:pPr>
        <w:autoSpaceDE w:val="0"/>
        <w:jc w:val="right"/>
        <w:rPr>
          <w:sz w:val="20"/>
          <w:szCs w:val="20"/>
        </w:rPr>
      </w:pPr>
      <w:r w:rsidRPr="00F114B9">
        <w:rPr>
          <w:sz w:val="20"/>
          <w:szCs w:val="20"/>
        </w:rPr>
        <w:t>В миллиграммах на килограмм</w:t>
      </w:r>
    </w:p>
    <w:tbl>
      <w:tblPr>
        <w:tblW w:w="0" w:type="auto"/>
        <w:tblInd w:w="70" w:type="dxa"/>
        <w:tblLayout w:type="fixed"/>
        <w:tblCellMar>
          <w:left w:w="70" w:type="dxa"/>
          <w:right w:w="70" w:type="dxa"/>
        </w:tblCellMar>
        <w:tblLook w:val="0000"/>
      </w:tblPr>
      <w:tblGrid>
        <w:gridCol w:w="2700"/>
        <w:gridCol w:w="945"/>
        <w:gridCol w:w="1215"/>
        <w:gridCol w:w="1080"/>
        <w:gridCol w:w="1080"/>
        <w:gridCol w:w="1620"/>
        <w:gridCol w:w="1375"/>
      </w:tblGrid>
      <w:tr w:rsidR="00AC4A05" w:rsidRPr="00F114B9">
        <w:trPr>
          <w:cantSplit/>
          <w:trHeight w:val="240"/>
        </w:trPr>
        <w:tc>
          <w:tcPr>
            <w:tcW w:w="2700"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Уровни       </w:t>
            </w:r>
            <w:r w:rsidRPr="00F114B9">
              <w:rPr>
                <w:rFonts w:ascii="Courier New" w:hAnsi="Courier New" w:cs="Times New Roman"/>
              </w:rPr>
              <w:br/>
              <w:t xml:space="preserve">концентрации    </w:t>
            </w:r>
            <w:r w:rsidRPr="00F114B9">
              <w:rPr>
                <w:rFonts w:ascii="Courier New" w:hAnsi="Courier New" w:cs="Times New Roman"/>
              </w:rPr>
              <w:br/>
              <w:t xml:space="preserve">тяжелых металлов и </w:t>
            </w:r>
            <w:r w:rsidRPr="00F114B9">
              <w:rPr>
                <w:rFonts w:ascii="Courier New" w:hAnsi="Courier New" w:cs="Times New Roman"/>
              </w:rPr>
              <w:br/>
              <w:t xml:space="preserve">мышьяка      </w:t>
            </w:r>
          </w:p>
        </w:tc>
        <w:tc>
          <w:tcPr>
            <w:tcW w:w="7315" w:type="dxa"/>
            <w:gridSpan w:val="6"/>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Содержание                     </w:t>
            </w:r>
          </w:p>
        </w:tc>
      </w:tr>
      <w:tr w:rsidR="00AC4A05" w:rsidRPr="00F114B9">
        <w:trPr>
          <w:cantSplit/>
          <w:trHeight w:val="240"/>
        </w:trPr>
        <w:tc>
          <w:tcPr>
            <w:tcW w:w="2700"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3240"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 класс опасности   </w:t>
            </w:r>
          </w:p>
        </w:tc>
        <w:tc>
          <w:tcPr>
            <w:tcW w:w="4075"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класс опасности     </w:t>
            </w:r>
          </w:p>
        </w:tc>
      </w:tr>
      <w:tr w:rsidR="00AC4A05" w:rsidRPr="00F114B9">
        <w:trPr>
          <w:cantSplit/>
          <w:trHeight w:val="480"/>
        </w:trPr>
        <w:tc>
          <w:tcPr>
            <w:tcW w:w="2700"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94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никель</w:t>
            </w:r>
          </w:p>
        </w:tc>
        <w:tc>
          <w:tcPr>
            <w:tcW w:w="12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медь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цинк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свинец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кадмий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мышьяк  </w:t>
            </w:r>
          </w:p>
        </w:tc>
      </w:tr>
      <w:tr w:rsidR="00AC4A05" w:rsidRPr="00F114B9">
        <w:trPr>
          <w:cantSplit/>
          <w:trHeight w:val="600"/>
        </w:trPr>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Фоновое         </w:t>
            </w:r>
            <w:r w:rsidRPr="00F114B9">
              <w:rPr>
                <w:rFonts w:ascii="Courier New" w:hAnsi="Courier New" w:cs="Times New Roman"/>
              </w:rPr>
              <w:br/>
              <w:t>содержание        в</w:t>
            </w:r>
            <w:r w:rsidRPr="00F114B9">
              <w:rPr>
                <w:rFonts w:ascii="Courier New" w:hAnsi="Courier New" w:cs="Times New Roman"/>
              </w:rPr>
              <w:br/>
              <w:t>песчаных          и</w:t>
            </w:r>
            <w:r w:rsidRPr="00F114B9">
              <w:rPr>
                <w:rFonts w:ascii="Courier New" w:hAnsi="Courier New" w:cs="Times New Roman"/>
              </w:rPr>
              <w:br/>
              <w:t xml:space="preserve">супесчаных почвах  </w:t>
            </w:r>
          </w:p>
        </w:tc>
        <w:tc>
          <w:tcPr>
            <w:tcW w:w="94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5 - 10</w:t>
            </w:r>
            <w:r w:rsidRPr="00F114B9">
              <w:rPr>
                <w:rFonts w:ascii="Courier New" w:hAnsi="Courier New" w:cs="Times New Roman"/>
              </w:rPr>
              <w:br/>
              <w:t xml:space="preserve">ср. 6 </w:t>
            </w:r>
          </w:p>
        </w:tc>
        <w:tc>
          <w:tcPr>
            <w:tcW w:w="12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5 - 12 </w:t>
            </w:r>
            <w:r w:rsidRPr="00F114B9">
              <w:rPr>
                <w:rFonts w:ascii="Courier New" w:hAnsi="Courier New" w:cs="Times New Roman"/>
              </w:rPr>
              <w:br/>
              <w:t xml:space="preserve">ср. 8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25 - 30</w:t>
            </w:r>
            <w:r w:rsidRPr="00F114B9">
              <w:rPr>
                <w:rFonts w:ascii="Courier New" w:hAnsi="Courier New" w:cs="Times New Roman"/>
              </w:rPr>
              <w:br/>
              <w:t>ср. 28</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4 - 9 </w:t>
            </w:r>
            <w:r w:rsidRPr="00F114B9">
              <w:rPr>
                <w:rFonts w:ascii="Courier New" w:hAnsi="Courier New" w:cs="Times New Roman"/>
              </w:rPr>
              <w:br/>
              <w:t xml:space="preserve">ср. 6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0,01 - 0,1 </w:t>
            </w:r>
            <w:r w:rsidRPr="00F114B9">
              <w:rPr>
                <w:rFonts w:ascii="Courier New" w:hAnsi="Courier New" w:cs="Times New Roman"/>
              </w:rPr>
              <w:br/>
              <w:t xml:space="preserve">ср. 0,05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0,9 - 1,7</w:t>
            </w:r>
            <w:r w:rsidRPr="00F114B9">
              <w:rPr>
                <w:rFonts w:ascii="Courier New" w:hAnsi="Courier New" w:cs="Times New Roman"/>
              </w:rPr>
              <w:br/>
              <w:t xml:space="preserve">ср. 1,5 </w:t>
            </w:r>
          </w:p>
        </w:tc>
      </w:tr>
      <w:tr w:rsidR="00AC4A05" w:rsidRPr="00F114B9">
        <w:trPr>
          <w:cantSplit/>
          <w:trHeight w:val="600"/>
        </w:trPr>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Фоновое         </w:t>
            </w:r>
            <w:r w:rsidRPr="00F114B9">
              <w:rPr>
                <w:rFonts w:ascii="Courier New" w:hAnsi="Courier New" w:cs="Times New Roman"/>
              </w:rPr>
              <w:br/>
              <w:t>содержание        в</w:t>
            </w:r>
            <w:r w:rsidRPr="00F114B9">
              <w:rPr>
                <w:rFonts w:ascii="Courier New" w:hAnsi="Courier New" w:cs="Times New Roman"/>
              </w:rPr>
              <w:br/>
              <w:t>суглинистых       и</w:t>
            </w:r>
            <w:r w:rsidRPr="00F114B9">
              <w:rPr>
                <w:rFonts w:ascii="Courier New" w:hAnsi="Courier New" w:cs="Times New Roman"/>
              </w:rPr>
              <w:br/>
              <w:t xml:space="preserve">глинистых почвах   </w:t>
            </w:r>
          </w:p>
        </w:tc>
        <w:tc>
          <w:tcPr>
            <w:tcW w:w="94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15 - </w:t>
            </w:r>
            <w:r w:rsidRPr="00F114B9">
              <w:rPr>
                <w:rFonts w:ascii="Courier New" w:hAnsi="Courier New" w:cs="Times New Roman"/>
              </w:rPr>
              <w:br/>
              <w:t xml:space="preserve">25  </w:t>
            </w:r>
            <w:r w:rsidRPr="00F114B9">
              <w:rPr>
                <w:rFonts w:ascii="Courier New" w:hAnsi="Courier New" w:cs="Times New Roman"/>
              </w:rPr>
              <w:br/>
              <w:t>ср. 20</w:t>
            </w:r>
          </w:p>
        </w:tc>
        <w:tc>
          <w:tcPr>
            <w:tcW w:w="12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12 - 30 </w:t>
            </w:r>
            <w:r w:rsidRPr="00F114B9">
              <w:rPr>
                <w:rFonts w:ascii="Courier New" w:hAnsi="Courier New" w:cs="Times New Roman"/>
              </w:rPr>
              <w:br/>
              <w:t xml:space="preserve">ср. 20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30 - 60</w:t>
            </w:r>
            <w:r w:rsidRPr="00F114B9">
              <w:rPr>
                <w:rFonts w:ascii="Courier New" w:hAnsi="Courier New" w:cs="Times New Roman"/>
              </w:rPr>
              <w:br/>
              <w:t>ср. 45</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12 - 30</w:t>
            </w:r>
            <w:r w:rsidRPr="00F114B9">
              <w:rPr>
                <w:rFonts w:ascii="Courier New" w:hAnsi="Courier New" w:cs="Times New Roman"/>
              </w:rPr>
              <w:br/>
              <w:t xml:space="preserve">ср. 20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0,09 - 0,3 </w:t>
            </w:r>
            <w:r w:rsidRPr="00F114B9">
              <w:rPr>
                <w:rFonts w:ascii="Courier New" w:hAnsi="Courier New" w:cs="Times New Roman"/>
              </w:rPr>
              <w:br/>
              <w:t xml:space="preserve">ср. 0,22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1,2 - 3,2</w:t>
            </w:r>
            <w:r w:rsidRPr="00F114B9">
              <w:rPr>
                <w:rFonts w:ascii="Courier New" w:hAnsi="Courier New" w:cs="Times New Roman"/>
              </w:rPr>
              <w:br/>
              <w:t xml:space="preserve">ср. 2,2 </w:t>
            </w:r>
          </w:p>
        </w:tc>
      </w:tr>
    </w:tbl>
    <w:p w:rsidR="00AC4A05" w:rsidRPr="00F114B9" w:rsidRDefault="00AC4A05">
      <w:pPr>
        <w:autoSpaceDE w:val="0"/>
        <w:jc w:val="right"/>
        <w:rPr>
          <w:sz w:val="20"/>
          <w:szCs w:val="20"/>
        </w:rPr>
      </w:pPr>
    </w:p>
    <w:p w:rsidR="00AC4A05" w:rsidRPr="00F114B9" w:rsidRDefault="00AC4A05">
      <w:pPr>
        <w:autoSpaceDE w:val="0"/>
        <w:jc w:val="right"/>
        <w:rPr>
          <w:sz w:val="20"/>
          <w:szCs w:val="20"/>
        </w:rPr>
      </w:pPr>
    </w:p>
    <w:p w:rsidR="00AC4A05" w:rsidRPr="00F114B9" w:rsidRDefault="00AC4A05">
      <w:pPr>
        <w:autoSpaceDE w:val="0"/>
        <w:jc w:val="right"/>
        <w:rPr>
          <w:sz w:val="20"/>
          <w:szCs w:val="20"/>
        </w:rPr>
      </w:pPr>
    </w:p>
    <w:p w:rsidR="000E1CEE" w:rsidRPr="00F114B9" w:rsidRDefault="000E1CEE">
      <w:pPr>
        <w:autoSpaceDE w:val="0"/>
        <w:jc w:val="right"/>
        <w:rPr>
          <w:sz w:val="20"/>
          <w:szCs w:val="20"/>
        </w:rPr>
        <w:sectPr w:rsidR="000E1CEE" w:rsidRPr="00F114B9" w:rsidSect="000473AA">
          <w:pgSz w:w="17577" w:h="11907" w:orient="landscape" w:code="9"/>
          <w:pgMar w:top="851" w:right="1134" w:bottom="1701" w:left="1134" w:header="720" w:footer="720" w:gutter="0"/>
          <w:cols w:space="720"/>
          <w:docGrid w:linePitch="360" w:charSpace="24576"/>
        </w:sectPr>
      </w:pPr>
    </w:p>
    <w:p w:rsidR="00AC4A05" w:rsidRPr="00ED28DC" w:rsidRDefault="00AC4A05">
      <w:pPr>
        <w:autoSpaceDE w:val="0"/>
        <w:jc w:val="right"/>
      </w:pPr>
      <w:r w:rsidRPr="00ED28DC">
        <w:lastRenderedPageBreak/>
        <w:t>Приложение N 5</w:t>
      </w:r>
    </w:p>
    <w:p w:rsidR="00AC4A05" w:rsidRPr="00ED28DC" w:rsidRDefault="00AC4A05">
      <w:pPr>
        <w:autoSpaceDE w:val="0"/>
        <w:jc w:val="right"/>
      </w:pPr>
      <w:r w:rsidRPr="00ED28DC">
        <w:t>к Нормам и правилам</w:t>
      </w:r>
    </w:p>
    <w:p w:rsidR="00AC4A05" w:rsidRPr="00ED28DC" w:rsidRDefault="00AC4A05">
      <w:pPr>
        <w:autoSpaceDE w:val="0"/>
        <w:jc w:val="right"/>
      </w:pPr>
      <w:r w:rsidRPr="00ED28DC">
        <w:t>по благоустройству территорий</w:t>
      </w:r>
    </w:p>
    <w:p w:rsidR="00AC4A05" w:rsidRPr="00ED28DC" w:rsidRDefault="0053367E" w:rsidP="0053367E">
      <w:pPr>
        <w:autoSpaceDE w:val="0"/>
        <w:jc w:val="right"/>
      </w:pPr>
      <w:r w:rsidRPr="00ED28DC">
        <w:rPr>
          <w:b/>
          <w:bCs/>
          <w:i/>
          <w:iCs/>
        </w:rPr>
        <w:t>городского  поселения г. Поворино</w:t>
      </w:r>
    </w:p>
    <w:p w:rsidR="00AC4A05" w:rsidRPr="00ED28DC" w:rsidRDefault="00AC4A05">
      <w:pPr>
        <w:autoSpaceDE w:val="0"/>
        <w:jc w:val="center"/>
      </w:pPr>
      <w:r w:rsidRPr="00ED28DC">
        <w:t>ПРИЕМЫ</w:t>
      </w:r>
    </w:p>
    <w:p w:rsidR="00AC4A05" w:rsidRPr="00ED28DC" w:rsidRDefault="00AC4A05">
      <w:pPr>
        <w:autoSpaceDE w:val="0"/>
        <w:jc w:val="center"/>
      </w:pPr>
      <w:r w:rsidRPr="00ED28DC">
        <w:t>БЛАГОУСТРОЙСТВА НА ТЕРРИТОРИЯХ РЕКРЕАЦИОННОГО НАЗНАЧЕНИЯ</w:t>
      </w:r>
    </w:p>
    <w:p w:rsidR="00AC4A05" w:rsidRPr="00ED28DC" w:rsidRDefault="00AC4A05">
      <w:pPr>
        <w:autoSpaceDE w:val="0"/>
        <w:jc w:val="center"/>
      </w:pPr>
    </w:p>
    <w:p w:rsidR="00AC4A05" w:rsidRPr="00F114B9" w:rsidRDefault="00AC4A05">
      <w:pPr>
        <w:autoSpaceDE w:val="0"/>
        <w:jc w:val="center"/>
        <w:rPr>
          <w:sz w:val="20"/>
          <w:szCs w:val="20"/>
        </w:rPr>
      </w:pPr>
      <w:r w:rsidRPr="00F114B9">
        <w:rPr>
          <w:sz w:val="20"/>
          <w:szCs w:val="20"/>
        </w:rPr>
        <w:t>Таблица 1. Организация аллей и дорог парка, лесопарка</w:t>
      </w:r>
    </w:p>
    <w:p w:rsidR="00AC4A05" w:rsidRPr="00F114B9" w:rsidRDefault="00AC4A05">
      <w:pPr>
        <w:autoSpaceDE w:val="0"/>
        <w:jc w:val="center"/>
        <w:rPr>
          <w:sz w:val="20"/>
          <w:szCs w:val="20"/>
        </w:rPr>
      </w:pPr>
      <w:r w:rsidRPr="00F114B9">
        <w:rPr>
          <w:sz w:val="20"/>
          <w:szCs w:val="20"/>
        </w:rPr>
        <w:t>и других крупных объектов рекреации</w:t>
      </w:r>
    </w:p>
    <w:p w:rsidR="00AC4A05" w:rsidRPr="00F114B9" w:rsidRDefault="00AC4A05">
      <w:pPr>
        <w:autoSpaceDE w:val="0"/>
        <w:ind w:firstLine="540"/>
        <w:jc w:val="both"/>
        <w:rPr>
          <w:sz w:val="20"/>
          <w:szCs w:val="20"/>
        </w:rPr>
      </w:pP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Типы аллей │  Ширина  │     Назначение     │      Рекомендации по       │</w:t>
      </w:r>
    </w:p>
    <w:p w:rsidR="00AC4A05" w:rsidRPr="00F114B9" w:rsidRDefault="00AC4A05">
      <w:pPr>
        <w:pStyle w:val="ConsPlusNonformat"/>
        <w:widowControl/>
        <w:jc w:val="both"/>
      </w:pPr>
      <w:r w:rsidRPr="00F114B9">
        <w:t>│  и дорог   │   (м)    │                    │      благоустройству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Основные  │   6 - 9  │      Интенсивное   │     Допускаются     зеленые│</w:t>
      </w:r>
    </w:p>
    <w:p w:rsidR="00AC4A05" w:rsidRPr="00F114B9" w:rsidRDefault="00AC4A05">
      <w:pPr>
        <w:pStyle w:val="ConsPlusNonformat"/>
        <w:widowControl/>
        <w:jc w:val="both"/>
      </w:pPr>
      <w:r w:rsidRPr="00F114B9">
        <w:t>│пешеходные  │          │пешеходное  движение│разделительные        полосы│</w:t>
      </w:r>
    </w:p>
    <w:p w:rsidR="00AC4A05" w:rsidRPr="00F114B9" w:rsidRDefault="00AC4A05">
      <w:pPr>
        <w:pStyle w:val="ConsPlusNonformat"/>
        <w:widowControl/>
        <w:jc w:val="both"/>
      </w:pPr>
      <w:r w:rsidRPr="00F114B9">
        <w:t>│аллеи и     │          │(более  300  ч/час).│шириной порядка 2  м,  через│</w:t>
      </w:r>
    </w:p>
    <w:p w:rsidR="00AC4A05" w:rsidRPr="00F114B9" w:rsidRDefault="00AC4A05">
      <w:pPr>
        <w:pStyle w:val="ConsPlusNonformat"/>
        <w:widowControl/>
        <w:jc w:val="both"/>
      </w:pPr>
      <w:r w:rsidRPr="00F114B9">
        <w:t>│дороги *    │          │Допускается   проезд│каждые 25 - 30 м -  проходы.│</w:t>
      </w:r>
    </w:p>
    <w:p w:rsidR="00AC4A05" w:rsidRPr="00F114B9" w:rsidRDefault="00AC4A05">
      <w:pPr>
        <w:pStyle w:val="ConsPlusNonformat"/>
        <w:widowControl/>
        <w:jc w:val="both"/>
      </w:pPr>
      <w:r w:rsidRPr="00F114B9">
        <w:t>│            │          │внутрипаркового     │Если   аллея    на    берегу│</w:t>
      </w:r>
    </w:p>
    <w:p w:rsidR="00AC4A05" w:rsidRPr="00F114B9" w:rsidRDefault="00AC4A05">
      <w:pPr>
        <w:pStyle w:val="ConsPlusNonformat"/>
        <w:widowControl/>
        <w:jc w:val="both"/>
      </w:pPr>
      <w:r w:rsidRPr="00F114B9">
        <w:t>│            │          │транспорта.         │водоема,    ее    поперечный│</w:t>
      </w:r>
    </w:p>
    <w:p w:rsidR="00AC4A05" w:rsidRPr="00F114B9" w:rsidRDefault="00AC4A05">
      <w:pPr>
        <w:pStyle w:val="ConsPlusNonformat"/>
        <w:widowControl/>
        <w:jc w:val="both"/>
      </w:pPr>
      <w:r w:rsidRPr="00F114B9">
        <w:t>│            │          │Соединяет           │профиль может быть  решен  в│</w:t>
      </w:r>
    </w:p>
    <w:p w:rsidR="00AC4A05" w:rsidRPr="00F114B9" w:rsidRDefault="00AC4A05">
      <w:pPr>
        <w:pStyle w:val="ConsPlusNonformat"/>
        <w:widowControl/>
        <w:jc w:val="both"/>
      </w:pPr>
      <w:r w:rsidRPr="00F114B9">
        <w:t>│            │          │функциональные  зоны│разных   уровнях,    которые│</w:t>
      </w:r>
    </w:p>
    <w:p w:rsidR="00AC4A05" w:rsidRPr="00F114B9" w:rsidRDefault="00AC4A05">
      <w:pPr>
        <w:pStyle w:val="ConsPlusNonformat"/>
        <w:widowControl/>
        <w:jc w:val="both"/>
      </w:pPr>
      <w:r w:rsidRPr="00F114B9">
        <w:t>│            │          │и   участки    между│связаны  откосами,  стенками│</w:t>
      </w:r>
    </w:p>
    <w:p w:rsidR="00AC4A05" w:rsidRPr="00F114B9" w:rsidRDefault="00AC4A05">
      <w:pPr>
        <w:pStyle w:val="ConsPlusNonformat"/>
        <w:widowControl/>
        <w:jc w:val="both"/>
      </w:pPr>
      <w:r w:rsidRPr="00F114B9">
        <w:t>│            │          │собой, те и другие с│и   лестницами.    Покрытие:│</w:t>
      </w:r>
    </w:p>
    <w:p w:rsidR="00AC4A05" w:rsidRPr="00F114B9" w:rsidRDefault="00AC4A05">
      <w:pPr>
        <w:pStyle w:val="ConsPlusNonformat"/>
        <w:widowControl/>
        <w:jc w:val="both"/>
      </w:pPr>
      <w:r w:rsidRPr="00F114B9">
        <w:t>│            │          │основными входами.  │твердое             (плитка,│</w:t>
      </w:r>
    </w:p>
    <w:p w:rsidR="00AC4A05" w:rsidRPr="00F114B9" w:rsidRDefault="00AC4A05">
      <w:pPr>
        <w:pStyle w:val="ConsPlusNonformat"/>
        <w:widowControl/>
        <w:jc w:val="both"/>
      </w:pPr>
      <w:r w:rsidRPr="00F114B9">
        <w:t>│            │          │                    │асфальтобетон)             с│</w:t>
      </w:r>
    </w:p>
    <w:p w:rsidR="00AC4A05" w:rsidRPr="00F114B9" w:rsidRDefault="00AC4A05">
      <w:pPr>
        <w:pStyle w:val="ConsPlusNonformat"/>
        <w:widowControl/>
        <w:jc w:val="both"/>
      </w:pPr>
      <w:r w:rsidRPr="00F114B9">
        <w:t>│            │          │                    │обрамлением         бортовым│</w:t>
      </w:r>
    </w:p>
    <w:p w:rsidR="00AC4A05" w:rsidRPr="00F114B9" w:rsidRDefault="00AC4A05">
      <w:pPr>
        <w:pStyle w:val="ConsPlusNonformat"/>
        <w:widowControl/>
        <w:jc w:val="both"/>
      </w:pPr>
      <w:r w:rsidRPr="00F114B9">
        <w:t>│            │          │                    │камнем.  Обрезка  ветвей  на│</w:t>
      </w:r>
    </w:p>
    <w:p w:rsidR="00AC4A05" w:rsidRPr="00F114B9" w:rsidRDefault="00AC4A05">
      <w:pPr>
        <w:pStyle w:val="ConsPlusNonformat"/>
        <w:widowControl/>
        <w:jc w:val="both"/>
      </w:pPr>
      <w:r w:rsidRPr="00F114B9">
        <w:t>│            │          │                    │высоту 2,5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Второсте-  │ 3 - 4,5  │      Интенсивное   │     Трассируются         по│</w:t>
      </w:r>
    </w:p>
    <w:p w:rsidR="00AC4A05" w:rsidRPr="00F114B9" w:rsidRDefault="00AC4A05">
      <w:pPr>
        <w:pStyle w:val="ConsPlusNonformat"/>
        <w:widowControl/>
        <w:jc w:val="both"/>
      </w:pPr>
      <w:r w:rsidRPr="00F114B9">
        <w:t>│пенные аллеи│          │пешеходное  движение│живописным   местам,   могут│</w:t>
      </w:r>
    </w:p>
    <w:p w:rsidR="00AC4A05" w:rsidRPr="00F114B9" w:rsidRDefault="00AC4A05">
      <w:pPr>
        <w:pStyle w:val="ConsPlusNonformat"/>
        <w:widowControl/>
        <w:jc w:val="both"/>
      </w:pPr>
      <w:r w:rsidRPr="00F114B9">
        <w:t>│и дороги *  │          │(до   300    ч/час).│иметь          криволинейные│</w:t>
      </w:r>
    </w:p>
    <w:p w:rsidR="00AC4A05" w:rsidRPr="00F114B9" w:rsidRDefault="00AC4A05">
      <w:pPr>
        <w:pStyle w:val="ConsPlusNonformat"/>
        <w:widowControl/>
        <w:jc w:val="both"/>
      </w:pPr>
      <w:r w:rsidRPr="00F114B9">
        <w:t>│            │          │Допускается   проезд│очертания. Покрытие: твердое│</w:t>
      </w:r>
    </w:p>
    <w:p w:rsidR="00AC4A05" w:rsidRPr="00F114B9" w:rsidRDefault="00AC4A05">
      <w:pPr>
        <w:pStyle w:val="ConsPlusNonformat"/>
        <w:widowControl/>
        <w:jc w:val="both"/>
      </w:pPr>
      <w:r w:rsidRPr="00F114B9">
        <w:t>│            │          │эксплуатационного   │(плитка,     асфальтобетон),│</w:t>
      </w:r>
    </w:p>
    <w:p w:rsidR="00AC4A05" w:rsidRPr="00F114B9" w:rsidRDefault="00AC4A05">
      <w:pPr>
        <w:pStyle w:val="ConsPlusNonformat"/>
        <w:widowControl/>
        <w:jc w:val="both"/>
      </w:pPr>
      <w:r w:rsidRPr="00F114B9">
        <w:t>│            │          │транспорта.         │щебеночное,     обработанное│</w:t>
      </w:r>
    </w:p>
    <w:p w:rsidR="00AC4A05" w:rsidRPr="00F114B9" w:rsidRDefault="00AC4A05">
      <w:pPr>
        <w:pStyle w:val="ConsPlusNonformat"/>
        <w:widowControl/>
        <w:jc w:val="both"/>
      </w:pPr>
      <w:r w:rsidRPr="00F114B9">
        <w:t>│            │          │Соединяют           │вяжущими. Обрезка ветвей  на│</w:t>
      </w:r>
    </w:p>
    <w:p w:rsidR="00AC4A05" w:rsidRPr="00F114B9" w:rsidRDefault="00AC4A05">
      <w:pPr>
        <w:pStyle w:val="ConsPlusNonformat"/>
        <w:widowControl/>
        <w:jc w:val="both"/>
      </w:pPr>
      <w:r w:rsidRPr="00F114B9">
        <w:t>│            │          │второстепенные входы│высоту 2,0 - 2,5 м.  Садовый│</w:t>
      </w:r>
    </w:p>
    <w:p w:rsidR="00AC4A05" w:rsidRPr="00F114B9" w:rsidRDefault="00AC4A05">
      <w:pPr>
        <w:pStyle w:val="ConsPlusNonformat"/>
        <w:widowControl/>
        <w:jc w:val="both"/>
      </w:pPr>
      <w:r w:rsidRPr="00F114B9">
        <w:t>│            │          │и  парковые  объекты│борт, бордюры  из  цветов  и│</w:t>
      </w:r>
    </w:p>
    <w:p w:rsidR="00AC4A05" w:rsidRPr="00F114B9" w:rsidRDefault="00AC4A05">
      <w:pPr>
        <w:pStyle w:val="ConsPlusNonformat"/>
        <w:widowControl/>
        <w:jc w:val="both"/>
      </w:pPr>
      <w:r w:rsidRPr="00F114B9">
        <w:t>│            │          │между собой.        │трав,   водоотводные   лотки│</w:t>
      </w:r>
    </w:p>
    <w:p w:rsidR="00AC4A05" w:rsidRPr="00F114B9" w:rsidRDefault="00AC4A05">
      <w:pPr>
        <w:pStyle w:val="ConsPlusNonformat"/>
        <w:widowControl/>
        <w:jc w:val="both"/>
      </w:pPr>
      <w:r w:rsidRPr="00F114B9">
        <w:t>│            │          │                    │или др.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Дополни-  │1,5 - 2,5 │      Пешеходное    │     Свободная              │</w:t>
      </w:r>
    </w:p>
    <w:p w:rsidR="00AC4A05" w:rsidRPr="00F114B9" w:rsidRDefault="00AC4A05">
      <w:pPr>
        <w:pStyle w:val="ConsPlusNonformat"/>
        <w:widowControl/>
        <w:jc w:val="both"/>
      </w:pPr>
      <w:r w:rsidRPr="00F114B9">
        <w:t>│тельные     │          │движение       малой│трассировка, каждый  поворот│</w:t>
      </w:r>
    </w:p>
    <w:p w:rsidR="00AC4A05" w:rsidRPr="00F114B9" w:rsidRDefault="00AC4A05">
      <w:pPr>
        <w:pStyle w:val="ConsPlusNonformat"/>
        <w:widowControl/>
        <w:jc w:val="both"/>
      </w:pPr>
      <w:r w:rsidRPr="00F114B9">
        <w:t>│пешеходные  │          │интенсивности.      │оправдан   и    зафиксирован│</w:t>
      </w:r>
    </w:p>
    <w:p w:rsidR="00AC4A05" w:rsidRPr="00F114B9" w:rsidRDefault="00AC4A05">
      <w:pPr>
        <w:pStyle w:val="ConsPlusNonformat"/>
        <w:widowControl/>
        <w:jc w:val="both"/>
      </w:pPr>
      <w:r w:rsidRPr="00F114B9">
        <w:t>│дороги      │          │Проезд транспорта не│объектом,       сооружением,│</w:t>
      </w:r>
    </w:p>
    <w:p w:rsidR="00AC4A05" w:rsidRPr="00F114B9" w:rsidRDefault="00AC4A05">
      <w:pPr>
        <w:pStyle w:val="ConsPlusNonformat"/>
        <w:widowControl/>
        <w:jc w:val="both"/>
      </w:pPr>
      <w:r w:rsidRPr="00F114B9">
        <w:t>│            │          │допускается.        │группой    или    одиночными│</w:t>
      </w:r>
    </w:p>
    <w:p w:rsidR="00AC4A05" w:rsidRPr="00F114B9" w:rsidRDefault="00AC4A05">
      <w:pPr>
        <w:pStyle w:val="ConsPlusNonformat"/>
        <w:widowControl/>
        <w:jc w:val="both"/>
      </w:pPr>
      <w:r w:rsidRPr="00F114B9">
        <w:t>│            │          │Подводят к отдельным│насаждениями.     Продольный│</w:t>
      </w:r>
    </w:p>
    <w:p w:rsidR="00AC4A05" w:rsidRPr="00F114B9" w:rsidRDefault="00AC4A05">
      <w:pPr>
        <w:pStyle w:val="ConsPlusNonformat"/>
        <w:widowControl/>
        <w:jc w:val="both"/>
      </w:pPr>
      <w:r w:rsidRPr="00F114B9">
        <w:t>│            │          │парковым            │уклон     допускается     80│</w:t>
      </w:r>
    </w:p>
    <w:p w:rsidR="00AC4A05" w:rsidRPr="00F114B9" w:rsidRDefault="00AC4A05">
      <w:pPr>
        <w:pStyle w:val="ConsPlusNonformat"/>
        <w:widowControl/>
        <w:jc w:val="both"/>
      </w:pPr>
      <w:r w:rsidRPr="00F114B9">
        <w:t>│            │          │сооружениям.        │промилле.  Покрытие: плитка,│</w:t>
      </w:r>
    </w:p>
    <w:p w:rsidR="00AC4A05" w:rsidRPr="00F114B9" w:rsidRDefault="00AC4A05">
      <w:pPr>
        <w:pStyle w:val="ConsPlusNonformat"/>
        <w:widowControl/>
        <w:jc w:val="both"/>
      </w:pPr>
      <w:r w:rsidRPr="00F114B9">
        <w:t>│            │          │                    │грунтовое улучшенное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Тропы     │0,75 - 1,0│     Дополнительная │     Трассируется         по│</w:t>
      </w:r>
    </w:p>
    <w:p w:rsidR="00AC4A05" w:rsidRPr="00F114B9" w:rsidRDefault="00AC4A05">
      <w:pPr>
        <w:pStyle w:val="ConsPlusNonformat"/>
        <w:widowControl/>
        <w:jc w:val="both"/>
      </w:pPr>
      <w:r w:rsidRPr="00F114B9">
        <w:t>│            │          │прогулочная  сеть  с│крутым склонам, через  чаши,│</w:t>
      </w:r>
    </w:p>
    <w:p w:rsidR="00AC4A05" w:rsidRPr="00F114B9" w:rsidRDefault="00AC4A05">
      <w:pPr>
        <w:pStyle w:val="ConsPlusNonformat"/>
        <w:widowControl/>
        <w:jc w:val="both"/>
      </w:pPr>
      <w:r w:rsidRPr="00F114B9">
        <w:t>│            │          │естественным        │овраги, ручьи.              │</w:t>
      </w:r>
    </w:p>
    <w:p w:rsidR="00AC4A05" w:rsidRPr="00F114B9" w:rsidRDefault="00AC4A05">
      <w:pPr>
        <w:pStyle w:val="ConsPlusNonformat"/>
        <w:widowControl/>
        <w:jc w:val="both"/>
      </w:pPr>
      <w:r w:rsidRPr="00F114B9">
        <w:t>│            │          │характером          │      Покрытие: грунтовое   │</w:t>
      </w:r>
    </w:p>
    <w:p w:rsidR="00AC4A05" w:rsidRPr="00F114B9" w:rsidRDefault="00AC4A05">
      <w:pPr>
        <w:pStyle w:val="ConsPlusNonformat"/>
        <w:widowControl/>
        <w:jc w:val="both"/>
      </w:pPr>
      <w:r w:rsidRPr="00F114B9">
        <w:t>│            │          │ландшафта.          │естественное.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Велосипед-│  1,5 -   │     Велосипедные   │     Трассирование          │</w:t>
      </w:r>
    </w:p>
    <w:p w:rsidR="00AC4A05" w:rsidRPr="00F114B9" w:rsidRDefault="00AC4A05">
      <w:pPr>
        <w:pStyle w:val="ConsPlusNonformat"/>
        <w:widowControl/>
        <w:jc w:val="both"/>
      </w:pPr>
      <w:r w:rsidRPr="00F114B9">
        <w:t>│ные дорожки │   2,25   │прогулки            │замкнутое        (кольцевое,│</w:t>
      </w:r>
    </w:p>
    <w:p w:rsidR="00AC4A05" w:rsidRPr="00F114B9" w:rsidRDefault="00AC4A05">
      <w:pPr>
        <w:pStyle w:val="ConsPlusNonformat"/>
        <w:widowControl/>
        <w:jc w:val="both"/>
      </w:pPr>
      <w:r w:rsidRPr="00F114B9">
        <w:t>│            │          │                    │петельное,    восьмерочное).│</w:t>
      </w:r>
    </w:p>
    <w:p w:rsidR="00AC4A05" w:rsidRPr="00F114B9" w:rsidRDefault="00AC4A05">
      <w:pPr>
        <w:pStyle w:val="ConsPlusNonformat"/>
        <w:widowControl/>
        <w:jc w:val="both"/>
      </w:pPr>
      <w:r w:rsidRPr="00F114B9">
        <w:t>│            │          │                    │Рекомендуется          пункт│</w:t>
      </w:r>
    </w:p>
    <w:p w:rsidR="00AC4A05" w:rsidRPr="00F114B9" w:rsidRDefault="00AC4A05">
      <w:pPr>
        <w:pStyle w:val="ConsPlusNonformat"/>
        <w:widowControl/>
        <w:jc w:val="both"/>
      </w:pPr>
      <w:r w:rsidRPr="00F114B9">
        <w:lastRenderedPageBreak/>
        <w:t>│            │          │                    │техобслуживания.    Покрытие│</w:t>
      </w:r>
    </w:p>
    <w:p w:rsidR="00AC4A05" w:rsidRPr="00F114B9" w:rsidRDefault="00AC4A05">
      <w:pPr>
        <w:pStyle w:val="ConsPlusNonformat"/>
        <w:widowControl/>
        <w:jc w:val="both"/>
      </w:pPr>
      <w:r w:rsidRPr="00F114B9">
        <w:t>│            │          │                    │твердое. Обрезка  ветвей  на│</w:t>
      </w:r>
    </w:p>
    <w:p w:rsidR="00AC4A05" w:rsidRPr="00F114B9" w:rsidRDefault="00AC4A05">
      <w:pPr>
        <w:pStyle w:val="ConsPlusNonformat"/>
        <w:widowControl/>
        <w:jc w:val="both"/>
      </w:pPr>
      <w:r w:rsidRPr="00F114B9">
        <w:t>│            │          │                    │высоту 2,5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│Дороги для  │4,0 - 6,0 │     Прогулки       │     Наибольшие   продольные│</w:t>
      </w:r>
    </w:p>
    <w:p w:rsidR="00AC4A05" w:rsidRPr="00F114B9" w:rsidRDefault="00AC4A05">
      <w:pPr>
        <w:pStyle w:val="ConsPlusNonformat"/>
        <w:widowControl/>
        <w:jc w:val="both"/>
      </w:pPr>
      <w:r w:rsidRPr="00F114B9">
        <w:t>│конной езды │          │верхом, в  экипажах,│уклоны до 60 промилле.      │</w:t>
      </w:r>
    </w:p>
    <w:p w:rsidR="00AC4A05" w:rsidRPr="00F114B9" w:rsidRDefault="00AC4A05">
      <w:pPr>
        <w:pStyle w:val="ConsPlusNonformat"/>
        <w:widowControl/>
        <w:jc w:val="both"/>
      </w:pPr>
      <w:r w:rsidRPr="00F114B9">
        <w:t>│            │          │санях.   Допускается│     Обрезка    ветвей    на│</w:t>
      </w:r>
    </w:p>
    <w:p w:rsidR="00AC4A05" w:rsidRPr="00F114B9" w:rsidRDefault="00AC4A05">
      <w:pPr>
        <w:pStyle w:val="ConsPlusNonformat"/>
        <w:widowControl/>
        <w:jc w:val="both"/>
      </w:pPr>
      <w:r w:rsidRPr="00F114B9">
        <w:t>│            │          │проезд              │высоту 4 м.                 │</w:t>
      </w:r>
    </w:p>
    <w:p w:rsidR="00AC4A05" w:rsidRPr="00F114B9" w:rsidRDefault="00AC4A05">
      <w:pPr>
        <w:pStyle w:val="ConsPlusNonformat"/>
        <w:widowControl/>
        <w:jc w:val="both"/>
      </w:pPr>
      <w:r w:rsidRPr="00F114B9">
        <w:t>│            │          │эксплуатационного   │     Покрытие:     грунтовое│</w:t>
      </w:r>
    </w:p>
    <w:p w:rsidR="00AC4A05" w:rsidRPr="00F114B9" w:rsidRDefault="00AC4A05">
      <w:pPr>
        <w:pStyle w:val="ConsPlusNonformat"/>
        <w:widowControl/>
        <w:jc w:val="both"/>
      </w:pPr>
      <w:r w:rsidRPr="00F114B9">
        <w:t>│            │          │транспорта.         │улучшенное.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Автомо-   │4,5 - 7,0 │     Автомобильные  │     Трассируется         по│</w:t>
      </w:r>
    </w:p>
    <w:p w:rsidR="00AC4A05" w:rsidRPr="00F114B9" w:rsidRDefault="00AC4A05">
      <w:pPr>
        <w:pStyle w:val="ConsPlusNonformat"/>
        <w:widowControl/>
        <w:jc w:val="both"/>
      </w:pPr>
      <w:r w:rsidRPr="00F114B9">
        <w:t>│бильная     │          │прогулки  и   проезд│периферии    лесопарка     в│</w:t>
      </w:r>
    </w:p>
    <w:p w:rsidR="00AC4A05" w:rsidRPr="00F114B9" w:rsidRDefault="00AC4A05">
      <w:pPr>
        <w:pStyle w:val="ConsPlusNonformat"/>
        <w:widowControl/>
        <w:jc w:val="both"/>
      </w:pPr>
      <w:r w:rsidRPr="00F114B9">
        <w:t>│дорога      │          │внутрипаркового     │стороне    от     пешеходных│</w:t>
      </w:r>
    </w:p>
    <w:p w:rsidR="00AC4A05" w:rsidRPr="00F114B9" w:rsidRDefault="00AC4A05">
      <w:pPr>
        <w:pStyle w:val="ConsPlusNonformat"/>
        <w:widowControl/>
        <w:jc w:val="both"/>
      </w:pPr>
      <w:r w:rsidRPr="00F114B9">
        <w:t>│(парквей)   │          │транспорта.         │коммуникаций.     Наибольший│</w:t>
      </w:r>
    </w:p>
    <w:p w:rsidR="00AC4A05" w:rsidRPr="00F114B9" w:rsidRDefault="00AC4A05">
      <w:pPr>
        <w:pStyle w:val="ConsPlusNonformat"/>
        <w:widowControl/>
        <w:jc w:val="both"/>
      </w:pPr>
      <w:r w:rsidRPr="00F114B9">
        <w:t>│            │          │     Допускается    │продольный      уклон     70│</w:t>
      </w:r>
    </w:p>
    <w:p w:rsidR="00AC4A05" w:rsidRPr="00F114B9" w:rsidRDefault="00AC4A05">
      <w:pPr>
        <w:pStyle w:val="ConsPlusNonformat"/>
        <w:widowControl/>
        <w:jc w:val="both"/>
      </w:pPr>
      <w:r w:rsidRPr="00F114B9">
        <w:t>│            │          │проезд              │промилле,  макс.  скорость -│</w:t>
      </w:r>
    </w:p>
    <w:p w:rsidR="00AC4A05" w:rsidRPr="00F114B9" w:rsidRDefault="00AC4A05">
      <w:pPr>
        <w:pStyle w:val="ConsPlusNonformat"/>
        <w:widowControl/>
        <w:jc w:val="both"/>
      </w:pPr>
      <w:r w:rsidRPr="00F114B9">
        <w:t>│            │          │эксплуатационного   │40      км/час.      Радиусы│</w:t>
      </w:r>
    </w:p>
    <w:p w:rsidR="00AC4A05" w:rsidRPr="00F114B9" w:rsidRDefault="00AC4A05">
      <w:pPr>
        <w:pStyle w:val="ConsPlusNonformat"/>
        <w:widowControl/>
        <w:jc w:val="both"/>
      </w:pPr>
      <w:r w:rsidRPr="00F114B9">
        <w:t>│            │          │транспорта          │закруглений - не менее 15 м.│</w:t>
      </w:r>
    </w:p>
    <w:p w:rsidR="00AC4A05" w:rsidRPr="00F114B9" w:rsidRDefault="00AC4A05">
      <w:pPr>
        <w:pStyle w:val="ConsPlusNonformat"/>
        <w:widowControl/>
        <w:jc w:val="both"/>
      </w:pPr>
      <w:r w:rsidRPr="00F114B9">
        <w:t>│            │          │                    │Покрытие:     асфальтобетон,│</w:t>
      </w:r>
    </w:p>
    <w:p w:rsidR="00AC4A05" w:rsidRPr="00F114B9" w:rsidRDefault="00AC4A05">
      <w:pPr>
        <w:pStyle w:val="ConsPlusNonformat"/>
        <w:widowControl/>
        <w:jc w:val="both"/>
      </w:pPr>
      <w:r w:rsidRPr="00F114B9">
        <w:t>│            │          │                    │щебеночное,       гравийное,│</w:t>
      </w:r>
    </w:p>
    <w:p w:rsidR="00AC4A05" w:rsidRPr="00F114B9" w:rsidRDefault="00AC4A05">
      <w:pPr>
        <w:pStyle w:val="ConsPlusNonformat"/>
        <w:widowControl/>
        <w:jc w:val="both"/>
      </w:pPr>
      <w:r w:rsidRPr="00F114B9">
        <w:t>│            │          │                    │обработка          вяжущими,│</w:t>
      </w:r>
    </w:p>
    <w:p w:rsidR="00AC4A05" w:rsidRPr="00F114B9" w:rsidRDefault="00AC4A05">
      <w:pPr>
        <w:pStyle w:val="ConsPlusNonformat"/>
        <w:widowControl/>
        <w:jc w:val="both"/>
      </w:pPr>
      <w:r w:rsidRPr="00F114B9">
        <w:t>│            │          │                    │бордюрный камень.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Примечания:  1.  В  ширину   пешеходных    аллей    включаются    зоны│</w:t>
      </w:r>
    </w:p>
    <w:p w:rsidR="00AC4A05" w:rsidRPr="00F114B9" w:rsidRDefault="00AC4A05">
      <w:pPr>
        <w:pStyle w:val="ConsPlusNonformat"/>
        <w:widowControl/>
        <w:jc w:val="both"/>
      </w:pPr>
      <w:r w:rsidRPr="00F114B9">
        <w:t>│пешеходного  движения,  разграничительные  зеленые  полосы,  водоотводные│</w:t>
      </w:r>
    </w:p>
    <w:p w:rsidR="00AC4A05" w:rsidRPr="00F114B9" w:rsidRDefault="00AC4A05">
      <w:pPr>
        <w:pStyle w:val="ConsPlusNonformat"/>
        <w:widowControl/>
        <w:jc w:val="both"/>
      </w:pPr>
      <w:r w:rsidRPr="00F114B9">
        <w:t>│лотки и площадки  для  установки  скамеек.  Устройство  разграничительных│</w:t>
      </w:r>
    </w:p>
    <w:p w:rsidR="00AC4A05" w:rsidRPr="00F114B9" w:rsidRDefault="00AC4A05">
      <w:pPr>
        <w:pStyle w:val="ConsPlusNonformat"/>
        <w:widowControl/>
        <w:jc w:val="both"/>
      </w:pPr>
      <w:r w:rsidRPr="00F114B9">
        <w:t>│зеленых полос необходимо при ширине более 6 м.                           │</w:t>
      </w:r>
    </w:p>
    <w:p w:rsidR="00AC4A05" w:rsidRPr="00F114B9" w:rsidRDefault="00AC4A05">
      <w:pPr>
        <w:pStyle w:val="ConsPlusNonformat"/>
        <w:widowControl/>
        <w:jc w:val="both"/>
      </w:pPr>
      <w:r w:rsidRPr="00F114B9">
        <w:t>│   2. На типах  аллей  и  дорог,  помеченных   знаком  "*",   допускается│</w:t>
      </w:r>
    </w:p>
    <w:p w:rsidR="00AC4A05" w:rsidRPr="00F114B9" w:rsidRDefault="00AC4A05">
      <w:pPr>
        <w:pStyle w:val="ConsPlusNonformat"/>
        <w:widowControl/>
        <w:jc w:val="both"/>
      </w:pPr>
      <w:r w:rsidRPr="00F114B9">
        <w:t>│катание  на  роликовых  досках,  коньках,  самокатах,  помимо  специально│</w:t>
      </w:r>
    </w:p>
    <w:p w:rsidR="00AC4A05" w:rsidRPr="00F114B9" w:rsidRDefault="00AC4A05">
      <w:pPr>
        <w:pStyle w:val="ConsPlusNonformat"/>
        <w:widowControl/>
        <w:jc w:val="both"/>
      </w:pPr>
      <w:r w:rsidRPr="00F114B9">
        <w:t>│оборудованных территорий.                                                │</w:t>
      </w:r>
    </w:p>
    <w:p w:rsidR="00AC4A05" w:rsidRPr="00F114B9" w:rsidRDefault="00AC4A05">
      <w:pPr>
        <w:pStyle w:val="ConsPlusNonformat"/>
        <w:widowControl/>
        <w:jc w:val="both"/>
      </w:pPr>
      <w:r w:rsidRPr="00F114B9">
        <w:t>│   3. Автомобильные   дороги   следует  предусматривать  в  лесопарках  с│</w:t>
      </w:r>
    </w:p>
    <w:p w:rsidR="00AC4A05" w:rsidRPr="00F114B9" w:rsidRDefault="00AC4A05">
      <w:pPr>
        <w:pStyle w:val="ConsPlusNonformat"/>
        <w:widowControl/>
        <w:jc w:val="both"/>
      </w:pPr>
      <w:r w:rsidRPr="00F114B9">
        <w:t>│размером территории более 100 га.                                        │</w:t>
      </w:r>
    </w:p>
    <w:p w:rsidR="00AC4A05" w:rsidRPr="00F114B9" w:rsidRDefault="00AC4A05">
      <w:pPr>
        <w:pStyle w:val="ConsPlusNonformat"/>
        <w:widowControl/>
        <w:jc w:val="both"/>
      </w:pPr>
      <w:r w:rsidRPr="00F114B9">
        <w:t>└─────────────────────────────────────────────────────────────────────────┘</w:t>
      </w:r>
    </w:p>
    <w:p w:rsidR="00AC4A05" w:rsidRPr="00F114B9" w:rsidRDefault="00AC4A05">
      <w:pPr>
        <w:autoSpaceDE w:val="0"/>
        <w:jc w:val="center"/>
        <w:rPr>
          <w:sz w:val="20"/>
          <w:szCs w:val="20"/>
        </w:rPr>
      </w:pPr>
    </w:p>
    <w:p w:rsidR="00AC4A05" w:rsidRPr="00F114B9" w:rsidRDefault="00AC4A05">
      <w:pPr>
        <w:autoSpaceDE w:val="0"/>
        <w:jc w:val="center"/>
        <w:rPr>
          <w:sz w:val="20"/>
          <w:szCs w:val="20"/>
        </w:rPr>
      </w:pPr>
      <w:r w:rsidRPr="00F114B9">
        <w:rPr>
          <w:sz w:val="20"/>
          <w:szCs w:val="20"/>
        </w:rPr>
        <w:t>Таблица 2. Организация площадок городского парка</w:t>
      </w:r>
    </w:p>
    <w:p w:rsidR="00AC4A05" w:rsidRPr="00F114B9" w:rsidRDefault="00AC4A05">
      <w:pPr>
        <w:autoSpaceDE w:val="0"/>
        <w:jc w:val="center"/>
        <w:rPr>
          <w:sz w:val="20"/>
          <w:szCs w:val="20"/>
        </w:rPr>
      </w:pPr>
    </w:p>
    <w:p w:rsidR="00AC4A05" w:rsidRPr="00F114B9" w:rsidRDefault="00AC4A05">
      <w:pPr>
        <w:autoSpaceDE w:val="0"/>
        <w:jc w:val="right"/>
        <w:rPr>
          <w:sz w:val="20"/>
          <w:szCs w:val="20"/>
        </w:rPr>
      </w:pPr>
      <w:r w:rsidRPr="00F114B9">
        <w:rPr>
          <w:sz w:val="20"/>
          <w:szCs w:val="20"/>
        </w:rPr>
        <w:t>В кв. метрах</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Парковые  │   Назначение    │      Элементы      │  Размеры  │Мин.      │</w:t>
      </w:r>
    </w:p>
    <w:p w:rsidR="00AC4A05" w:rsidRPr="00F114B9" w:rsidRDefault="00AC4A05">
      <w:pPr>
        <w:pStyle w:val="ConsPlusNonformat"/>
        <w:widowControl/>
        <w:jc w:val="both"/>
      </w:pPr>
      <w:r w:rsidRPr="00F114B9">
        <w:t>│ площади и │                 │  благоустройства   │           │норма     │</w:t>
      </w:r>
    </w:p>
    <w:p w:rsidR="00AC4A05" w:rsidRPr="00F114B9" w:rsidRDefault="00AC4A05">
      <w:pPr>
        <w:pStyle w:val="ConsPlusNonformat"/>
        <w:widowControl/>
        <w:jc w:val="both"/>
      </w:pPr>
      <w:r w:rsidRPr="00F114B9">
        <w:t>│ площадки  │                 │                    │           │на        │</w:t>
      </w:r>
    </w:p>
    <w:p w:rsidR="00AC4A05" w:rsidRPr="00F114B9" w:rsidRDefault="00AC4A05">
      <w:pPr>
        <w:pStyle w:val="ConsPlusNonformat"/>
        <w:widowControl/>
        <w:jc w:val="both"/>
      </w:pPr>
      <w:r w:rsidRPr="00F114B9">
        <w:t>│           │                 │                    │           │посети-   │</w:t>
      </w:r>
    </w:p>
    <w:p w:rsidR="00AC4A05" w:rsidRPr="00F114B9" w:rsidRDefault="00AC4A05">
      <w:pPr>
        <w:pStyle w:val="ConsPlusNonformat"/>
        <w:widowControl/>
        <w:jc w:val="both"/>
      </w:pPr>
      <w:r w:rsidRPr="00F114B9">
        <w:t>│           │                 │                    │           │теля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│Основные   │Центры парковой  │Бассейны, фонтаны,  │С учетом   │   1,5    │</w:t>
      </w:r>
    </w:p>
    <w:p w:rsidR="00AC4A05" w:rsidRPr="00F114B9" w:rsidRDefault="00AC4A05">
      <w:pPr>
        <w:pStyle w:val="ConsPlusNonformat"/>
        <w:widowControl/>
        <w:jc w:val="both"/>
      </w:pPr>
      <w:r w:rsidRPr="00F114B9">
        <w:t>│площадки   │планировки,      │скульптура,         │пропускной │          │</w:t>
      </w:r>
    </w:p>
    <w:p w:rsidR="00AC4A05" w:rsidRPr="00F114B9" w:rsidRDefault="00AC4A05">
      <w:pPr>
        <w:pStyle w:val="ConsPlusNonformat"/>
        <w:widowControl/>
        <w:jc w:val="both"/>
      </w:pPr>
      <w:r w:rsidRPr="00F114B9">
        <w:t>│           │размещаются на   │партерная зелень,   │способности│          │</w:t>
      </w:r>
    </w:p>
    <w:p w:rsidR="00AC4A05" w:rsidRPr="00F114B9" w:rsidRDefault="00AC4A05">
      <w:pPr>
        <w:pStyle w:val="ConsPlusNonformat"/>
        <w:widowControl/>
        <w:jc w:val="both"/>
      </w:pPr>
      <w:r w:rsidRPr="00F114B9">
        <w:t>│           │пересечении      │цветники, парадное  │отходящих  │          │</w:t>
      </w:r>
    </w:p>
    <w:p w:rsidR="00AC4A05" w:rsidRPr="00F114B9" w:rsidRDefault="00AC4A05">
      <w:pPr>
        <w:pStyle w:val="ConsPlusNonformat"/>
        <w:widowControl/>
        <w:jc w:val="both"/>
      </w:pPr>
      <w:r w:rsidRPr="00F114B9">
        <w:t>│           │аллей, у входной │и декоративное      │от входа   │          │</w:t>
      </w:r>
    </w:p>
    <w:p w:rsidR="00AC4A05" w:rsidRPr="00F114B9" w:rsidRDefault="00AC4A05">
      <w:pPr>
        <w:pStyle w:val="ConsPlusNonformat"/>
        <w:widowControl/>
        <w:jc w:val="both"/>
      </w:pPr>
      <w:r w:rsidRPr="00F114B9">
        <w:t>│           │части парка,     │освещение.          │аллей      │          │</w:t>
      </w:r>
    </w:p>
    <w:p w:rsidR="00AC4A05" w:rsidRPr="00F114B9" w:rsidRDefault="00AC4A05">
      <w:pPr>
        <w:pStyle w:val="ConsPlusNonformat"/>
        <w:widowControl/>
        <w:jc w:val="both"/>
      </w:pPr>
      <w:r w:rsidRPr="00F114B9">
        <w:t>│           │перед            │Покрытие: плиточное │           │          │</w:t>
      </w:r>
    </w:p>
    <w:p w:rsidR="00AC4A05" w:rsidRPr="00F114B9" w:rsidRDefault="00AC4A05">
      <w:pPr>
        <w:pStyle w:val="ConsPlusNonformat"/>
        <w:widowControl/>
        <w:jc w:val="both"/>
      </w:pPr>
      <w:r w:rsidRPr="00F114B9">
        <w:t>│           │сооружениями     │мощение, бортовой   │           │          │</w:t>
      </w:r>
    </w:p>
    <w:p w:rsidR="00AC4A05" w:rsidRPr="00F114B9" w:rsidRDefault="00AC4A05">
      <w:pPr>
        <w:pStyle w:val="ConsPlusNonformat"/>
        <w:widowControl/>
        <w:jc w:val="both"/>
      </w:pPr>
      <w:r w:rsidRPr="00F114B9">
        <w:t>│           │                 │камень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│Площади    │Проведение       │Осветительное       │1200 - 5000│1,0 - 2,5 │</w:t>
      </w:r>
    </w:p>
    <w:p w:rsidR="00AC4A05" w:rsidRPr="00F114B9" w:rsidRDefault="00AC4A05">
      <w:pPr>
        <w:pStyle w:val="ConsPlusNonformat"/>
        <w:widowControl/>
        <w:jc w:val="both"/>
      </w:pPr>
      <w:r w:rsidRPr="00F114B9">
        <w:t>│массовых   │концертов,       │оборудование        │           │          │</w:t>
      </w:r>
    </w:p>
    <w:p w:rsidR="00AC4A05" w:rsidRPr="00F114B9" w:rsidRDefault="00AC4A05">
      <w:pPr>
        <w:pStyle w:val="ConsPlusNonformat"/>
        <w:widowControl/>
        <w:jc w:val="both"/>
      </w:pPr>
      <w:r w:rsidRPr="00F114B9">
        <w:t>│мероприятий│праздников,      │(фонари,            │           │          │</w:t>
      </w:r>
    </w:p>
    <w:p w:rsidR="00AC4A05" w:rsidRPr="00F114B9" w:rsidRDefault="00AC4A05">
      <w:pPr>
        <w:pStyle w:val="ConsPlusNonformat"/>
        <w:widowControl/>
        <w:jc w:val="both"/>
      </w:pPr>
      <w:r w:rsidRPr="00F114B9">
        <w:t>│           │большие размеры. │прожекторы).        │           │          │</w:t>
      </w:r>
    </w:p>
    <w:p w:rsidR="00AC4A05" w:rsidRPr="00F114B9" w:rsidRDefault="00AC4A05">
      <w:pPr>
        <w:pStyle w:val="ConsPlusNonformat"/>
        <w:widowControl/>
        <w:jc w:val="both"/>
      </w:pPr>
      <w:r w:rsidRPr="00F114B9">
        <w:t>│           │Формируется в    │Посадки - по        │           │          │</w:t>
      </w:r>
    </w:p>
    <w:p w:rsidR="00AC4A05" w:rsidRPr="00F114B9" w:rsidRDefault="00AC4A05">
      <w:pPr>
        <w:pStyle w:val="ConsPlusNonformat"/>
        <w:widowControl/>
        <w:jc w:val="both"/>
      </w:pPr>
      <w:r w:rsidRPr="00F114B9">
        <w:t>│           │виде лугового    │периметру.          │           │          │</w:t>
      </w:r>
    </w:p>
    <w:p w:rsidR="00AC4A05" w:rsidRPr="00F114B9" w:rsidRDefault="00AC4A05">
      <w:pPr>
        <w:pStyle w:val="ConsPlusNonformat"/>
        <w:widowControl/>
        <w:jc w:val="both"/>
      </w:pPr>
      <w:r w:rsidRPr="00F114B9">
        <w:t>│           │пространства или │Покрытие: газонное, │           │          │</w:t>
      </w:r>
    </w:p>
    <w:p w:rsidR="00AC4A05" w:rsidRPr="00F114B9" w:rsidRDefault="00AC4A05">
      <w:pPr>
        <w:pStyle w:val="ConsPlusNonformat"/>
        <w:widowControl/>
        <w:jc w:val="both"/>
      </w:pPr>
      <w:r w:rsidRPr="00F114B9">
        <w:t>│           │площади          │твердое (плитка),   │           │          │</w:t>
      </w:r>
    </w:p>
    <w:p w:rsidR="00AC4A05" w:rsidRPr="00F114B9" w:rsidRDefault="00AC4A05">
      <w:pPr>
        <w:pStyle w:val="ConsPlusNonformat"/>
        <w:widowControl/>
        <w:jc w:val="both"/>
      </w:pPr>
      <w:r w:rsidRPr="00F114B9">
        <w:t>│           │регулярного      │комбинированное     │           │          │</w:t>
      </w:r>
    </w:p>
    <w:p w:rsidR="00AC4A05" w:rsidRPr="00F114B9" w:rsidRDefault="00AC4A05">
      <w:pPr>
        <w:pStyle w:val="ConsPlusNonformat"/>
        <w:widowControl/>
        <w:jc w:val="both"/>
      </w:pPr>
      <w:r w:rsidRPr="00F114B9">
        <w:lastRenderedPageBreak/>
        <w:t>│           │очертания. Связь │                    │           │          │</w:t>
      </w:r>
    </w:p>
    <w:p w:rsidR="00AC4A05" w:rsidRPr="00F114B9" w:rsidRDefault="00AC4A05">
      <w:pPr>
        <w:pStyle w:val="ConsPlusNonformat"/>
        <w:widowControl/>
        <w:jc w:val="both"/>
      </w:pPr>
      <w:r w:rsidRPr="00F114B9">
        <w:t>│           │по главной аллее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Площадки │   В различных   │   Везде:           │ 20 - 200  │  5 - 20  │</w:t>
      </w:r>
    </w:p>
    <w:p w:rsidR="00AC4A05" w:rsidRPr="00F114B9" w:rsidRDefault="00AC4A05">
      <w:pPr>
        <w:pStyle w:val="ConsPlusNonformat"/>
        <w:widowControl/>
        <w:jc w:val="both"/>
      </w:pPr>
      <w:r w:rsidRPr="00F114B9">
        <w:t>│отдыха,    │частях парка.    │освещение, беседки, │           │          │</w:t>
      </w:r>
    </w:p>
    <w:p w:rsidR="00AC4A05" w:rsidRPr="00F114B9" w:rsidRDefault="00AC4A05">
      <w:pPr>
        <w:pStyle w:val="ConsPlusNonformat"/>
        <w:widowControl/>
        <w:jc w:val="both"/>
      </w:pPr>
      <w:r w:rsidRPr="00F114B9">
        <w:t>│лужайки    │   Виды площадок:│перголы, трельяжи,  │           │          │</w:t>
      </w:r>
    </w:p>
    <w:p w:rsidR="00AC4A05" w:rsidRPr="00F114B9" w:rsidRDefault="00AC4A05">
      <w:pPr>
        <w:pStyle w:val="ConsPlusNonformat"/>
        <w:widowControl/>
        <w:jc w:val="both"/>
      </w:pPr>
      <w:r w:rsidRPr="00F114B9">
        <w:t>│           │   - регулярной  │скамьи, урны.       │           │          │</w:t>
      </w:r>
    </w:p>
    <w:p w:rsidR="00AC4A05" w:rsidRPr="00F114B9" w:rsidRDefault="00AC4A05">
      <w:pPr>
        <w:pStyle w:val="ConsPlusNonformat"/>
        <w:widowControl/>
        <w:jc w:val="both"/>
      </w:pPr>
      <w:r w:rsidRPr="00F114B9">
        <w:t>│           │планировки с     │Декоративное        │           │          │</w:t>
      </w:r>
    </w:p>
    <w:p w:rsidR="00AC4A05" w:rsidRPr="00F114B9" w:rsidRDefault="00AC4A05">
      <w:pPr>
        <w:pStyle w:val="ConsPlusNonformat"/>
        <w:widowControl/>
        <w:jc w:val="both"/>
      </w:pPr>
      <w:r w:rsidRPr="00F114B9">
        <w:t>│           │регулярным       │оформление в центре │           │          │</w:t>
      </w:r>
    </w:p>
    <w:p w:rsidR="00AC4A05" w:rsidRPr="00F114B9" w:rsidRDefault="00AC4A05">
      <w:pPr>
        <w:pStyle w:val="ConsPlusNonformat"/>
        <w:widowControl/>
        <w:jc w:val="both"/>
      </w:pPr>
      <w:r w:rsidRPr="00F114B9">
        <w:t>│           │озеленением;     │(цветник, фонтан,   │           │          │</w:t>
      </w:r>
    </w:p>
    <w:p w:rsidR="00AC4A05" w:rsidRPr="00F114B9" w:rsidRDefault="00AC4A05">
      <w:pPr>
        <w:pStyle w:val="ConsPlusNonformat"/>
        <w:widowControl/>
        <w:jc w:val="both"/>
      </w:pPr>
      <w:r w:rsidRPr="00F114B9">
        <w:t>│           │   - регулярн.   │скульптура, вазон). │           │          │</w:t>
      </w:r>
    </w:p>
    <w:p w:rsidR="00AC4A05" w:rsidRPr="00F114B9" w:rsidRDefault="00AC4A05">
      <w:pPr>
        <w:pStyle w:val="ConsPlusNonformat"/>
        <w:widowControl/>
        <w:jc w:val="both"/>
      </w:pPr>
      <w:r w:rsidRPr="00F114B9">
        <w:t>│           │планировки с     │Покрытие: мощение   │           │          │</w:t>
      </w:r>
    </w:p>
    <w:p w:rsidR="00AC4A05" w:rsidRPr="00F114B9" w:rsidRDefault="00AC4A05">
      <w:pPr>
        <w:pStyle w:val="ConsPlusNonformat"/>
        <w:widowControl/>
        <w:jc w:val="both"/>
      </w:pPr>
      <w:r w:rsidRPr="00F114B9">
        <w:t>│           │обрамлением      │плиткой, бортовой   │           │          │</w:t>
      </w:r>
    </w:p>
    <w:p w:rsidR="00AC4A05" w:rsidRPr="00F114B9" w:rsidRDefault="00AC4A05">
      <w:pPr>
        <w:pStyle w:val="ConsPlusNonformat"/>
        <w:widowControl/>
        <w:jc w:val="both"/>
      </w:pPr>
      <w:r w:rsidRPr="00F114B9">
        <w:t>│           │свободными       │камень, бордюры из  │           │          │</w:t>
      </w:r>
    </w:p>
    <w:p w:rsidR="00AC4A05" w:rsidRPr="00F114B9" w:rsidRDefault="00AC4A05">
      <w:pPr>
        <w:pStyle w:val="ConsPlusNonformat"/>
        <w:widowControl/>
        <w:jc w:val="both"/>
      </w:pPr>
      <w:r w:rsidRPr="00F114B9">
        <w:t>│           │группами         │цветов и трав.      │           │          │</w:t>
      </w:r>
    </w:p>
    <w:p w:rsidR="00AC4A05" w:rsidRPr="00F114B9" w:rsidRDefault="00AC4A05">
      <w:pPr>
        <w:pStyle w:val="ConsPlusNonformat"/>
        <w:widowControl/>
        <w:jc w:val="both"/>
      </w:pPr>
      <w:r w:rsidRPr="00F114B9">
        <w:t>│           │растений;        │На площадках-       │           │          │</w:t>
      </w:r>
    </w:p>
    <w:p w:rsidR="00AC4A05" w:rsidRPr="00F114B9" w:rsidRDefault="00AC4A05">
      <w:pPr>
        <w:pStyle w:val="ConsPlusNonformat"/>
        <w:widowControl/>
        <w:jc w:val="both"/>
      </w:pPr>
      <w:r w:rsidRPr="00F114B9">
        <w:t>│           │   - свободной   │лужайках - газон    │           │          │</w:t>
      </w:r>
    </w:p>
    <w:p w:rsidR="00AC4A05" w:rsidRPr="00F114B9" w:rsidRDefault="00AC4A05">
      <w:pPr>
        <w:pStyle w:val="ConsPlusNonformat"/>
        <w:widowControl/>
        <w:jc w:val="both"/>
      </w:pPr>
      <w:r w:rsidRPr="00F114B9">
        <w:t>│           │планировки с     │                    │           │          │</w:t>
      </w:r>
    </w:p>
    <w:p w:rsidR="00AC4A05" w:rsidRPr="00F114B9" w:rsidRDefault="00AC4A05">
      <w:pPr>
        <w:pStyle w:val="ConsPlusNonformat"/>
        <w:widowControl/>
        <w:jc w:val="both"/>
      </w:pPr>
      <w:r w:rsidRPr="00F114B9">
        <w:t>│           │обрамлением      │                    │           │          │</w:t>
      </w:r>
    </w:p>
    <w:p w:rsidR="00AC4A05" w:rsidRPr="00F114B9" w:rsidRDefault="00AC4A05">
      <w:pPr>
        <w:pStyle w:val="ConsPlusNonformat"/>
        <w:widowControl/>
        <w:jc w:val="both"/>
      </w:pPr>
      <w:r w:rsidRPr="00F114B9">
        <w:t>│           │свободными       │                    │           │          │</w:t>
      </w:r>
    </w:p>
    <w:p w:rsidR="00AC4A05" w:rsidRPr="00F114B9" w:rsidRDefault="00AC4A05">
      <w:pPr>
        <w:pStyle w:val="ConsPlusNonformat"/>
        <w:widowControl/>
        <w:jc w:val="both"/>
      </w:pPr>
      <w:r w:rsidRPr="00F114B9">
        <w:t>│           │группами растений│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Танцева- │   Размещаются   │   Освещение,       │ 150 - 500 │   2,0    │</w:t>
      </w:r>
    </w:p>
    <w:p w:rsidR="00AC4A05" w:rsidRPr="00F114B9" w:rsidRDefault="00AC4A05">
      <w:pPr>
        <w:pStyle w:val="ConsPlusNonformat"/>
        <w:widowControl/>
        <w:jc w:val="both"/>
      </w:pPr>
      <w:r w:rsidRPr="00F114B9">
        <w:t>│льные      │рядом с главными │ограждение, скамьи, │           │          │</w:t>
      </w:r>
    </w:p>
    <w:p w:rsidR="00AC4A05" w:rsidRPr="00F114B9" w:rsidRDefault="00AC4A05">
      <w:pPr>
        <w:pStyle w:val="ConsPlusNonformat"/>
        <w:widowControl/>
        <w:jc w:val="both"/>
      </w:pPr>
      <w:r w:rsidRPr="00F114B9">
        <w:t>│площадки,  │или              │урны.               │           │          │</w:t>
      </w:r>
    </w:p>
    <w:p w:rsidR="00AC4A05" w:rsidRPr="00F114B9" w:rsidRDefault="00AC4A05">
      <w:pPr>
        <w:pStyle w:val="ConsPlusNonformat"/>
        <w:widowControl/>
        <w:jc w:val="both"/>
      </w:pPr>
      <w:r w:rsidRPr="00F114B9">
        <w:t>│сооружения │второстепенными  │   Покрытие:        │           │          │</w:t>
      </w:r>
    </w:p>
    <w:p w:rsidR="00AC4A05" w:rsidRPr="00F114B9" w:rsidRDefault="00AC4A05">
      <w:pPr>
        <w:pStyle w:val="ConsPlusNonformat"/>
        <w:widowControl/>
        <w:jc w:val="both"/>
      </w:pPr>
      <w:r w:rsidRPr="00F114B9">
        <w:t>│           │аллеями          │специальное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Игровые │   Малоподвижные │   Игровое,         │           │          │</w:t>
      </w:r>
    </w:p>
    <w:p w:rsidR="00AC4A05" w:rsidRPr="00F114B9" w:rsidRDefault="00AC4A05">
      <w:pPr>
        <w:pStyle w:val="ConsPlusNonformat"/>
        <w:widowControl/>
        <w:jc w:val="both"/>
      </w:pPr>
      <w:r w:rsidRPr="00F114B9">
        <w:t>│площадки   │индивидуальные,  │физкультурно-       │           │          │</w:t>
      </w:r>
    </w:p>
    <w:p w:rsidR="00AC4A05" w:rsidRPr="00F114B9" w:rsidRDefault="00AC4A05">
      <w:pPr>
        <w:pStyle w:val="ConsPlusNonformat"/>
        <w:widowControl/>
        <w:jc w:val="both"/>
      </w:pPr>
      <w:r w:rsidRPr="00F114B9">
        <w:t>│для детей: │подвижные        │оздоровительное     │           │          │</w:t>
      </w:r>
    </w:p>
    <w:p w:rsidR="00AC4A05" w:rsidRPr="00F114B9" w:rsidRDefault="00AC4A05">
      <w:pPr>
        <w:pStyle w:val="ConsPlusNonformat"/>
        <w:widowControl/>
        <w:jc w:val="both"/>
      </w:pPr>
      <w:r w:rsidRPr="00F114B9">
        <w:t>│- до 3 лет │коллективные     │оборудование,       │ 10 - 100  │   3,0    │</w:t>
      </w:r>
    </w:p>
    <w:p w:rsidR="00AC4A05" w:rsidRPr="00F114B9" w:rsidRDefault="00AC4A05">
      <w:pPr>
        <w:pStyle w:val="ConsPlusNonformat"/>
        <w:widowControl/>
        <w:jc w:val="both"/>
      </w:pPr>
      <w:r w:rsidRPr="00F114B9">
        <w:t>│- 4 - 6 лет│игры. Размещение │освещение, скамьи,  │ 120 - 300 │   5,0    │</w:t>
      </w:r>
    </w:p>
    <w:p w:rsidR="00AC4A05" w:rsidRPr="00F114B9" w:rsidRDefault="00AC4A05">
      <w:pPr>
        <w:pStyle w:val="ConsPlusNonformat"/>
        <w:widowControl/>
        <w:jc w:val="both"/>
      </w:pPr>
      <w:r w:rsidRPr="00F114B9">
        <w:t>│- 7 - 14   │вдоль            │урны.               │500 - 2000 │   10,0   │</w:t>
      </w:r>
    </w:p>
    <w:p w:rsidR="00AC4A05" w:rsidRPr="00F114B9" w:rsidRDefault="00AC4A05">
      <w:pPr>
        <w:pStyle w:val="ConsPlusNonformat"/>
        <w:widowControl/>
        <w:jc w:val="both"/>
      </w:pPr>
      <w:r w:rsidRPr="00F114B9">
        <w:t>│лет        │второстепенных   │   Покрытие:        │           │          │</w:t>
      </w:r>
    </w:p>
    <w:p w:rsidR="00AC4A05" w:rsidRPr="00F114B9" w:rsidRDefault="00AC4A05">
      <w:pPr>
        <w:pStyle w:val="ConsPlusNonformat"/>
        <w:widowControl/>
        <w:jc w:val="both"/>
      </w:pPr>
      <w:r w:rsidRPr="00F114B9">
        <w:t>│           │аллей            │песчаное, фунтовое  │           │          │</w:t>
      </w:r>
    </w:p>
    <w:p w:rsidR="00AC4A05" w:rsidRPr="00F114B9" w:rsidRDefault="00AC4A05">
      <w:pPr>
        <w:pStyle w:val="ConsPlusNonformat"/>
        <w:widowControl/>
        <w:jc w:val="both"/>
      </w:pPr>
      <w:r w:rsidRPr="00F114B9">
        <w:t>├───────────┼─────────────────┤улучшенное, газон   ├───────────┼──────────┤</w:t>
      </w:r>
    </w:p>
    <w:p w:rsidR="00AC4A05" w:rsidRPr="00F114B9" w:rsidRDefault="00AC4A05">
      <w:pPr>
        <w:pStyle w:val="ConsPlusNonformat"/>
        <w:widowControl/>
        <w:jc w:val="both"/>
      </w:pPr>
      <w:r w:rsidRPr="00F114B9">
        <w:t>│   Игровые │   Подвижные     │                    │1200 - 1700│   15,0   │</w:t>
      </w:r>
    </w:p>
    <w:p w:rsidR="00AC4A05" w:rsidRPr="00F114B9" w:rsidRDefault="00AC4A05">
      <w:pPr>
        <w:pStyle w:val="ConsPlusNonformat"/>
        <w:widowControl/>
        <w:jc w:val="both"/>
      </w:pPr>
      <w:r w:rsidRPr="00F114B9">
        <w:t>│комплексы  │коллективные игры│                    │           │          │</w:t>
      </w:r>
    </w:p>
    <w:p w:rsidR="00AC4A05" w:rsidRPr="00F114B9" w:rsidRDefault="00AC4A05">
      <w:pPr>
        <w:pStyle w:val="ConsPlusNonformat"/>
        <w:widowControl/>
        <w:jc w:val="both"/>
      </w:pPr>
      <w:r w:rsidRPr="00F114B9">
        <w:t>│для детей  │                 │                    │           │          │</w:t>
      </w:r>
    </w:p>
    <w:p w:rsidR="00AC4A05" w:rsidRPr="00F114B9" w:rsidRDefault="00AC4A05">
      <w:pPr>
        <w:pStyle w:val="ConsPlusNonformat"/>
        <w:widowControl/>
        <w:jc w:val="both"/>
      </w:pPr>
      <w:r w:rsidRPr="00F114B9">
        <w:t>│до 14 лет  │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Спортив-│   Различные     │   Специальное      │150 - 7000 │   10,0   │</w:t>
      </w:r>
    </w:p>
    <w:p w:rsidR="00AC4A05" w:rsidRPr="00F114B9" w:rsidRDefault="00AC4A05">
      <w:pPr>
        <w:pStyle w:val="ConsPlusNonformat"/>
        <w:widowControl/>
        <w:jc w:val="both"/>
      </w:pPr>
      <w:r w:rsidRPr="00F114B9">
        <w:t>│но-игровые │подвижные игры и │оборудование и      │           │          │</w:t>
      </w:r>
    </w:p>
    <w:p w:rsidR="00AC4A05" w:rsidRPr="00F114B9" w:rsidRDefault="00AC4A05">
      <w:pPr>
        <w:pStyle w:val="ConsPlusNonformat"/>
        <w:widowControl/>
        <w:jc w:val="both"/>
      </w:pPr>
      <w:r w:rsidRPr="00F114B9">
        <w:t>│для детей и│развлечения, в   │благоустройство,    │           │          │</w:t>
      </w:r>
    </w:p>
    <w:p w:rsidR="00AC4A05" w:rsidRPr="00F114B9" w:rsidRDefault="00AC4A05">
      <w:pPr>
        <w:pStyle w:val="ConsPlusNonformat"/>
        <w:widowControl/>
        <w:jc w:val="both"/>
      </w:pPr>
      <w:r w:rsidRPr="00F114B9">
        <w:t>│подростков │т.ч. велодромы,  │рассчитанное на     │           │          │</w:t>
      </w:r>
    </w:p>
    <w:p w:rsidR="00AC4A05" w:rsidRPr="00F114B9" w:rsidRDefault="00AC4A05">
      <w:pPr>
        <w:pStyle w:val="ConsPlusNonformat"/>
        <w:widowControl/>
        <w:jc w:val="both"/>
      </w:pPr>
      <w:r w:rsidRPr="00F114B9">
        <w:t>│10 - 17    │скалодромы,      │конкретное          │           │          │</w:t>
      </w:r>
    </w:p>
    <w:p w:rsidR="00AC4A05" w:rsidRPr="00F114B9" w:rsidRDefault="00AC4A05">
      <w:pPr>
        <w:pStyle w:val="ConsPlusNonformat"/>
        <w:widowControl/>
        <w:jc w:val="both"/>
      </w:pPr>
      <w:r w:rsidRPr="00F114B9">
        <w:t>│лет, для   │мини-рампы,      │спортивно-игровое   │           │          │</w:t>
      </w:r>
    </w:p>
    <w:p w:rsidR="00AC4A05" w:rsidRPr="00F114B9" w:rsidRDefault="00AC4A05">
      <w:pPr>
        <w:pStyle w:val="ConsPlusNonformat"/>
        <w:widowControl/>
        <w:jc w:val="both"/>
      </w:pPr>
      <w:r w:rsidRPr="00F114B9">
        <w:t>│взрослых   │катание на       │использование       │           │          │</w:t>
      </w:r>
    </w:p>
    <w:p w:rsidR="00AC4A05" w:rsidRPr="00F114B9" w:rsidRDefault="00AC4A05">
      <w:pPr>
        <w:pStyle w:val="ConsPlusNonformat"/>
        <w:widowControl/>
        <w:jc w:val="both"/>
      </w:pPr>
      <w:r w:rsidRPr="00F114B9">
        <w:t>│           │роликовых коньках│                    │           │          │</w:t>
      </w:r>
    </w:p>
    <w:p w:rsidR="00AC4A05" w:rsidRPr="00F114B9" w:rsidRDefault="00AC4A05">
      <w:pPr>
        <w:pStyle w:val="ConsPlusNonformat"/>
        <w:widowControl/>
        <w:jc w:val="both"/>
      </w:pPr>
      <w:r w:rsidRPr="00F114B9">
        <w:t>│           │и пр.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Предпар-│   У входов в    │   Покрытие:        │   Определяются       │</w:t>
      </w:r>
    </w:p>
    <w:p w:rsidR="00AC4A05" w:rsidRPr="00F114B9" w:rsidRDefault="00AC4A05">
      <w:pPr>
        <w:pStyle w:val="ConsPlusNonformat"/>
        <w:widowControl/>
        <w:jc w:val="both"/>
      </w:pPr>
      <w:r w:rsidRPr="00F114B9">
        <w:t>│ковые      │парк, у мест     │асфальтобетонное,   │транспортными         │</w:t>
      </w:r>
    </w:p>
    <w:p w:rsidR="00AC4A05" w:rsidRPr="00F114B9" w:rsidRDefault="00AC4A05">
      <w:pPr>
        <w:pStyle w:val="ConsPlusNonformat"/>
        <w:widowControl/>
        <w:jc w:val="both"/>
      </w:pPr>
      <w:r w:rsidRPr="00F114B9">
        <w:t>│площади с  │пересечения      │плиточное, плитки и │требованиями и        │</w:t>
      </w:r>
    </w:p>
    <w:p w:rsidR="00AC4A05" w:rsidRPr="00F114B9" w:rsidRDefault="00AC4A05">
      <w:pPr>
        <w:pStyle w:val="ConsPlusNonformat"/>
        <w:widowControl/>
        <w:jc w:val="both"/>
      </w:pPr>
      <w:r w:rsidRPr="00F114B9">
        <w:t>│автостоян- │подъездов к парку│соты, утопленные в  │графиком движения     │</w:t>
      </w:r>
    </w:p>
    <w:p w:rsidR="00AC4A05" w:rsidRPr="00F114B9" w:rsidRDefault="00AC4A05">
      <w:pPr>
        <w:pStyle w:val="ConsPlusNonformat"/>
        <w:widowControl/>
        <w:jc w:val="both"/>
      </w:pPr>
      <w:r w:rsidRPr="00F114B9">
        <w:t>│кой        │с городским      │газон, оборудованы  │транспорта            │</w:t>
      </w:r>
    </w:p>
    <w:p w:rsidR="00AC4A05" w:rsidRPr="00F114B9" w:rsidRDefault="00AC4A05">
      <w:pPr>
        <w:pStyle w:val="ConsPlusNonformat"/>
        <w:widowControl/>
        <w:jc w:val="both"/>
      </w:pPr>
      <w:r w:rsidRPr="00F114B9">
        <w:t>│           │транспортом      │бортовым камнем     │                      │</w:t>
      </w:r>
    </w:p>
    <w:p w:rsidR="00AC4A05" w:rsidRPr="00F114B9" w:rsidRDefault="00AC4A05">
      <w:pPr>
        <w:pStyle w:val="ConsPlusNonformat"/>
        <w:widowControl/>
        <w:jc w:val="both"/>
      </w:pPr>
      <w:r w:rsidRPr="00F114B9">
        <w:t>└───────────┴─────────────────┴────────────────────┴──────────────────────┘</w:t>
      </w:r>
    </w:p>
    <w:p w:rsidR="00AC4A05" w:rsidRPr="00F114B9" w:rsidRDefault="00AC4A05">
      <w:pPr>
        <w:autoSpaceDE w:val="0"/>
        <w:jc w:val="both"/>
        <w:rPr>
          <w:rFonts w:ascii="Courier New" w:hAnsi="Courier New"/>
          <w:sz w:val="20"/>
          <w:szCs w:val="20"/>
        </w:rPr>
      </w:pPr>
    </w:p>
    <w:p w:rsidR="00766F82" w:rsidRPr="00F114B9" w:rsidRDefault="00766F82">
      <w:pPr>
        <w:autoSpaceDE w:val="0"/>
        <w:jc w:val="center"/>
        <w:rPr>
          <w:sz w:val="20"/>
          <w:szCs w:val="20"/>
        </w:rPr>
      </w:pPr>
    </w:p>
    <w:p w:rsidR="00766F82" w:rsidRPr="00F114B9" w:rsidRDefault="00766F82">
      <w:pPr>
        <w:autoSpaceDE w:val="0"/>
        <w:jc w:val="center"/>
        <w:rPr>
          <w:sz w:val="20"/>
          <w:szCs w:val="20"/>
        </w:rPr>
      </w:pPr>
    </w:p>
    <w:p w:rsidR="00766F82" w:rsidRPr="00F114B9" w:rsidRDefault="00766F82">
      <w:pPr>
        <w:autoSpaceDE w:val="0"/>
        <w:jc w:val="center"/>
        <w:rPr>
          <w:sz w:val="20"/>
          <w:szCs w:val="20"/>
        </w:rPr>
      </w:pPr>
    </w:p>
    <w:p w:rsidR="00F860F9" w:rsidRDefault="00F860F9">
      <w:pPr>
        <w:autoSpaceDE w:val="0"/>
        <w:jc w:val="center"/>
        <w:rPr>
          <w:sz w:val="20"/>
          <w:szCs w:val="20"/>
        </w:rPr>
      </w:pPr>
    </w:p>
    <w:p w:rsidR="00AC4A05" w:rsidRPr="00F114B9" w:rsidRDefault="00AC4A05">
      <w:pPr>
        <w:autoSpaceDE w:val="0"/>
        <w:jc w:val="center"/>
        <w:rPr>
          <w:sz w:val="20"/>
          <w:szCs w:val="20"/>
        </w:rPr>
      </w:pPr>
      <w:r w:rsidRPr="00F114B9">
        <w:rPr>
          <w:sz w:val="20"/>
          <w:szCs w:val="20"/>
        </w:rPr>
        <w:lastRenderedPageBreak/>
        <w:t>Таблица 3. Площади и пропускная способность парковых</w:t>
      </w:r>
    </w:p>
    <w:p w:rsidR="00AC4A05" w:rsidRPr="00F114B9" w:rsidRDefault="00AC4A05">
      <w:pPr>
        <w:autoSpaceDE w:val="0"/>
        <w:jc w:val="center"/>
        <w:rPr>
          <w:sz w:val="20"/>
          <w:szCs w:val="20"/>
        </w:rPr>
      </w:pPr>
      <w:r w:rsidRPr="00F114B9">
        <w:rPr>
          <w:sz w:val="20"/>
          <w:szCs w:val="20"/>
        </w:rPr>
        <w:t>сооружений и площадок</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Наименование объектов и сооружений │    Пропускная     │Норма площади в │</w:t>
      </w:r>
    </w:p>
    <w:p w:rsidR="00AC4A05" w:rsidRPr="00F114B9" w:rsidRDefault="00AC4A05">
      <w:pPr>
        <w:pStyle w:val="ConsPlusNonformat"/>
        <w:widowControl/>
        <w:jc w:val="both"/>
      </w:pPr>
      <w:r w:rsidRPr="00F114B9">
        <w:t>│                                    │способность одного │ кв. м на одно  │</w:t>
      </w:r>
    </w:p>
    <w:p w:rsidR="00AC4A05" w:rsidRPr="00F114B9" w:rsidRDefault="00AC4A05">
      <w:pPr>
        <w:pStyle w:val="ConsPlusNonformat"/>
        <w:widowControl/>
        <w:jc w:val="both"/>
      </w:pPr>
      <w:r w:rsidRPr="00F114B9">
        <w:t>│                                    │ места или объекта │ место или один │</w:t>
      </w:r>
    </w:p>
    <w:p w:rsidR="00AC4A05" w:rsidRPr="00F114B9" w:rsidRDefault="00AC4A05">
      <w:pPr>
        <w:pStyle w:val="ConsPlusNonformat"/>
        <w:widowControl/>
        <w:jc w:val="both"/>
      </w:pPr>
      <w:r w:rsidRPr="00F114B9">
        <w:t>│                                    │ (человек в день)  │     объект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1                  │         2         │       3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Аттракцион крупный </w:t>
      </w:r>
      <w:hyperlink r:id="rId57" w:history="1">
        <w:r w:rsidRPr="00F114B9">
          <w:rPr>
            <w:rStyle w:val="a3"/>
            <w:color w:val="auto"/>
          </w:rPr>
          <w:t>&lt;*&gt;</w:t>
        </w:r>
      </w:hyperlink>
      <w:r w:rsidRPr="00F114B9">
        <w:t xml:space="preserve">            │        250        │      800       │</w:t>
      </w:r>
    </w:p>
    <w:p w:rsidR="00AC4A05" w:rsidRPr="00F114B9" w:rsidRDefault="00AC4A05">
      <w:pPr>
        <w:pStyle w:val="ConsPlusNonformat"/>
        <w:widowControl/>
        <w:jc w:val="both"/>
      </w:pPr>
      <w:r w:rsidRPr="00F114B9">
        <w:t xml:space="preserve">│  Малый </w:t>
      </w:r>
      <w:hyperlink r:id="rId58" w:history="1">
        <w:r w:rsidRPr="00F114B9">
          <w:rPr>
            <w:rStyle w:val="a3"/>
            <w:color w:val="auto"/>
          </w:rPr>
          <w:t>&lt;*&gt;</w:t>
        </w:r>
      </w:hyperlink>
      <w:r w:rsidRPr="00F114B9">
        <w:t xml:space="preserve">                         │        100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Бассейн для плавания: открытый  │      50 x 5       │    25 x 10     │</w:t>
      </w:r>
    </w:p>
    <w:p w:rsidR="00AC4A05" w:rsidRPr="00F114B9" w:rsidRDefault="00AC4A05">
      <w:pPr>
        <w:pStyle w:val="ConsPlusNonformat"/>
        <w:widowControl/>
        <w:jc w:val="both"/>
      </w:pPr>
      <w:r w:rsidRPr="00F114B9">
        <w:t>│</w:t>
      </w:r>
      <w:hyperlink r:id="rId59" w:history="1">
        <w:r w:rsidRPr="00F114B9">
          <w:rPr>
            <w:rStyle w:val="a3"/>
            <w:color w:val="auto"/>
          </w:rPr>
          <w:t>&lt;*&gt;</w:t>
        </w:r>
      </w:hyperlink>
      <w:r w:rsidRPr="00F114B9">
        <w:t xml:space="preserve">                                 │                   │    50 x 100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Игротека </w:t>
      </w:r>
      <w:hyperlink r:id="rId60" w:history="1">
        <w:r w:rsidRPr="00F114B9">
          <w:rPr>
            <w:rStyle w:val="a3"/>
            <w:color w:val="auto"/>
          </w:rPr>
          <w:t>&lt;*&gt;</w:t>
        </w:r>
      </w:hyperlink>
      <w:r w:rsidRPr="00F114B9">
        <w:t xml:space="preserve">                    │        100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хорового пения     │        6,0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(терраса, зал) для     │        4,0        │      1,5       │</w:t>
      </w:r>
    </w:p>
    <w:p w:rsidR="00AC4A05" w:rsidRPr="00F114B9" w:rsidRDefault="00AC4A05">
      <w:pPr>
        <w:pStyle w:val="ConsPlusNonformat"/>
        <w:widowControl/>
        <w:jc w:val="both"/>
      </w:pPr>
      <w:r w:rsidRPr="00F114B9">
        <w:t>│танцев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Открытый театр                  │        1,0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Летний кинотеатр (без фойе)     │        5,0        │      1,2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Летний цирк                     │        2,0        │      1,5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Выставочный павильон            │        5,0        │      10,0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Открытый лекторий               │        3,0        │      0,5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Павильон для чтения и тихих игр │        6,0        │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Кафе                             │        6,0        │      2,5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Торговый киоск                  │       50,0        │      6,0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Киоск-библиотека                │       50,0        │       60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Касса </w:t>
      </w:r>
      <w:hyperlink r:id="rId61" w:history="1">
        <w:r w:rsidRPr="00F114B9">
          <w:rPr>
            <w:rStyle w:val="a3"/>
            <w:color w:val="auto"/>
          </w:rPr>
          <w:t>&lt;*&gt;</w:t>
        </w:r>
      </w:hyperlink>
      <w:r w:rsidRPr="00F114B9">
        <w:t xml:space="preserve">                       │  120,0 (в 1 час)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Туалет                          │  20,0 (в 1 час)   │      1,2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Беседки для отдыха              │       10,0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Водно-лыжная станция            │        6,0        │      4,0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Физкультурно-тренажерный зал    │       10,0        │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Летняя раздевалка               │       20,0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Зимняя раздевалка               │       10,0        │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Летний душ с раздевалками       │       10,0        │      1,5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Стоянки для автомобилей </w:t>
      </w:r>
      <w:hyperlink r:id="rId62" w:history="1">
        <w:r w:rsidRPr="00F114B9">
          <w:rPr>
            <w:rStyle w:val="a3"/>
            <w:color w:val="auto"/>
          </w:rPr>
          <w:t>&lt;**&gt;</w:t>
        </w:r>
      </w:hyperlink>
      <w:r w:rsidRPr="00F114B9">
        <w:t xml:space="preserve">    │    4,0 машины     │      25,0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Стоянки для велосипедов </w:t>
      </w:r>
      <w:hyperlink r:id="rId63" w:history="1">
        <w:r w:rsidRPr="00F114B9">
          <w:rPr>
            <w:rStyle w:val="a3"/>
            <w:color w:val="auto"/>
          </w:rPr>
          <w:t>&lt;**&gt;</w:t>
        </w:r>
      </w:hyperlink>
      <w:r w:rsidRPr="00F114B9">
        <w:t xml:space="preserve">    │    12,0 машины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Биллиардная (1 стол)            │         6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Детский автодром </w:t>
      </w:r>
      <w:hyperlink r:id="rId64" w:history="1">
        <w:r w:rsidRPr="00F114B9">
          <w:rPr>
            <w:rStyle w:val="a3"/>
            <w:color w:val="auto"/>
          </w:rPr>
          <w:t>&lt;*&gt;</w:t>
        </w:r>
      </w:hyperlink>
      <w:r w:rsidRPr="00F114B9">
        <w:t xml:space="preserve">            │        100        │       10       │</w:t>
      </w:r>
    </w:p>
    <w:p w:rsidR="00AC4A05" w:rsidRPr="00F114B9" w:rsidRDefault="00AC4A05">
      <w:pPr>
        <w:pStyle w:val="ConsPlusNonformat"/>
        <w:widowControl/>
        <w:jc w:val="both"/>
      </w:pPr>
      <w:r w:rsidRPr="00F114B9">
        <w:lastRenderedPageBreak/>
        <w:t>├────────────────────────────────────┼───────────────────┼────────────────┤</w:t>
      </w:r>
    </w:p>
    <w:p w:rsidR="00AC4A05" w:rsidRPr="00F114B9" w:rsidRDefault="00AC4A05">
      <w:pPr>
        <w:pStyle w:val="ConsPlusNonformat"/>
        <w:widowControl/>
        <w:jc w:val="both"/>
      </w:pPr>
      <w:r w:rsidRPr="00F114B9">
        <w:t xml:space="preserve">│    Каток </w:t>
      </w:r>
      <w:hyperlink r:id="rId65" w:history="1">
        <w:r w:rsidRPr="00F114B9">
          <w:rPr>
            <w:rStyle w:val="a3"/>
            <w:color w:val="auto"/>
          </w:rPr>
          <w:t>&lt;*&gt;</w:t>
        </w:r>
      </w:hyperlink>
      <w:r w:rsidRPr="00F114B9">
        <w:t xml:space="preserve">                       │      100 x 4      │    51 x 24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Корт для тенниса (крытый) </w:t>
      </w:r>
      <w:hyperlink r:id="rId66" w:history="1">
        <w:r w:rsidRPr="00F114B9">
          <w:rPr>
            <w:rStyle w:val="a3"/>
            <w:color w:val="auto"/>
          </w:rPr>
          <w:t>&lt;*&gt;</w:t>
        </w:r>
      </w:hyperlink>
      <w:r w:rsidRPr="00F114B9">
        <w:t xml:space="preserve">   │       4 x 5       │    30 x 18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бадминтона </w:t>
      </w:r>
      <w:hyperlink r:id="rId67" w:history="1">
        <w:r w:rsidRPr="00F114B9">
          <w:rPr>
            <w:rStyle w:val="a3"/>
            <w:color w:val="auto"/>
          </w:rPr>
          <w:t>&lt;*&gt;</w:t>
        </w:r>
      </w:hyperlink>
      <w:r w:rsidRPr="00F114B9">
        <w:t xml:space="preserve">     │       4 x 5       │   6,1 x 13,4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баскетбола </w:t>
      </w:r>
      <w:hyperlink r:id="rId68" w:history="1">
        <w:r w:rsidRPr="00F114B9">
          <w:rPr>
            <w:rStyle w:val="a3"/>
            <w:color w:val="auto"/>
          </w:rPr>
          <w:t>&lt;*&gt;</w:t>
        </w:r>
      </w:hyperlink>
      <w:r w:rsidRPr="00F114B9">
        <w:t xml:space="preserve">     │      15 x 4       │    26 x 14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волейбола </w:t>
      </w:r>
      <w:hyperlink r:id="rId69" w:history="1">
        <w:r w:rsidRPr="00F114B9">
          <w:rPr>
            <w:rStyle w:val="a3"/>
            <w:color w:val="auto"/>
          </w:rPr>
          <w:t>&lt;*&gt;</w:t>
        </w:r>
      </w:hyperlink>
      <w:r w:rsidRPr="00F114B9">
        <w:t xml:space="preserve">      │      18 x 4       │     19 x 9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гимнастики </w:t>
      </w:r>
      <w:hyperlink r:id="rId70" w:history="1">
        <w:r w:rsidRPr="00F114B9">
          <w:rPr>
            <w:rStyle w:val="a3"/>
            <w:color w:val="auto"/>
          </w:rPr>
          <w:t>&lt;*&gt;</w:t>
        </w:r>
      </w:hyperlink>
      <w:r w:rsidRPr="00F114B9">
        <w:t xml:space="preserve">     │      30 x 5       │    40 x 26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городков </w:t>
      </w:r>
      <w:hyperlink r:id="rId71" w:history="1">
        <w:r w:rsidRPr="00F114B9">
          <w:rPr>
            <w:rStyle w:val="a3"/>
            <w:color w:val="auto"/>
          </w:rPr>
          <w:t>&lt;*&gt;</w:t>
        </w:r>
      </w:hyperlink>
      <w:r w:rsidRPr="00F114B9">
        <w:t xml:space="preserve">       │      10 x 5       │    30 x 15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дошкольников       │         6         │       2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массовых игр       │         6         │       3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наст. тенниса (1   │       5 x 4       │   2,7 x 1,52   │</w:t>
      </w:r>
    </w:p>
    <w:p w:rsidR="00AC4A05" w:rsidRPr="00F114B9" w:rsidRDefault="00AC4A05">
      <w:pPr>
        <w:pStyle w:val="ConsPlusNonformat"/>
        <w:widowControl/>
        <w:jc w:val="both"/>
      </w:pPr>
      <w:r w:rsidRPr="00F114B9">
        <w:t>│стол)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тенниса </w:t>
      </w:r>
      <w:hyperlink r:id="rId72" w:history="1">
        <w:r w:rsidRPr="00F114B9">
          <w:rPr>
            <w:rStyle w:val="a3"/>
            <w:color w:val="auto"/>
          </w:rPr>
          <w:t>&lt;*&gt;</w:t>
        </w:r>
      </w:hyperlink>
      <w:r w:rsidRPr="00F114B9">
        <w:t xml:space="preserve">        │       4 x 5       │    40 x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Поле для футбола </w:t>
      </w:r>
      <w:hyperlink r:id="rId73" w:history="1">
        <w:r w:rsidRPr="00F114B9">
          <w:rPr>
            <w:rStyle w:val="a3"/>
            <w:color w:val="auto"/>
          </w:rPr>
          <w:t>&lt;*&gt;</w:t>
        </w:r>
      </w:hyperlink>
      <w:r w:rsidRPr="00F114B9">
        <w:t xml:space="preserve">            │      24 x 2       │    90 x 45     │</w:t>
      </w:r>
    </w:p>
    <w:p w:rsidR="00AC4A05" w:rsidRPr="00F114B9" w:rsidRDefault="00AC4A05">
      <w:pPr>
        <w:pStyle w:val="ConsPlusNonformat"/>
        <w:widowControl/>
        <w:jc w:val="both"/>
      </w:pPr>
      <w:r w:rsidRPr="00F114B9">
        <w:t>│                                    │                   │    96 x 94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Поле для хоккея с шайбой </w:t>
      </w:r>
      <w:hyperlink r:id="rId74" w:history="1">
        <w:r w:rsidRPr="00F114B9">
          <w:rPr>
            <w:rStyle w:val="a3"/>
            <w:color w:val="auto"/>
          </w:rPr>
          <w:t>&lt;*&gt;</w:t>
        </w:r>
      </w:hyperlink>
      <w:r w:rsidRPr="00F114B9">
        <w:t xml:space="preserve">    │      20 x 2       │    60 x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Спортивное ядро, стадион </w:t>
      </w:r>
      <w:hyperlink r:id="rId75" w:history="1">
        <w:r w:rsidRPr="00F114B9">
          <w:rPr>
            <w:rStyle w:val="a3"/>
            <w:color w:val="auto"/>
          </w:rPr>
          <w:t>&lt;*&gt;</w:t>
        </w:r>
      </w:hyperlink>
      <w:r w:rsidRPr="00F114B9">
        <w:t xml:space="preserve">    │      20 x 2       │    96 x 120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Консультационный пункт          │         5         │      0,4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&lt;*&gt; Норма площади дана на объект.                                     │</w:t>
      </w:r>
    </w:p>
    <w:p w:rsidR="00AC4A05" w:rsidRPr="00F114B9" w:rsidRDefault="00AC4A05">
      <w:pPr>
        <w:pStyle w:val="ConsPlusNonformat"/>
        <w:widowControl/>
        <w:jc w:val="both"/>
      </w:pPr>
      <w:r w:rsidRPr="00F114B9">
        <w:t>│   &lt;**&gt; Объект расположен за границами территории парка.                 │</w:t>
      </w:r>
    </w:p>
    <w:p w:rsidR="00AC4A05" w:rsidRPr="00F114B9" w:rsidRDefault="00AC4A05">
      <w:pPr>
        <w:pStyle w:val="ConsPlusNonformat"/>
        <w:widowControl/>
        <w:jc w:val="both"/>
      </w:pPr>
      <w:r w:rsidRPr="00F114B9">
        <w:t>└─────────────────────────────────────────────────────────────────────────┘</w:t>
      </w:r>
    </w:p>
    <w:p w:rsidR="00AC4A05" w:rsidRPr="00F114B9" w:rsidRDefault="00AC4A05">
      <w:pPr>
        <w:autoSpaceDE w:val="0"/>
        <w:ind w:firstLine="540"/>
        <w:jc w:val="both"/>
        <w:rPr>
          <w:rFonts w:ascii="Courier New" w:hAnsi="Courier New"/>
          <w:sz w:val="20"/>
          <w:szCs w:val="20"/>
        </w:rPr>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AC4A05" w:rsidRPr="00F860F9" w:rsidRDefault="00AC4A05">
      <w:pPr>
        <w:autoSpaceDE w:val="0"/>
        <w:jc w:val="right"/>
      </w:pPr>
      <w:r w:rsidRPr="00F860F9">
        <w:lastRenderedPageBreak/>
        <w:t>Приложение N 6</w:t>
      </w:r>
    </w:p>
    <w:p w:rsidR="00AC4A05" w:rsidRPr="00F860F9" w:rsidRDefault="00AC4A05">
      <w:pPr>
        <w:autoSpaceDE w:val="0"/>
        <w:jc w:val="right"/>
      </w:pPr>
      <w:r w:rsidRPr="00F860F9">
        <w:t>к Нормам и правилам</w:t>
      </w:r>
    </w:p>
    <w:p w:rsidR="00AC4A05" w:rsidRPr="00F860F9" w:rsidRDefault="00AC4A05">
      <w:pPr>
        <w:autoSpaceDE w:val="0"/>
        <w:jc w:val="right"/>
      </w:pPr>
      <w:r w:rsidRPr="00F860F9">
        <w:t>по благоустройству территорий</w:t>
      </w:r>
    </w:p>
    <w:p w:rsidR="00AC4A05" w:rsidRPr="00F860F9" w:rsidRDefault="0053367E">
      <w:pPr>
        <w:autoSpaceDE w:val="0"/>
        <w:jc w:val="right"/>
      </w:pPr>
      <w:r w:rsidRPr="00F860F9">
        <w:rPr>
          <w:b/>
          <w:bCs/>
          <w:i/>
          <w:iCs/>
        </w:rPr>
        <w:t>городского  поселения г. Поворино</w:t>
      </w:r>
    </w:p>
    <w:p w:rsidR="00AC4A05" w:rsidRPr="00F860F9" w:rsidRDefault="00AC4A05">
      <w:pPr>
        <w:autoSpaceDE w:val="0"/>
        <w:jc w:val="center"/>
      </w:pPr>
      <w:r w:rsidRPr="00F860F9">
        <w:t>ПРИЕМЫ</w:t>
      </w:r>
    </w:p>
    <w:p w:rsidR="00AC4A05" w:rsidRPr="00F860F9" w:rsidRDefault="00AC4A05">
      <w:pPr>
        <w:autoSpaceDE w:val="0"/>
        <w:jc w:val="center"/>
      </w:pPr>
      <w:r w:rsidRPr="00F860F9">
        <w:t>БЛАГОУСТРОЙСТВА НА ТЕРРИТОРИЯХ ПРОИЗВОДСТВЕННОГО НАЗНАЧЕНИЯ</w:t>
      </w:r>
    </w:p>
    <w:p w:rsidR="00AC4A05" w:rsidRPr="00F114B9" w:rsidRDefault="00AC4A05">
      <w:pPr>
        <w:autoSpaceDE w:val="0"/>
        <w:jc w:val="center"/>
        <w:rPr>
          <w:sz w:val="20"/>
          <w:szCs w:val="20"/>
        </w:rPr>
      </w:pPr>
      <w:r w:rsidRPr="00F114B9">
        <w:rPr>
          <w:sz w:val="20"/>
          <w:szCs w:val="20"/>
        </w:rPr>
        <w:t>Благоустройство производственных объектов</w:t>
      </w:r>
    </w:p>
    <w:p w:rsidR="00AC4A05" w:rsidRPr="00F114B9" w:rsidRDefault="00AC4A05">
      <w:pPr>
        <w:autoSpaceDE w:val="0"/>
        <w:jc w:val="center"/>
        <w:rPr>
          <w:sz w:val="20"/>
          <w:szCs w:val="20"/>
        </w:rPr>
      </w:pPr>
      <w:r w:rsidRPr="00F114B9">
        <w:rPr>
          <w:sz w:val="20"/>
          <w:szCs w:val="20"/>
        </w:rPr>
        <w:t>различных отраслей</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Отрасли    │ Мероприятия защиты  │        Рекомендуемые приемы        │</w:t>
      </w:r>
    </w:p>
    <w:p w:rsidR="00AC4A05" w:rsidRPr="00F114B9" w:rsidRDefault="00AC4A05">
      <w:pPr>
        <w:pStyle w:val="ConsPlusNonformat"/>
        <w:widowControl/>
        <w:jc w:val="both"/>
      </w:pPr>
      <w:r w:rsidRPr="00F114B9">
        <w:t>│ предприятий  │  окружающей среды   │          благоустройства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Приборостро-│  Изоляция  цехов  от│  Максимальное применение  газонного│</w:t>
      </w:r>
    </w:p>
    <w:p w:rsidR="00AC4A05" w:rsidRPr="00F114B9" w:rsidRDefault="00AC4A05">
      <w:pPr>
        <w:pStyle w:val="ConsPlusNonformat"/>
        <w:widowControl/>
        <w:jc w:val="both"/>
      </w:pPr>
      <w:r w:rsidRPr="00F114B9">
        <w:t>│ительная и ра-│подсобных,  складских│покрытия,  твердые  покрытия  только│</w:t>
      </w:r>
    </w:p>
    <w:p w:rsidR="00AC4A05" w:rsidRPr="00F114B9" w:rsidRDefault="00AC4A05">
      <w:pPr>
        <w:pStyle w:val="ConsPlusNonformat"/>
        <w:widowControl/>
        <w:jc w:val="both"/>
      </w:pPr>
      <w:r w:rsidRPr="00F114B9">
        <w:t>│диоэлектронная│зон и улиц;          │из  твердых  непылящих   материалов.│</w:t>
      </w:r>
    </w:p>
    <w:p w:rsidR="00AC4A05" w:rsidRPr="00F114B9" w:rsidRDefault="00AC4A05">
      <w:pPr>
        <w:pStyle w:val="ConsPlusNonformat"/>
        <w:widowControl/>
        <w:jc w:val="both"/>
      </w:pPr>
      <w:r w:rsidRPr="00F114B9">
        <w:t>│промышленность│  защита   территории│Устройство  водоемов,   фонтанов   и│</w:t>
      </w:r>
    </w:p>
    <w:p w:rsidR="00AC4A05" w:rsidRPr="00F114B9" w:rsidRDefault="00AC4A05">
      <w:pPr>
        <w:pStyle w:val="ConsPlusNonformat"/>
        <w:widowControl/>
        <w:jc w:val="both"/>
      </w:pPr>
      <w:r w:rsidRPr="00F114B9">
        <w:t>│              │от  пыли   и   других│поливочного водопровода.            │</w:t>
      </w:r>
    </w:p>
    <w:p w:rsidR="00AC4A05" w:rsidRPr="00F114B9" w:rsidRDefault="00AC4A05">
      <w:pPr>
        <w:pStyle w:val="ConsPlusNonformat"/>
        <w:widowControl/>
        <w:jc w:val="both"/>
      </w:pPr>
      <w:r w:rsidRPr="00F114B9">
        <w:t>│              │вредностей,  а  также│  Плотные посадки защитных полос  из│</w:t>
      </w:r>
    </w:p>
    <w:p w:rsidR="00AC4A05" w:rsidRPr="00F114B9" w:rsidRDefault="00AC4A05">
      <w:pPr>
        <w:pStyle w:val="ConsPlusNonformat"/>
        <w:widowControl/>
        <w:jc w:val="both"/>
      </w:pPr>
      <w:r w:rsidRPr="00F114B9">
        <w:t>│              │от перегрева солнцем.│массивов и групп.                   │</w:t>
      </w:r>
    </w:p>
    <w:p w:rsidR="00AC4A05" w:rsidRPr="00F114B9" w:rsidRDefault="00AC4A05">
      <w:pPr>
        <w:pStyle w:val="ConsPlusNonformat"/>
        <w:widowControl/>
        <w:jc w:val="both"/>
      </w:pPr>
      <w:r w:rsidRPr="00F114B9">
        <w:t>│              │                     │  Рядовые  посадки  вдоль   основных│</w:t>
      </w:r>
    </w:p>
    <w:p w:rsidR="00AC4A05" w:rsidRPr="00F114B9" w:rsidRDefault="00AC4A05">
      <w:pPr>
        <w:pStyle w:val="ConsPlusNonformat"/>
        <w:widowControl/>
        <w:jc w:val="both"/>
      </w:pPr>
      <w:r w:rsidRPr="00F114B9">
        <w:t>│              │                     │подходов.                           │</w:t>
      </w:r>
    </w:p>
    <w:p w:rsidR="00AC4A05" w:rsidRPr="00F114B9" w:rsidRDefault="00AC4A05">
      <w:pPr>
        <w:pStyle w:val="ConsPlusNonformat"/>
        <w:widowControl/>
        <w:jc w:val="both"/>
      </w:pPr>
      <w:r w:rsidRPr="00F114B9">
        <w:t>│              │                     │  Недопустимы  растения,  засоряющие│</w:t>
      </w:r>
    </w:p>
    <w:p w:rsidR="00AC4A05" w:rsidRPr="00F114B9" w:rsidRDefault="00AC4A05">
      <w:pPr>
        <w:pStyle w:val="ConsPlusNonformat"/>
        <w:widowControl/>
        <w:jc w:val="both"/>
      </w:pPr>
      <w:r w:rsidRPr="00F114B9">
        <w:t>│              │                     │среду пыльцой, семенами,  волосками,│</w:t>
      </w:r>
    </w:p>
    <w:p w:rsidR="00AC4A05" w:rsidRPr="00F114B9" w:rsidRDefault="00AC4A05">
      <w:pPr>
        <w:pStyle w:val="ConsPlusNonformat"/>
        <w:widowControl/>
        <w:jc w:val="both"/>
      </w:pPr>
      <w:r w:rsidRPr="00F114B9">
        <w:t>│              │                     │пухом.                              │</w:t>
      </w:r>
    </w:p>
    <w:p w:rsidR="00AC4A05" w:rsidRPr="00F114B9" w:rsidRDefault="00AC4A05">
      <w:pPr>
        <w:pStyle w:val="ConsPlusNonformat"/>
        <w:widowControl/>
        <w:jc w:val="both"/>
      </w:pPr>
      <w:r w:rsidRPr="00F114B9">
        <w:t>│              │                     │  Рекомендуемые: фруктовые  деревья,│</w:t>
      </w:r>
    </w:p>
    <w:p w:rsidR="00AC4A05" w:rsidRPr="00F114B9" w:rsidRDefault="00AC4A05">
      <w:pPr>
        <w:pStyle w:val="ConsPlusNonformat"/>
        <w:widowControl/>
        <w:jc w:val="both"/>
      </w:pPr>
      <w:r w:rsidRPr="00F114B9">
        <w:t>│              │                     │цветники, розарии.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Текстильная │  Изоляция отделочных│  Размещение  площадок  отдыха   вне│</w:t>
      </w:r>
    </w:p>
    <w:p w:rsidR="00AC4A05" w:rsidRPr="00F114B9" w:rsidRDefault="00AC4A05">
      <w:pPr>
        <w:pStyle w:val="ConsPlusNonformat"/>
        <w:widowControl/>
        <w:jc w:val="both"/>
      </w:pPr>
      <w:r w:rsidRPr="00F114B9">
        <w:t>│промышленность│цехов;       создание│зоны влияния отделочных цехов.      │</w:t>
      </w:r>
    </w:p>
    <w:p w:rsidR="00AC4A05" w:rsidRPr="00F114B9" w:rsidRDefault="00AC4A05">
      <w:pPr>
        <w:pStyle w:val="ConsPlusNonformat"/>
        <w:widowControl/>
        <w:jc w:val="both"/>
      </w:pPr>
      <w:r w:rsidRPr="00F114B9">
        <w:t>│              │комфортных    условий│  Озеленение    вокруг    отделочных│</w:t>
      </w:r>
    </w:p>
    <w:p w:rsidR="00AC4A05" w:rsidRPr="00F114B9" w:rsidRDefault="00AC4A05">
      <w:pPr>
        <w:pStyle w:val="ConsPlusNonformat"/>
        <w:widowControl/>
        <w:jc w:val="both"/>
      </w:pPr>
      <w:r w:rsidRPr="00F114B9">
        <w:t>│              │отдыха и передвижения│цехов,    обеспечивающее     хорошую│</w:t>
      </w:r>
    </w:p>
    <w:p w:rsidR="00AC4A05" w:rsidRPr="00F114B9" w:rsidRDefault="00AC4A05">
      <w:pPr>
        <w:pStyle w:val="ConsPlusNonformat"/>
        <w:widowControl/>
        <w:jc w:val="both"/>
      </w:pPr>
      <w:r w:rsidRPr="00F114B9">
        <w:t>│              │по территории;       │аэрацию.                            │</w:t>
      </w:r>
    </w:p>
    <w:p w:rsidR="00AC4A05" w:rsidRPr="00F114B9" w:rsidRDefault="00AC4A05">
      <w:pPr>
        <w:pStyle w:val="ConsPlusNonformat"/>
        <w:widowControl/>
        <w:jc w:val="both"/>
      </w:pPr>
      <w:r w:rsidRPr="00F114B9">
        <w:t>│              │  шумозащита         │  Широкое   применение    цветников,│</w:t>
      </w:r>
    </w:p>
    <w:p w:rsidR="00AC4A05" w:rsidRPr="00F114B9" w:rsidRDefault="00AC4A05">
      <w:pPr>
        <w:pStyle w:val="ConsPlusNonformat"/>
        <w:widowControl/>
        <w:jc w:val="both"/>
      </w:pPr>
      <w:r w:rsidRPr="00F114B9">
        <w:t>│              │                     │фонтанов,  декоративной  скульптуры,│</w:t>
      </w:r>
    </w:p>
    <w:p w:rsidR="00AC4A05" w:rsidRPr="00F114B9" w:rsidRDefault="00AC4A05">
      <w:pPr>
        <w:pStyle w:val="ConsPlusNonformat"/>
        <w:widowControl/>
        <w:jc w:val="both"/>
      </w:pPr>
      <w:r w:rsidRPr="00F114B9">
        <w:t>│              │                     │игровых      устройств,      средств│</w:t>
      </w:r>
    </w:p>
    <w:p w:rsidR="00AC4A05" w:rsidRPr="00F114B9" w:rsidRDefault="00AC4A05">
      <w:pPr>
        <w:pStyle w:val="ConsPlusNonformat"/>
        <w:widowControl/>
        <w:jc w:val="both"/>
      </w:pPr>
      <w:r w:rsidRPr="00F114B9">
        <w:t>│              │                     │информации.   Шумозащита    площадок│</w:t>
      </w:r>
    </w:p>
    <w:p w:rsidR="00AC4A05" w:rsidRPr="00F114B9" w:rsidRDefault="00AC4A05">
      <w:pPr>
        <w:pStyle w:val="ConsPlusNonformat"/>
        <w:widowControl/>
        <w:jc w:val="both"/>
      </w:pPr>
      <w:r w:rsidRPr="00F114B9">
        <w:t>│              │                     │отдыха.                             │</w:t>
      </w:r>
    </w:p>
    <w:p w:rsidR="00AC4A05" w:rsidRPr="00F114B9" w:rsidRDefault="00AC4A05">
      <w:pPr>
        <w:pStyle w:val="ConsPlusNonformat"/>
        <w:widowControl/>
        <w:jc w:val="both"/>
      </w:pPr>
      <w:r w:rsidRPr="00F114B9">
        <w:t>│              │                     │  Сады на плоских крышах корпусов.  │</w:t>
      </w:r>
    </w:p>
    <w:p w:rsidR="00AC4A05" w:rsidRPr="00F114B9" w:rsidRDefault="00AC4A05">
      <w:pPr>
        <w:pStyle w:val="ConsPlusNonformat"/>
        <w:widowControl/>
        <w:jc w:val="both"/>
      </w:pPr>
      <w:r w:rsidRPr="00F114B9">
        <w:t>│              │                     │  Ограничений   ассортимента    нет:│</w:t>
      </w:r>
    </w:p>
    <w:p w:rsidR="00AC4A05" w:rsidRPr="00F114B9" w:rsidRDefault="00AC4A05">
      <w:pPr>
        <w:pStyle w:val="ConsPlusNonformat"/>
        <w:widowControl/>
        <w:jc w:val="both"/>
      </w:pPr>
      <w:r w:rsidRPr="00F114B9">
        <w:t>│              │                     │лиственные,                 хвойные,│</w:t>
      </w:r>
    </w:p>
    <w:p w:rsidR="00AC4A05" w:rsidRPr="00F114B9" w:rsidRDefault="00AC4A05">
      <w:pPr>
        <w:pStyle w:val="ConsPlusNonformat"/>
        <w:widowControl/>
        <w:jc w:val="both"/>
      </w:pPr>
      <w:r w:rsidRPr="00F114B9">
        <w:t>│              │                     │красивоцветущие кустарники, лианы  и│</w:t>
      </w:r>
    </w:p>
    <w:p w:rsidR="00AC4A05" w:rsidRPr="00F114B9" w:rsidRDefault="00AC4A05">
      <w:pPr>
        <w:pStyle w:val="ConsPlusNonformat"/>
        <w:widowControl/>
        <w:jc w:val="both"/>
      </w:pPr>
      <w:r w:rsidRPr="00F114B9">
        <w:t>│              │                     │др.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Маслосыро-  │  Изоляция           │  Создание устойчивого газона.      │</w:t>
      </w:r>
    </w:p>
    <w:p w:rsidR="00AC4A05" w:rsidRPr="00F114B9" w:rsidRDefault="00AC4A05">
      <w:pPr>
        <w:pStyle w:val="ConsPlusNonformat"/>
        <w:widowControl/>
        <w:jc w:val="both"/>
      </w:pPr>
      <w:r w:rsidRPr="00F114B9">
        <w:t>│дельная      и│производственных     │  Плотные     древесно-кустарниковые│</w:t>
      </w:r>
    </w:p>
    <w:p w:rsidR="00AC4A05" w:rsidRPr="00F114B9" w:rsidRDefault="00AC4A05">
      <w:pPr>
        <w:pStyle w:val="ConsPlusNonformat"/>
        <w:widowControl/>
        <w:jc w:val="both"/>
      </w:pPr>
      <w:r w:rsidRPr="00F114B9">
        <w:t>│молочная      │цехов  от  инженерно-│насаждения     занимают    до    50%│</w:t>
      </w:r>
    </w:p>
    <w:p w:rsidR="00AC4A05" w:rsidRPr="00F114B9" w:rsidRDefault="00AC4A05">
      <w:pPr>
        <w:pStyle w:val="ConsPlusNonformat"/>
        <w:widowControl/>
        <w:jc w:val="both"/>
      </w:pPr>
      <w:r w:rsidRPr="00F114B9">
        <w:t>│промышленность│транспортных         │озелененной территории.             │</w:t>
      </w:r>
    </w:p>
    <w:p w:rsidR="00AC4A05" w:rsidRPr="00F114B9" w:rsidRDefault="00AC4A05">
      <w:pPr>
        <w:pStyle w:val="ConsPlusNonformat"/>
        <w:widowControl/>
        <w:jc w:val="both"/>
      </w:pPr>
      <w:r w:rsidRPr="00F114B9">
        <w:t>│              │коммуникаций;        │  Укрупненные  однопородные   группы│</w:t>
      </w:r>
    </w:p>
    <w:p w:rsidR="00AC4A05" w:rsidRPr="00F114B9" w:rsidRDefault="00AC4A05">
      <w:pPr>
        <w:pStyle w:val="ConsPlusNonformat"/>
        <w:widowControl/>
        <w:jc w:val="both"/>
      </w:pPr>
      <w:r w:rsidRPr="00F114B9">
        <w:t>│              │  защита от пыли     │насаждений  "опоясывают"  территорию│</w:t>
      </w:r>
    </w:p>
    <w:p w:rsidR="00AC4A05" w:rsidRPr="00F114B9" w:rsidRDefault="00AC4A05">
      <w:pPr>
        <w:pStyle w:val="ConsPlusNonformat"/>
        <w:widowControl/>
        <w:jc w:val="both"/>
      </w:pPr>
      <w:r w:rsidRPr="00F114B9">
        <w:t>│              │                     │со всех сторон.                     │</w:t>
      </w:r>
    </w:p>
    <w:p w:rsidR="00AC4A05" w:rsidRPr="00F114B9" w:rsidRDefault="00AC4A05">
      <w:pPr>
        <w:pStyle w:val="ConsPlusNonformat"/>
        <w:widowControl/>
        <w:jc w:val="both"/>
      </w:pPr>
      <w:r w:rsidRPr="00F114B9">
        <w:t>│              │                     │  Ассортимент,            обладающий│</w:t>
      </w:r>
    </w:p>
    <w:p w:rsidR="00AC4A05" w:rsidRPr="00F114B9" w:rsidRDefault="00AC4A05">
      <w:pPr>
        <w:pStyle w:val="ConsPlusNonformat"/>
        <w:widowControl/>
        <w:jc w:val="both"/>
      </w:pPr>
      <w:r w:rsidRPr="00F114B9">
        <w:t>│              │                     │бактерицидными    свойствами:    дуб│</w:t>
      </w:r>
    </w:p>
    <w:p w:rsidR="00AC4A05" w:rsidRPr="00F114B9" w:rsidRDefault="00AC4A05">
      <w:pPr>
        <w:pStyle w:val="ConsPlusNonformat"/>
        <w:widowControl/>
        <w:jc w:val="both"/>
      </w:pPr>
      <w:r w:rsidRPr="00F114B9">
        <w:t>│              │                     │красный,    рябина     обыкновенная,│</w:t>
      </w:r>
    </w:p>
    <w:p w:rsidR="00AC4A05" w:rsidRPr="00F114B9" w:rsidRDefault="00AC4A05">
      <w:pPr>
        <w:pStyle w:val="ConsPlusNonformat"/>
        <w:widowControl/>
        <w:jc w:val="both"/>
      </w:pPr>
      <w:r w:rsidRPr="00F114B9">
        <w:t>│              │                     │лиственница европейская, ель  белая,│</w:t>
      </w:r>
    </w:p>
    <w:p w:rsidR="00AC4A05" w:rsidRPr="00F114B9" w:rsidRDefault="00AC4A05">
      <w:pPr>
        <w:pStyle w:val="ConsPlusNonformat"/>
        <w:widowControl/>
        <w:jc w:val="both"/>
      </w:pPr>
      <w:r w:rsidRPr="00F114B9">
        <w:t>│              │                     │сербская и др.                      │</w:t>
      </w:r>
    </w:p>
    <w:p w:rsidR="00AC4A05" w:rsidRPr="00F114B9" w:rsidRDefault="00AC4A05">
      <w:pPr>
        <w:pStyle w:val="ConsPlusNonformat"/>
        <w:widowControl/>
        <w:jc w:val="both"/>
      </w:pPr>
      <w:r w:rsidRPr="00F114B9">
        <w:t>│              │                     │  Покрытия  проездов  -   монолитный│</w:t>
      </w:r>
    </w:p>
    <w:p w:rsidR="00AC4A05" w:rsidRPr="00F114B9" w:rsidRDefault="00AC4A05">
      <w:pPr>
        <w:pStyle w:val="ConsPlusNonformat"/>
        <w:widowControl/>
        <w:jc w:val="both"/>
      </w:pPr>
      <w:r w:rsidRPr="00F114B9">
        <w:t>│              │                     │бетон, тротуары из бетонных плит.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Хлебопекар- │  Изоляция           │  Производственная  зона  окружается│</w:t>
      </w:r>
    </w:p>
    <w:p w:rsidR="00AC4A05" w:rsidRPr="00F114B9" w:rsidRDefault="00AC4A05">
      <w:pPr>
        <w:pStyle w:val="ConsPlusNonformat"/>
        <w:widowControl/>
        <w:jc w:val="both"/>
      </w:pPr>
      <w:r w:rsidRPr="00F114B9">
        <w:t>│ная промышлен-│прилегающей          │живописными растянутыми  группами  и│</w:t>
      </w:r>
    </w:p>
    <w:p w:rsidR="00AC4A05" w:rsidRPr="00F114B9" w:rsidRDefault="00AC4A05">
      <w:pPr>
        <w:pStyle w:val="ConsPlusNonformat"/>
        <w:widowControl/>
        <w:jc w:val="both"/>
      </w:pPr>
      <w:r w:rsidRPr="00F114B9">
        <w:t>│ность         │территории           │полосами    древесных     насаждений│</w:t>
      </w:r>
    </w:p>
    <w:p w:rsidR="00AC4A05" w:rsidRPr="00F114B9" w:rsidRDefault="00AC4A05">
      <w:pPr>
        <w:pStyle w:val="ConsPlusNonformat"/>
        <w:widowControl/>
        <w:jc w:val="both"/>
      </w:pPr>
      <w:r w:rsidRPr="00F114B9">
        <w:t>│              │населенного пункта от│(липа,   клен,   тополь   канадский,│</w:t>
      </w:r>
    </w:p>
    <w:p w:rsidR="00AC4A05" w:rsidRPr="00F114B9" w:rsidRDefault="00AC4A05">
      <w:pPr>
        <w:pStyle w:val="ConsPlusNonformat"/>
        <w:widowControl/>
        <w:jc w:val="both"/>
      </w:pPr>
      <w:r w:rsidRPr="00F114B9">
        <w:lastRenderedPageBreak/>
        <w:t>│              │производственного    │рябина   обыкновенная,   лиственница│</w:t>
      </w:r>
    </w:p>
    <w:p w:rsidR="00AC4A05" w:rsidRPr="00F114B9" w:rsidRDefault="00AC4A05">
      <w:pPr>
        <w:pStyle w:val="ConsPlusNonformat"/>
        <w:widowControl/>
        <w:jc w:val="both"/>
      </w:pPr>
      <w:r w:rsidRPr="00F114B9">
        <w:t>│              │шума;                │сибирская, ель белая).              │</w:t>
      </w:r>
    </w:p>
    <w:p w:rsidR="00AC4A05" w:rsidRPr="00F114B9" w:rsidRDefault="00AC4A05">
      <w:pPr>
        <w:pStyle w:val="ConsPlusNonformat"/>
        <w:widowControl/>
        <w:jc w:val="both"/>
      </w:pPr>
      <w:r w:rsidRPr="00F114B9">
        <w:t>│              │  хорошее            │  В предзаводской зоне  -  одиночные│</w:t>
      </w:r>
    </w:p>
    <w:p w:rsidR="00AC4A05" w:rsidRPr="00F114B9" w:rsidRDefault="00AC4A05">
      <w:pPr>
        <w:pStyle w:val="ConsPlusNonformat"/>
        <w:widowControl/>
        <w:jc w:val="both"/>
      </w:pPr>
      <w:r w:rsidRPr="00F114B9">
        <w:t>│              │проветривание        │декоративные   экземпляры   деревьев│</w:t>
      </w:r>
    </w:p>
    <w:p w:rsidR="00AC4A05" w:rsidRPr="00F114B9" w:rsidRDefault="00AC4A05">
      <w:pPr>
        <w:pStyle w:val="ConsPlusNonformat"/>
        <w:widowControl/>
        <w:jc w:val="both"/>
      </w:pPr>
      <w:r w:rsidRPr="00F114B9">
        <w:t>│              │территории           │(ель  колючая,  сизая,  серебристая,│</w:t>
      </w:r>
    </w:p>
    <w:p w:rsidR="00AC4A05" w:rsidRPr="00F114B9" w:rsidRDefault="00AC4A05">
      <w:pPr>
        <w:pStyle w:val="ConsPlusNonformat"/>
        <w:widowControl/>
        <w:jc w:val="both"/>
      </w:pPr>
      <w:r w:rsidRPr="00F114B9">
        <w:t>│              │                     │клен Шведлера).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Мясокомбина-│  Защита   селитебной│  Размещение   площадок   отдыха   у│</w:t>
      </w:r>
    </w:p>
    <w:p w:rsidR="00AC4A05" w:rsidRPr="00F114B9" w:rsidRDefault="00AC4A05">
      <w:pPr>
        <w:pStyle w:val="ConsPlusNonformat"/>
        <w:widowControl/>
        <w:jc w:val="both"/>
      </w:pPr>
      <w:r w:rsidRPr="00F114B9">
        <w:t>│ты            │территории         от│административного     корпуса,     у│</w:t>
      </w:r>
    </w:p>
    <w:p w:rsidR="00AC4A05" w:rsidRPr="00F114B9" w:rsidRDefault="00AC4A05">
      <w:pPr>
        <w:pStyle w:val="ConsPlusNonformat"/>
        <w:widowControl/>
        <w:jc w:val="both"/>
      </w:pPr>
      <w:r w:rsidRPr="00F114B9">
        <w:t>│              │проникновения запаха;│многолюдных   цехов   и   в   местах│</w:t>
      </w:r>
    </w:p>
    <w:p w:rsidR="00AC4A05" w:rsidRPr="00F114B9" w:rsidRDefault="00AC4A05">
      <w:pPr>
        <w:pStyle w:val="ConsPlusNonformat"/>
        <w:widowControl/>
        <w:jc w:val="both"/>
      </w:pPr>
      <w:r w:rsidRPr="00F114B9">
        <w:t>│              │  защита от пыли;    │отпуска готовой продукции.          │</w:t>
      </w:r>
    </w:p>
    <w:p w:rsidR="00AC4A05" w:rsidRPr="00F114B9" w:rsidRDefault="00AC4A05">
      <w:pPr>
        <w:pStyle w:val="ConsPlusNonformat"/>
        <w:widowControl/>
        <w:jc w:val="both"/>
      </w:pPr>
      <w:r w:rsidRPr="00F114B9">
        <w:t>│              │  аэрация территории │  Обыкновенный газон, ажурные       │</w:t>
      </w:r>
    </w:p>
    <w:p w:rsidR="00AC4A05" w:rsidRPr="00F114B9" w:rsidRDefault="00AC4A05">
      <w:pPr>
        <w:pStyle w:val="ConsPlusNonformat"/>
        <w:widowControl/>
        <w:jc w:val="both"/>
      </w:pPr>
      <w:r w:rsidRPr="00F114B9">
        <w:t>│              │                     │древесно-кустарниковые посадки.     │</w:t>
      </w:r>
    </w:p>
    <w:p w:rsidR="00AC4A05" w:rsidRPr="00F114B9" w:rsidRDefault="00AC4A05">
      <w:pPr>
        <w:pStyle w:val="ConsPlusNonformat"/>
        <w:widowControl/>
        <w:jc w:val="both"/>
      </w:pPr>
      <w:r w:rsidRPr="00F114B9">
        <w:t>│              │                     │  Ассортимент,            обладающий│</w:t>
      </w:r>
    </w:p>
    <w:p w:rsidR="00AC4A05" w:rsidRPr="00F114B9" w:rsidRDefault="00AC4A05">
      <w:pPr>
        <w:pStyle w:val="ConsPlusNonformat"/>
        <w:widowControl/>
        <w:jc w:val="both"/>
      </w:pPr>
      <w:r w:rsidRPr="00F114B9">
        <w:t>│              │                     │бактерицидными  свойствами.  Посадки│</w:t>
      </w:r>
    </w:p>
    <w:p w:rsidR="00AC4A05" w:rsidRPr="00F114B9" w:rsidRDefault="00AC4A05">
      <w:pPr>
        <w:pStyle w:val="ConsPlusNonformat"/>
        <w:widowControl/>
        <w:jc w:val="both"/>
      </w:pPr>
      <w:r w:rsidRPr="00F114B9">
        <w:t>│              │                     │для визуальной изоляции цехов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Строительная│  Снижение      шума,│  Плотные   защитные   посадки    из│</w:t>
      </w:r>
    </w:p>
    <w:p w:rsidR="00AC4A05" w:rsidRPr="00F114B9" w:rsidRDefault="00AC4A05">
      <w:pPr>
        <w:pStyle w:val="ConsPlusNonformat"/>
        <w:widowControl/>
        <w:jc w:val="both"/>
      </w:pPr>
      <w:r w:rsidRPr="00F114B9">
        <w:t>│промышленность│скорости   ветра    и│больших    живописных    групп     и│</w:t>
      </w:r>
    </w:p>
    <w:p w:rsidR="00AC4A05" w:rsidRPr="00F114B9" w:rsidRDefault="00AC4A05">
      <w:pPr>
        <w:pStyle w:val="ConsPlusNonformat"/>
        <w:widowControl/>
        <w:jc w:val="both"/>
      </w:pPr>
      <w:r w:rsidRPr="00F114B9">
        <w:t>│              │запыленности       на│массивов.                           │</w:t>
      </w:r>
    </w:p>
    <w:p w:rsidR="00AC4A05" w:rsidRPr="00F114B9" w:rsidRDefault="00AC4A05">
      <w:pPr>
        <w:pStyle w:val="ConsPlusNonformat"/>
        <w:widowControl/>
        <w:jc w:val="both"/>
      </w:pPr>
      <w:r w:rsidRPr="00F114B9">
        <w:t>│              │территории;          │  Площадки    отдыха    декорируются│</w:t>
      </w:r>
    </w:p>
    <w:p w:rsidR="00AC4A05" w:rsidRPr="00F114B9" w:rsidRDefault="00AC4A05">
      <w:pPr>
        <w:pStyle w:val="ConsPlusNonformat"/>
        <w:widowControl/>
        <w:jc w:val="both"/>
      </w:pPr>
      <w:r w:rsidRPr="00F114B9">
        <w:t>│              │  изоляция           │яркими цветниками.                  │</w:t>
      </w:r>
    </w:p>
    <w:p w:rsidR="00AC4A05" w:rsidRPr="00F114B9" w:rsidRDefault="00AC4A05">
      <w:pPr>
        <w:pStyle w:val="ConsPlusNonformat"/>
        <w:widowControl/>
        <w:jc w:val="both"/>
      </w:pPr>
      <w:r w:rsidRPr="00F114B9">
        <w:t>│              │прилегающей          │  Активно    вводится     цвет     в│</w:t>
      </w:r>
    </w:p>
    <w:p w:rsidR="00AC4A05" w:rsidRPr="00F114B9" w:rsidRDefault="00AC4A05">
      <w:pPr>
        <w:pStyle w:val="ConsPlusNonformat"/>
        <w:widowControl/>
        <w:jc w:val="both"/>
      </w:pPr>
      <w:r w:rsidRPr="00F114B9">
        <w:t>│              │территории           │застройку, транспортные  устройства,│</w:t>
      </w:r>
    </w:p>
    <w:p w:rsidR="00AC4A05" w:rsidRPr="00F114B9" w:rsidRDefault="00AC4A05">
      <w:pPr>
        <w:pStyle w:val="ConsPlusNonformat"/>
        <w:widowControl/>
        <w:jc w:val="both"/>
      </w:pPr>
      <w:r w:rsidRPr="00F114B9">
        <w:t>│              │населенного пункта;  │малые  архитектурные  формы  и   др.│</w:t>
      </w:r>
    </w:p>
    <w:p w:rsidR="00AC4A05" w:rsidRPr="00F114B9" w:rsidRDefault="00AC4A05">
      <w:pPr>
        <w:pStyle w:val="ConsPlusNonformat"/>
        <w:widowControl/>
        <w:jc w:val="both"/>
      </w:pPr>
      <w:r w:rsidRPr="00F114B9">
        <w:t>│              │  оживление          │элементы благоустройства.           │</w:t>
      </w:r>
    </w:p>
    <w:p w:rsidR="00AC4A05" w:rsidRPr="00F114B9" w:rsidRDefault="00AC4A05">
      <w:pPr>
        <w:pStyle w:val="ConsPlusNonformat"/>
        <w:widowControl/>
        <w:jc w:val="both"/>
      </w:pPr>
      <w:r w:rsidRPr="00F114B9">
        <w:t>│              │монотонной          и│  Ассортимент: клены,  ясени,  липы,│</w:t>
      </w:r>
    </w:p>
    <w:p w:rsidR="00AC4A05" w:rsidRPr="00F114B9" w:rsidRDefault="00AC4A05">
      <w:pPr>
        <w:pStyle w:val="ConsPlusNonformat"/>
        <w:widowControl/>
        <w:jc w:val="both"/>
      </w:pPr>
      <w:r w:rsidRPr="00F114B9">
        <w:t>│              │бесцветной среды     │вязы и т.п.                         │</w:t>
      </w:r>
    </w:p>
    <w:p w:rsidR="00AC4A05" w:rsidRPr="00F114B9" w:rsidRDefault="00AC4A05">
      <w:pPr>
        <w:pStyle w:val="ConsPlusNonformat"/>
        <w:widowControl/>
        <w:jc w:val="both"/>
      </w:pPr>
      <w:r w:rsidRPr="00F114B9">
        <w:t>└──────────────┴─────────────────────┴────────────────────────────────────┘</w:t>
      </w:r>
    </w:p>
    <w:p w:rsidR="000473AA" w:rsidRDefault="000473AA">
      <w:pPr>
        <w:autoSpaceDE w:val="0"/>
        <w:jc w:val="right"/>
        <w:rPr>
          <w:rFonts w:ascii="Courier New" w:hAnsi="Courier New"/>
          <w:sz w:val="20"/>
          <w:szCs w:val="20"/>
        </w:rPr>
      </w:pPr>
    </w:p>
    <w:p w:rsidR="00F860F9" w:rsidRDefault="00F860F9">
      <w:pPr>
        <w:autoSpaceDE w:val="0"/>
        <w:jc w:val="right"/>
        <w:rPr>
          <w:rFonts w:ascii="Courier New" w:hAnsi="Courier New"/>
          <w:sz w:val="20"/>
          <w:szCs w:val="20"/>
        </w:rPr>
      </w:pPr>
    </w:p>
    <w:p w:rsidR="00AC4A05" w:rsidRPr="00F114B9" w:rsidRDefault="00AC4A05">
      <w:pPr>
        <w:autoSpaceDE w:val="0"/>
        <w:jc w:val="right"/>
        <w:rPr>
          <w:rFonts w:ascii="Courier New" w:hAnsi="Courier New"/>
          <w:sz w:val="20"/>
          <w:szCs w:val="20"/>
        </w:rPr>
      </w:pPr>
    </w:p>
    <w:p w:rsidR="00AC4A05" w:rsidRPr="00F114B9" w:rsidRDefault="00AC4A05">
      <w:pPr>
        <w:pStyle w:val="ConsPlusNonformat"/>
        <w:widowControl/>
        <w:jc w:val="both"/>
      </w:pPr>
      <w:r w:rsidRPr="00F114B9">
        <w:t>┌──────────────────┬─────────────────────────────────────────────────────</w:t>
      </w:r>
      <w:r w:rsidR="000473AA" w:rsidRPr="00F114B9">
        <w:t>─────────────</w:t>
      </w:r>
      <w:r w:rsidRPr="00F114B9">
        <w:t>──┐</w:t>
      </w:r>
    </w:p>
    <w:p w:rsidR="00AC4A05" w:rsidRPr="00F114B9" w:rsidRDefault="00AC4A05" w:rsidP="000473AA">
      <w:pPr>
        <w:pStyle w:val="ConsPlusNonformat"/>
        <w:widowControl/>
        <w:contextualSpacing/>
        <w:jc w:val="both"/>
      </w:pPr>
      <w:r w:rsidRPr="00F114B9">
        <w:t>│      Объект</w:t>
      </w:r>
      <w:r w:rsidR="00766F82" w:rsidRPr="00F114B9">
        <w:t xml:space="preserve">     </w:t>
      </w:r>
      <w:r w:rsidR="000473AA" w:rsidRPr="00F114B9">
        <w:t xml:space="preserve"> │ </w:t>
      </w:r>
      <w:r w:rsidR="005C494D" w:rsidRPr="00F114B9">
        <w:tab/>
      </w:r>
      <w:r w:rsidRPr="00F114B9">
        <w:t xml:space="preserve">    </w:t>
      </w:r>
      <w:r w:rsidR="000473AA" w:rsidRPr="00F114B9">
        <w:t xml:space="preserve"> </w:t>
      </w:r>
      <w:r w:rsidRPr="00F114B9">
        <w:t xml:space="preserve">                 Материал покрытия:           </w:t>
      </w:r>
      <w:r w:rsidRPr="00F114B9">
        <w:rPr>
          <w:sz w:val="32"/>
          <w:szCs w:val="32"/>
        </w:rPr>
        <w:t xml:space="preserve"> </w:t>
      </w:r>
      <w:r w:rsidRPr="00F114B9">
        <w:t xml:space="preserve">           </w:t>
      </w:r>
      <w:r w:rsidR="000473AA" w:rsidRPr="00F114B9">
        <w:t xml:space="preserve"> │</w:t>
      </w:r>
      <w:r w:rsidRPr="00F114B9">
        <w:t xml:space="preserve"> </w:t>
      </w:r>
    </w:p>
    <w:p w:rsidR="00AC4A05" w:rsidRPr="00F114B9" w:rsidRDefault="00AC4A05">
      <w:pPr>
        <w:pStyle w:val="ConsPlusNonformat"/>
        <w:widowControl/>
        <w:jc w:val="both"/>
      </w:pPr>
      <w:r w:rsidRPr="00F114B9">
        <w:t>│   комплексного   ├────────────────┬─────────────────┬───────────────┬─────────────────┤</w:t>
      </w:r>
    </w:p>
    <w:p w:rsidR="00AC4A05" w:rsidRPr="00F114B9" w:rsidRDefault="00AC4A05">
      <w:pPr>
        <w:pStyle w:val="ConsPlusNonformat"/>
        <w:widowControl/>
        <w:jc w:val="both"/>
      </w:pPr>
      <w:r w:rsidRPr="00F114B9">
        <w:t>│ благоустройства  │    тротуара    │ пешеходной зоны │  дорожки на   │    пандусов     │</w:t>
      </w:r>
    </w:p>
    <w:p w:rsidR="00AC4A05" w:rsidRPr="00F114B9" w:rsidRDefault="00AC4A05">
      <w:pPr>
        <w:pStyle w:val="ConsPlusNonformat"/>
        <w:widowControl/>
        <w:jc w:val="both"/>
      </w:pPr>
      <w:r w:rsidRPr="00F114B9">
        <w:t>│                  │                │                 │  озелененной  │                 │</w:t>
      </w:r>
    </w:p>
    <w:p w:rsidR="00AC4A05" w:rsidRPr="00F114B9" w:rsidRDefault="00AC4A05">
      <w:pPr>
        <w:pStyle w:val="ConsPlusNonformat"/>
        <w:widowControl/>
        <w:jc w:val="both"/>
      </w:pPr>
      <w:r w:rsidRPr="00F114B9">
        <w:t>│                  │                │                 │  территории   │                 │</w:t>
      </w:r>
    </w:p>
    <w:p w:rsidR="00AC4A05" w:rsidRPr="00F114B9" w:rsidRDefault="00AC4A05">
      <w:pPr>
        <w:pStyle w:val="ConsPlusNonformat"/>
        <w:widowControl/>
        <w:jc w:val="both"/>
      </w:pPr>
      <w:r w:rsidRPr="00F114B9">
        <w:t>│                  │                │                 │  технической  │                 │</w:t>
      </w:r>
    </w:p>
    <w:p w:rsidR="00AC4A05" w:rsidRPr="00F114B9" w:rsidRDefault="00AC4A05">
      <w:pPr>
        <w:pStyle w:val="ConsPlusNonformat"/>
        <w:widowControl/>
        <w:jc w:val="both"/>
      </w:pPr>
      <w:r w:rsidRPr="00F114B9">
        <w:t>│                  │                │                 │     зоны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Магистральные   │  Асфальтобетон │        -        │  Штучные      │                 │</w:t>
      </w:r>
    </w:p>
    <w:p w:rsidR="00AC4A05" w:rsidRPr="00F114B9" w:rsidRDefault="00AC4A05">
      <w:pPr>
        <w:pStyle w:val="ConsPlusNonformat"/>
        <w:widowControl/>
        <w:jc w:val="both"/>
      </w:pPr>
      <w:r w:rsidRPr="00F114B9">
        <w:t>│улицы             │типов Г и Д.    │                 │элементы     из│                 │</w:t>
      </w:r>
    </w:p>
    <w:p w:rsidR="00AC4A05" w:rsidRPr="00F114B9" w:rsidRDefault="00AC4A05">
      <w:pPr>
        <w:pStyle w:val="ConsPlusNonformat"/>
        <w:widowControl/>
        <w:jc w:val="both"/>
      </w:pPr>
      <w:r w:rsidRPr="00F114B9">
        <w:t>│общегородского   и│  Штучные       │                 │искусственного │                 │</w:t>
      </w:r>
    </w:p>
    <w:p w:rsidR="00AC4A05" w:rsidRPr="00F114B9" w:rsidRDefault="00AC4A05">
      <w:pPr>
        <w:pStyle w:val="ConsPlusNonformat"/>
        <w:widowControl/>
        <w:jc w:val="both"/>
      </w:pPr>
      <w:r w:rsidRPr="00F114B9">
        <w:t>│районного значения│элементы      из│                 │или  природного│                 │</w:t>
      </w:r>
    </w:p>
    <w:p w:rsidR="00AC4A05" w:rsidRPr="00F114B9" w:rsidRDefault="00AC4A05">
      <w:pPr>
        <w:pStyle w:val="ConsPlusNonformat"/>
        <w:widowControl/>
        <w:jc w:val="both"/>
      </w:pPr>
      <w:r w:rsidRPr="00F114B9">
        <w:t>│                  │искусственного  │                 │камня.         │                 │</w:t>
      </w:r>
    </w:p>
    <w:p w:rsidR="00AC4A05" w:rsidRPr="00F114B9" w:rsidRDefault="00AC4A05">
      <w:pPr>
        <w:pStyle w:val="ConsPlusNonformat"/>
        <w:widowControl/>
        <w:jc w:val="both"/>
      </w:pPr>
      <w:r w:rsidRPr="00F114B9">
        <w:t>│                  │или   природного│                 │  Смеси сыпучих│                 │</w:t>
      </w:r>
    </w:p>
    <w:p w:rsidR="00AC4A05" w:rsidRPr="00F114B9" w:rsidRDefault="00AC4A05">
      <w:pPr>
        <w:pStyle w:val="ConsPlusNonformat"/>
        <w:widowControl/>
        <w:jc w:val="both"/>
      </w:pPr>
      <w:r w:rsidRPr="00F114B9">
        <w:t>│                  │камня           │                 │материалов,    │                 │</w:t>
      </w:r>
    </w:p>
    <w:p w:rsidR="00AC4A05" w:rsidRPr="00F114B9" w:rsidRDefault="00AC4A05">
      <w:pPr>
        <w:pStyle w:val="ConsPlusNonformat"/>
        <w:widowControl/>
        <w:jc w:val="both"/>
      </w:pPr>
      <w:r w:rsidRPr="00F114B9">
        <w:t>│                  │                │                 │неукрепленные  │                 │</w:t>
      </w:r>
    </w:p>
    <w:p w:rsidR="00AC4A05" w:rsidRPr="00F114B9" w:rsidRDefault="00AC4A05">
      <w:pPr>
        <w:pStyle w:val="ConsPlusNonformat"/>
        <w:widowControl/>
        <w:jc w:val="both"/>
      </w:pPr>
      <w:r w:rsidRPr="00F114B9">
        <w:t>│                  │                │                 │или укрепленные│                 │</w:t>
      </w:r>
    </w:p>
    <w:p w:rsidR="00AC4A05" w:rsidRPr="00F114B9" w:rsidRDefault="00AC4A05">
      <w:pPr>
        <w:pStyle w:val="ConsPlusNonformat"/>
        <w:widowControl/>
        <w:jc w:val="both"/>
      </w:pPr>
      <w:r w:rsidRPr="00F114B9">
        <w:t>│                  │                │                 │вяжущим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Улицы   местного│  То же         │        -        │       -       │  Асфальтобетон  │</w:t>
      </w:r>
    </w:p>
    <w:p w:rsidR="00AC4A05" w:rsidRPr="00F114B9" w:rsidRDefault="00AC4A05">
      <w:pPr>
        <w:pStyle w:val="ConsPlusNonformat"/>
        <w:widowControl/>
        <w:jc w:val="both"/>
      </w:pPr>
      <w:r w:rsidRPr="00F114B9">
        <w:t>│значения          │                │                 │               │типов В, Г и Д.  │</w:t>
      </w:r>
    </w:p>
    <w:p w:rsidR="00AC4A05" w:rsidRPr="00F114B9" w:rsidRDefault="00AC4A05">
      <w:pPr>
        <w:pStyle w:val="ConsPlusNonformat"/>
        <w:widowControl/>
        <w:jc w:val="both"/>
      </w:pPr>
      <w:r w:rsidRPr="00F114B9">
        <w:t>│  в          жилой│                │                 │               │  Цементобетон.  │</w:t>
      </w:r>
    </w:p>
    <w:p w:rsidR="00AC4A05" w:rsidRPr="00F114B9" w:rsidRDefault="00AC4A05">
      <w:pPr>
        <w:pStyle w:val="ConsPlusNonformat"/>
        <w:widowControl/>
        <w:jc w:val="both"/>
      </w:pPr>
      <w:r w:rsidRPr="00F114B9">
        <w:t>│застройке         │                │                 │               │                 │</w:t>
      </w:r>
    </w:p>
    <w:p w:rsidR="00AC4A05" w:rsidRPr="00F114B9" w:rsidRDefault="00AC4A05">
      <w:pPr>
        <w:pStyle w:val="ConsPlusNonformat"/>
        <w:widowControl/>
        <w:jc w:val="both"/>
      </w:pPr>
      <w:r w:rsidRPr="00F114B9">
        <w:t>│  в               │  Асфальтобетон │        -        │       -       │                 │</w:t>
      </w:r>
    </w:p>
    <w:p w:rsidR="00AC4A05" w:rsidRPr="00F114B9" w:rsidRDefault="00AC4A05">
      <w:pPr>
        <w:pStyle w:val="ConsPlusNonformat"/>
        <w:widowControl/>
        <w:jc w:val="both"/>
      </w:pPr>
      <w:r w:rsidRPr="00F114B9">
        <w:t>│производственной и│типов Г и Д.    │                 │               │                 │</w:t>
      </w:r>
    </w:p>
    <w:p w:rsidR="00AC4A05" w:rsidRPr="00F114B9" w:rsidRDefault="00AC4A05">
      <w:pPr>
        <w:pStyle w:val="ConsPlusNonformat"/>
        <w:widowControl/>
        <w:jc w:val="both"/>
      </w:pPr>
      <w:r w:rsidRPr="00F114B9">
        <w:t>│коммунально-      │  Цементобетон  │                 │               │                 │</w:t>
      </w:r>
    </w:p>
    <w:p w:rsidR="00AC4A05" w:rsidRPr="00F114B9" w:rsidRDefault="00AC4A05">
      <w:pPr>
        <w:pStyle w:val="ConsPlusNonformat"/>
        <w:widowControl/>
        <w:jc w:val="both"/>
      </w:pPr>
      <w:r w:rsidRPr="00F114B9">
        <w:t>│складской зонах   │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Пешеходная улица│  Штучные       │  Штучные        │       -       │                 │</w:t>
      </w:r>
    </w:p>
    <w:p w:rsidR="00AC4A05" w:rsidRPr="00F114B9" w:rsidRDefault="00AC4A05">
      <w:pPr>
        <w:pStyle w:val="ConsPlusNonformat"/>
        <w:widowControl/>
        <w:jc w:val="both"/>
      </w:pPr>
      <w:r w:rsidRPr="00F114B9">
        <w:t>│                  │элементы      из│элементы       из│               │                 │</w:t>
      </w:r>
    </w:p>
    <w:p w:rsidR="00AC4A05" w:rsidRPr="00F114B9" w:rsidRDefault="00AC4A05">
      <w:pPr>
        <w:pStyle w:val="ConsPlusNonformat"/>
        <w:widowControl/>
        <w:jc w:val="both"/>
      </w:pPr>
      <w:r w:rsidRPr="00F114B9">
        <w:t>│                  │искусственного  │искусственного   │               │                 │</w:t>
      </w:r>
    </w:p>
    <w:p w:rsidR="00AC4A05" w:rsidRPr="00F114B9" w:rsidRDefault="00AC4A05">
      <w:pPr>
        <w:pStyle w:val="ConsPlusNonformat"/>
        <w:widowControl/>
        <w:jc w:val="both"/>
      </w:pPr>
      <w:r w:rsidRPr="00F114B9">
        <w:lastRenderedPageBreak/>
        <w:t>│                  │или   природного│или    природного│               │                 │</w:t>
      </w:r>
    </w:p>
    <w:p w:rsidR="00AC4A05" w:rsidRPr="00F114B9" w:rsidRDefault="00AC4A05">
      <w:pPr>
        <w:pStyle w:val="ConsPlusNonformat"/>
        <w:widowControl/>
        <w:jc w:val="both"/>
      </w:pPr>
      <w:r w:rsidRPr="00F114B9">
        <w:t>│                  │камня.          │камня.           │               │                 │</w:t>
      </w:r>
    </w:p>
    <w:p w:rsidR="00AC4A05" w:rsidRPr="00F114B9" w:rsidRDefault="00AC4A05">
      <w:pPr>
        <w:pStyle w:val="ConsPlusNonformat"/>
        <w:widowControl/>
        <w:jc w:val="both"/>
      </w:pPr>
      <w:r w:rsidRPr="00F114B9">
        <w:t>│                  │Пластбетон      │Пластбетон       │               │                 │</w:t>
      </w:r>
    </w:p>
    <w:p w:rsidR="00AC4A05" w:rsidRPr="00F114B9" w:rsidRDefault="00AC4A05">
      <w:pPr>
        <w:pStyle w:val="ConsPlusNonformat"/>
        <w:widowControl/>
        <w:jc w:val="both"/>
      </w:pPr>
      <w:r w:rsidRPr="00F114B9">
        <w:t>│                  │цветной         │цветной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Площади         │  Штучные       │  Штучные        │               │                 │</w:t>
      </w:r>
    </w:p>
    <w:p w:rsidR="00AC4A05" w:rsidRPr="00F114B9" w:rsidRDefault="00AC4A05">
      <w:pPr>
        <w:pStyle w:val="ConsPlusNonformat"/>
        <w:widowControl/>
        <w:jc w:val="both"/>
      </w:pPr>
      <w:r w:rsidRPr="00F114B9">
        <w:t>│представительские,│элементы      из│элементы       из│               │                 │</w:t>
      </w:r>
    </w:p>
    <w:p w:rsidR="00AC4A05" w:rsidRPr="00F114B9" w:rsidRDefault="00AC4A05">
      <w:pPr>
        <w:pStyle w:val="ConsPlusNonformat"/>
        <w:widowControl/>
        <w:jc w:val="both"/>
      </w:pPr>
      <w:r w:rsidRPr="00F114B9">
        <w:t>│приобъектные,     │искусственного  │искусственного   │               │                 │</w:t>
      </w:r>
    </w:p>
    <w:p w:rsidR="00AC4A05" w:rsidRPr="00F114B9" w:rsidRDefault="00AC4A05">
      <w:pPr>
        <w:pStyle w:val="ConsPlusNonformat"/>
        <w:widowControl/>
        <w:jc w:val="both"/>
      </w:pPr>
      <w:r w:rsidRPr="00F114B9">
        <w:t>│общественно-      │или   природного│или    природного│               │                 │</w:t>
      </w:r>
    </w:p>
    <w:p w:rsidR="00AC4A05" w:rsidRPr="00F114B9" w:rsidRDefault="00AC4A05">
      <w:pPr>
        <w:pStyle w:val="ConsPlusNonformat"/>
        <w:widowControl/>
        <w:jc w:val="both"/>
      </w:pPr>
      <w:r w:rsidRPr="00F114B9">
        <w:t>│транспортные      │камня.          │камня.           │               │                 │</w:t>
      </w:r>
    </w:p>
    <w:p w:rsidR="00AC4A05" w:rsidRPr="00F114B9" w:rsidRDefault="00AC4A05">
      <w:pPr>
        <w:pStyle w:val="ConsPlusNonformat"/>
        <w:widowControl/>
        <w:jc w:val="both"/>
      </w:pPr>
      <w:r w:rsidRPr="00F114B9">
        <w:t>│                  │  Асфальтобетон │  Асфальтобетон  │               │                 │</w:t>
      </w:r>
    </w:p>
    <w:p w:rsidR="00AC4A05" w:rsidRPr="00F114B9" w:rsidRDefault="00AC4A05">
      <w:pPr>
        <w:pStyle w:val="ConsPlusNonformat"/>
        <w:widowControl/>
        <w:jc w:val="both"/>
      </w:pPr>
      <w:r w:rsidRPr="00F114B9">
        <w:t>│                  │типов  Г  и   Д.│типов  Г   и   Д.│               │                 │</w:t>
      </w:r>
    </w:p>
    <w:p w:rsidR="00AC4A05" w:rsidRPr="00F114B9" w:rsidRDefault="00AC4A05">
      <w:pPr>
        <w:pStyle w:val="ConsPlusNonformat"/>
        <w:widowControl/>
        <w:jc w:val="both"/>
      </w:pPr>
      <w:r w:rsidRPr="00F114B9">
        <w:t>│                  │Пластбетон      │Пластбетон       │               │                 │</w:t>
      </w:r>
    </w:p>
    <w:p w:rsidR="00AC4A05" w:rsidRPr="00F114B9" w:rsidRDefault="00AC4A05">
      <w:pPr>
        <w:pStyle w:val="ConsPlusNonformat"/>
        <w:widowControl/>
        <w:jc w:val="both"/>
      </w:pPr>
      <w:r w:rsidRPr="00F114B9">
        <w:t>│                  │цветной.        │цветной.         │               │                 │</w:t>
      </w:r>
    </w:p>
    <w:p w:rsidR="00AC4A05" w:rsidRPr="00F114B9" w:rsidRDefault="00AC4A05">
      <w:pPr>
        <w:pStyle w:val="ConsPlusNonformat"/>
        <w:widowControl/>
        <w:jc w:val="both"/>
      </w:pPr>
      <w:r w:rsidRPr="00F114B9">
        <w:t>│                  │                │                 │               │                 │</w:t>
      </w:r>
    </w:p>
    <w:p w:rsidR="00AC4A05" w:rsidRPr="00F114B9" w:rsidRDefault="00AC4A05">
      <w:pPr>
        <w:pStyle w:val="ConsPlusNonformat"/>
        <w:widowControl/>
        <w:jc w:val="both"/>
      </w:pPr>
      <w:r w:rsidRPr="00F114B9">
        <w:t>│  транспортных    │  Штучные       │                 │               │                 │</w:t>
      </w:r>
    </w:p>
    <w:p w:rsidR="00AC4A05" w:rsidRPr="00F114B9" w:rsidRDefault="00AC4A05">
      <w:pPr>
        <w:pStyle w:val="ConsPlusNonformat"/>
        <w:widowControl/>
        <w:jc w:val="both"/>
      </w:pPr>
      <w:r w:rsidRPr="00F114B9">
        <w:t>│развязок          │элементы      из│                 │               │                 │</w:t>
      </w:r>
    </w:p>
    <w:p w:rsidR="00AC4A05" w:rsidRPr="00F114B9" w:rsidRDefault="00AC4A05">
      <w:pPr>
        <w:pStyle w:val="ConsPlusNonformat"/>
        <w:widowControl/>
        <w:jc w:val="both"/>
      </w:pPr>
      <w:r w:rsidRPr="00F114B9">
        <w:t>│                  │искусственного  │                 │               │                 │</w:t>
      </w:r>
    </w:p>
    <w:p w:rsidR="00AC4A05" w:rsidRPr="00F114B9" w:rsidRDefault="00AC4A05">
      <w:pPr>
        <w:pStyle w:val="ConsPlusNonformat"/>
        <w:widowControl/>
        <w:jc w:val="both"/>
      </w:pPr>
      <w:r w:rsidRPr="00F114B9">
        <w:t>│                  │или   природного│                 │               │                 │</w:t>
      </w:r>
    </w:p>
    <w:p w:rsidR="00AC4A05" w:rsidRPr="00F114B9" w:rsidRDefault="00AC4A05">
      <w:pPr>
        <w:pStyle w:val="ConsPlusNonformat"/>
        <w:widowControl/>
        <w:jc w:val="both"/>
      </w:pPr>
      <w:r w:rsidRPr="00F114B9">
        <w:t>│                  │камня.          │                 │               │                 │</w:t>
      </w:r>
    </w:p>
    <w:p w:rsidR="00AC4A05" w:rsidRPr="00F114B9" w:rsidRDefault="00AC4A05">
      <w:pPr>
        <w:pStyle w:val="ConsPlusNonformat"/>
        <w:widowControl/>
        <w:jc w:val="both"/>
      </w:pPr>
      <w:r w:rsidRPr="00F114B9">
        <w:t>│                  │Асфальтобетон   │                 │               │                 │</w:t>
      </w:r>
    </w:p>
    <w:p w:rsidR="00AC4A05" w:rsidRPr="00F114B9" w:rsidRDefault="00AC4A05">
      <w:pPr>
        <w:pStyle w:val="ConsPlusNonformat"/>
        <w:widowControl/>
        <w:jc w:val="both"/>
      </w:pPr>
      <w:r w:rsidRPr="00F114B9">
        <w:t>│                  │типов Г и Д.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Пешеходные      │                │  То  же,  что  и│               │                 │</w:t>
      </w:r>
    </w:p>
    <w:p w:rsidR="00AC4A05" w:rsidRPr="00F114B9" w:rsidRDefault="00AC4A05">
      <w:pPr>
        <w:pStyle w:val="ConsPlusNonformat"/>
        <w:widowControl/>
        <w:jc w:val="both"/>
      </w:pPr>
      <w:r w:rsidRPr="00F114B9">
        <w:t>│переходы наземные,│                │на       проезжей│               │                 │</w:t>
      </w:r>
    </w:p>
    <w:p w:rsidR="00AC4A05" w:rsidRPr="00F114B9" w:rsidRDefault="00AC4A05">
      <w:pPr>
        <w:pStyle w:val="ConsPlusNonformat"/>
        <w:widowControl/>
        <w:jc w:val="both"/>
      </w:pPr>
      <w:r w:rsidRPr="00F114B9">
        <w:t>│                  │                │части или        │               │                 │</w:t>
      </w:r>
    </w:p>
    <w:p w:rsidR="00AC4A05" w:rsidRPr="00F114B9" w:rsidRDefault="00AC4A05">
      <w:pPr>
        <w:pStyle w:val="ConsPlusNonformat"/>
        <w:widowControl/>
        <w:jc w:val="both"/>
      </w:pPr>
      <w:r w:rsidRPr="00F114B9">
        <w:t>│                  │                │  Штучные        │               │                 │</w:t>
      </w:r>
    </w:p>
    <w:p w:rsidR="00AC4A05" w:rsidRPr="00F114B9" w:rsidRDefault="00AC4A05">
      <w:pPr>
        <w:pStyle w:val="ConsPlusNonformat"/>
        <w:widowControl/>
        <w:jc w:val="both"/>
      </w:pPr>
      <w:r w:rsidRPr="00F114B9">
        <w:t>│                  │                │элементы       из│               │                 │</w:t>
      </w:r>
    </w:p>
    <w:p w:rsidR="00AC4A05" w:rsidRPr="00F114B9" w:rsidRDefault="00AC4A05">
      <w:pPr>
        <w:pStyle w:val="ConsPlusNonformat"/>
        <w:widowControl/>
        <w:jc w:val="both"/>
      </w:pPr>
      <w:r w:rsidRPr="00F114B9">
        <w:t>│                  │                │искусственного   │               │                 │</w:t>
      </w:r>
    </w:p>
    <w:p w:rsidR="00AC4A05" w:rsidRPr="00F114B9" w:rsidRDefault="00AC4A05">
      <w:pPr>
        <w:pStyle w:val="ConsPlusNonformat"/>
        <w:widowControl/>
        <w:jc w:val="both"/>
      </w:pPr>
      <w:r w:rsidRPr="00F114B9">
        <w:t>│                  │                │или    природного│               │                 │</w:t>
      </w:r>
    </w:p>
    <w:p w:rsidR="00AC4A05" w:rsidRPr="00F114B9" w:rsidRDefault="00AC4A05">
      <w:pPr>
        <w:pStyle w:val="ConsPlusNonformat"/>
        <w:widowControl/>
        <w:jc w:val="both"/>
      </w:pPr>
      <w:r w:rsidRPr="00F114B9">
        <w:t>│                  │                │камня            │               │                 │</w:t>
      </w:r>
    </w:p>
    <w:p w:rsidR="00AC4A05" w:rsidRPr="00F114B9" w:rsidRDefault="00AC4A05">
      <w:pPr>
        <w:pStyle w:val="ConsPlusNonformat"/>
        <w:widowControl/>
        <w:jc w:val="both"/>
      </w:pPr>
      <w:r w:rsidRPr="00F114B9">
        <w:t>│  подземные      и│                │  Асфальтобетон: │               │  Асфальтобетон  │</w:t>
      </w:r>
    </w:p>
    <w:p w:rsidR="00AC4A05" w:rsidRPr="00F114B9" w:rsidRDefault="00AC4A05">
      <w:pPr>
        <w:pStyle w:val="ConsPlusNonformat"/>
        <w:widowControl/>
        <w:jc w:val="both"/>
      </w:pPr>
      <w:r w:rsidRPr="00F114B9">
        <w:t>│надземные         │                │типов  В,  Г,  Д.│               │типов В, Г, Д    │</w:t>
      </w:r>
    </w:p>
    <w:p w:rsidR="00AC4A05" w:rsidRPr="00F114B9" w:rsidRDefault="00AC4A05">
      <w:pPr>
        <w:pStyle w:val="ConsPlusNonformat"/>
        <w:widowControl/>
        <w:jc w:val="both"/>
      </w:pPr>
      <w:r w:rsidRPr="00F114B9">
        <w:t>│                  │                │Штучные  элементы│               │                 │</w:t>
      </w:r>
    </w:p>
    <w:p w:rsidR="00AC4A05" w:rsidRPr="00F114B9" w:rsidRDefault="00AC4A05">
      <w:pPr>
        <w:pStyle w:val="ConsPlusNonformat"/>
        <w:widowControl/>
        <w:jc w:val="both"/>
      </w:pPr>
      <w:r w:rsidRPr="00F114B9">
        <w:t>│                  │                │из               │               │                 │</w:t>
      </w:r>
    </w:p>
    <w:p w:rsidR="00AC4A05" w:rsidRPr="00F114B9" w:rsidRDefault="00AC4A05">
      <w:pPr>
        <w:pStyle w:val="ConsPlusNonformat"/>
        <w:widowControl/>
        <w:jc w:val="both"/>
      </w:pPr>
      <w:r w:rsidRPr="00F114B9">
        <w:t>│                  │                │искусственного   │               │                 │</w:t>
      </w:r>
    </w:p>
    <w:p w:rsidR="00AC4A05" w:rsidRPr="00F114B9" w:rsidRDefault="00AC4A05">
      <w:pPr>
        <w:pStyle w:val="ConsPlusNonformat"/>
        <w:widowControl/>
        <w:jc w:val="both"/>
      </w:pPr>
      <w:r w:rsidRPr="00F114B9">
        <w:t>│                  │                │или    природного│               │                 │</w:t>
      </w:r>
    </w:p>
    <w:p w:rsidR="00AC4A05" w:rsidRPr="00F114B9" w:rsidRDefault="00AC4A05">
      <w:pPr>
        <w:pStyle w:val="ConsPlusNonformat"/>
        <w:widowControl/>
        <w:jc w:val="both"/>
      </w:pPr>
      <w:r w:rsidRPr="00F114B9">
        <w:t>│                  │                │камня.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Мосты, эстакады,│  Штучные       │        -        │       -       │  То же          │</w:t>
      </w:r>
    </w:p>
    <w:p w:rsidR="00AC4A05" w:rsidRPr="00F114B9" w:rsidRDefault="00AC4A05">
      <w:pPr>
        <w:pStyle w:val="ConsPlusNonformat"/>
        <w:widowControl/>
        <w:jc w:val="both"/>
      </w:pPr>
      <w:r w:rsidRPr="00F114B9">
        <w:t>│путепроводы,      │элементы      из│                 │               │                 │</w:t>
      </w:r>
    </w:p>
    <w:p w:rsidR="00AC4A05" w:rsidRPr="00F114B9" w:rsidRDefault="00AC4A05">
      <w:pPr>
        <w:pStyle w:val="ConsPlusNonformat"/>
        <w:widowControl/>
        <w:jc w:val="both"/>
      </w:pPr>
      <w:r w:rsidRPr="00F114B9">
        <w:t>│тоннели           │искусственного  │                 │               │                 │</w:t>
      </w:r>
    </w:p>
    <w:p w:rsidR="00AC4A05" w:rsidRPr="00F114B9" w:rsidRDefault="00AC4A05">
      <w:pPr>
        <w:pStyle w:val="ConsPlusNonformat"/>
        <w:widowControl/>
        <w:jc w:val="both"/>
      </w:pPr>
      <w:r w:rsidRPr="00F114B9">
        <w:t>│                  │или   природного│                 │               │                 │</w:t>
      </w:r>
    </w:p>
    <w:p w:rsidR="00AC4A05" w:rsidRPr="00F114B9" w:rsidRDefault="00AC4A05">
      <w:pPr>
        <w:pStyle w:val="ConsPlusNonformat"/>
        <w:widowControl/>
        <w:jc w:val="both"/>
      </w:pPr>
      <w:r w:rsidRPr="00F114B9">
        <w:t>│                  │камня.          │                 │               │                 │</w:t>
      </w:r>
    </w:p>
    <w:p w:rsidR="00AC4A05" w:rsidRPr="00F114B9" w:rsidRDefault="00AC4A05">
      <w:pPr>
        <w:pStyle w:val="ConsPlusNonformat"/>
        <w:widowControl/>
        <w:jc w:val="both"/>
      </w:pPr>
      <w:r w:rsidRPr="00F114B9">
        <w:t>│                  │Асфальтобетон   │                 │               │                 │</w:t>
      </w:r>
    </w:p>
    <w:p w:rsidR="00AC4A05" w:rsidRPr="00F114B9" w:rsidRDefault="00AC4A05">
      <w:pPr>
        <w:pStyle w:val="ConsPlusNonformat"/>
        <w:widowControl/>
        <w:jc w:val="both"/>
      </w:pPr>
      <w:r w:rsidRPr="00F114B9">
        <w:t>│                  │типов Г и Д.    │                 │               │                 │</w:t>
      </w:r>
    </w:p>
    <w:p w:rsidR="00AC4A05" w:rsidRPr="00F114B9" w:rsidRDefault="00AC4A05">
      <w:pPr>
        <w:pStyle w:val="ConsPlusNonformat"/>
        <w:widowControl/>
        <w:jc w:val="both"/>
      </w:pPr>
      <w:r w:rsidRPr="00F114B9">
        <w:t>└──────────────────┴────────────────┴─────────────────┴───────────────┴─────────────────┘</w:t>
      </w:r>
    </w:p>
    <w:p w:rsidR="00AC4A05" w:rsidRPr="00F114B9" w:rsidRDefault="00AC4A05">
      <w:pPr>
        <w:autoSpaceDE w:val="0"/>
        <w:ind w:firstLine="540"/>
        <w:jc w:val="both"/>
        <w:rPr>
          <w:sz w:val="20"/>
          <w:szCs w:val="20"/>
        </w:rPr>
      </w:pPr>
    </w:p>
    <w:p w:rsidR="00AC4A05" w:rsidRPr="00F114B9" w:rsidRDefault="00AC4A05">
      <w:pPr>
        <w:autoSpaceDE w:val="0"/>
        <w:ind w:firstLine="540"/>
        <w:jc w:val="both"/>
        <w:rPr>
          <w:sz w:val="20"/>
          <w:szCs w:val="20"/>
        </w:rPr>
      </w:pPr>
    </w:p>
    <w:p w:rsidR="00AC4A05" w:rsidRPr="00F114B9" w:rsidRDefault="00AC4A05">
      <w:pPr>
        <w:pStyle w:val="ConsPlusNonformat"/>
        <w:widowControl/>
        <w:pBdr>
          <w:top w:val="single" w:sz="4" w:space="0" w:color="000000"/>
        </w:pBdr>
      </w:pPr>
    </w:p>
    <w:p w:rsidR="00AC4A05" w:rsidRPr="00F114B9" w:rsidRDefault="00AC4A05">
      <w:pPr>
        <w:autoSpaceDE w:val="0"/>
        <w:ind w:firstLine="540"/>
        <w:jc w:val="right"/>
        <w:rPr>
          <w:sz w:val="20"/>
          <w:szCs w:val="20"/>
        </w:rPr>
      </w:pPr>
    </w:p>
    <w:p w:rsidR="00AC4A05" w:rsidRPr="00F114B9" w:rsidRDefault="00AC4A05">
      <w:pPr>
        <w:autoSpaceDE w:val="0"/>
        <w:ind w:firstLine="540"/>
        <w:jc w:val="center"/>
        <w:rPr>
          <w:sz w:val="20"/>
          <w:szCs w:val="20"/>
        </w:rPr>
      </w:pPr>
    </w:p>
    <w:p w:rsidR="00AC4A05" w:rsidRPr="00F114B9" w:rsidRDefault="00AC4A05">
      <w:pPr>
        <w:autoSpaceDE w:val="0"/>
        <w:ind w:firstLine="540"/>
        <w:jc w:val="center"/>
        <w:rPr>
          <w:sz w:val="20"/>
          <w:szCs w:val="20"/>
        </w:rPr>
      </w:pPr>
    </w:p>
    <w:sectPr w:rsidR="00AC4A05" w:rsidRPr="00F114B9" w:rsidSect="000473AA">
      <w:pgSz w:w="13325" w:h="16840" w:code="9"/>
      <w:pgMar w:top="680" w:right="828" w:bottom="680" w:left="851" w:header="720" w:footer="720" w:gutter="0"/>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88" w:rsidRDefault="00074E88" w:rsidP="003C7C15">
      <w:r>
        <w:separator/>
      </w:r>
    </w:p>
  </w:endnote>
  <w:endnote w:type="continuationSeparator" w:id="1">
    <w:p w:rsidR="00074E88" w:rsidRDefault="00074E88" w:rsidP="003C7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4C" w:rsidRDefault="00BE5C4C" w:rsidP="00074E23">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E5C4C" w:rsidRDefault="00BE5C4C" w:rsidP="0066664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4C" w:rsidRDefault="00BE5C4C" w:rsidP="00074E23">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5655C">
      <w:rPr>
        <w:rStyle w:val="af3"/>
        <w:noProof/>
      </w:rPr>
      <w:t>57</w:t>
    </w:r>
    <w:r>
      <w:rPr>
        <w:rStyle w:val="af3"/>
      </w:rPr>
      <w:fldChar w:fldCharType="end"/>
    </w:r>
  </w:p>
  <w:p w:rsidR="00BE5C4C" w:rsidRDefault="00BE5C4C" w:rsidP="00666644">
    <w:pPr>
      <w:pStyle w:val="af1"/>
      <w:ind w:right="360"/>
      <w:jc w:val="right"/>
    </w:pPr>
  </w:p>
  <w:p w:rsidR="00BE5C4C" w:rsidRDefault="00BE5C4C">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4C" w:rsidRDefault="00BE5C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88" w:rsidRDefault="00074E88" w:rsidP="003C7C15">
      <w:r>
        <w:separator/>
      </w:r>
    </w:p>
  </w:footnote>
  <w:footnote w:type="continuationSeparator" w:id="1">
    <w:p w:rsidR="00074E88" w:rsidRDefault="00074E88" w:rsidP="003C7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4C" w:rsidRDefault="00BE5C4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4C" w:rsidRDefault="00BE5C4C">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4C" w:rsidRDefault="00BE5C4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52052E1"/>
    <w:multiLevelType w:val="hybridMultilevel"/>
    <w:tmpl w:val="517C920C"/>
    <w:lvl w:ilvl="0" w:tplc="A0ECF0C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2A0530B1"/>
    <w:multiLevelType w:val="hybridMultilevel"/>
    <w:tmpl w:val="693C8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DA52CB"/>
    <w:multiLevelType w:val="hybridMultilevel"/>
    <w:tmpl w:val="83F23C70"/>
    <w:lvl w:ilvl="0" w:tplc="597A1D6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00F57"/>
    <w:rsid w:val="00024D43"/>
    <w:rsid w:val="00027CA5"/>
    <w:rsid w:val="00032EF5"/>
    <w:rsid w:val="0003720C"/>
    <w:rsid w:val="000473AA"/>
    <w:rsid w:val="00074E23"/>
    <w:rsid w:val="00074E88"/>
    <w:rsid w:val="00091D3F"/>
    <w:rsid w:val="000E1CEE"/>
    <w:rsid w:val="000F61F4"/>
    <w:rsid w:val="00107D73"/>
    <w:rsid w:val="001134EC"/>
    <w:rsid w:val="00147663"/>
    <w:rsid w:val="00154DCE"/>
    <w:rsid w:val="0016097D"/>
    <w:rsid w:val="001611EE"/>
    <w:rsid w:val="001A3DFF"/>
    <w:rsid w:val="001C095D"/>
    <w:rsid w:val="001C3E49"/>
    <w:rsid w:val="001D3A73"/>
    <w:rsid w:val="001E3939"/>
    <w:rsid w:val="001F365D"/>
    <w:rsid w:val="002108B6"/>
    <w:rsid w:val="00254964"/>
    <w:rsid w:val="00255905"/>
    <w:rsid w:val="0026572A"/>
    <w:rsid w:val="002A1A8D"/>
    <w:rsid w:val="002E1155"/>
    <w:rsid w:val="002E3DA3"/>
    <w:rsid w:val="00313AB7"/>
    <w:rsid w:val="003140EF"/>
    <w:rsid w:val="00316ABD"/>
    <w:rsid w:val="00332969"/>
    <w:rsid w:val="0034522A"/>
    <w:rsid w:val="00383B76"/>
    <w:rsid w:val="00387A19"/>
    <w:rsid w:val="003B1C86"/>
    <w:rsid w:val="003C7C15"/>
    <w:rsid w:val="003F0300"/>
    <w:rsid w:val="00492AF0"/>
    <w:rsid w:val="00494A10"/>
    <w:rsid w:val="004B7829"/>
    <w:rsid w:val="004D1901"/>
    <w:rsid w:val="0053367E"/>
    <w:rsid w:val="0056418F"/>
    <w:rsid w:val="005655F5"/>
    <w:rsid w:val="00572882"/>
    <w:rsid w:val="00576DE9"/>
    <w:rsid w:val="0058382A"/>
    <w:rsid w:val="005C494D"/>
    <w:rsid w:val="005C7952"/>
    <w:rsid w:val="005E7BFA"/>
    <w:rsid w:val="006005F2"/>
    <w:rsid w:val="006119F8"/>
    <w:rsid w:val="00624619"/>
    <w:rsid w:val="0065655C"/>
    <w:rsid w:val="00666644"/>
    <w:rsid w:val="00687908"/>
    <w:rsid w:val="006A0D90"/>
    <w:rsid w:val="006C3E2B"/>
    <w:rsid w:val="006E1236"/>
    <w:rsid w:val="006F21DE"/>
    <w:rsid w:val="006F3B67"/>
    <w:rsid w:val="00700F57"/>
    <w:rsid w:val="00712A80"/>
    <w:rsid w:val="00723823"/>
    <w:rsid w:val="00755D8A"/>
    <w:rsid w:val="00766F82"/>
    <w:rsid w:val="00797276"/>
    <w:rsid w:val="007A5366"/>
    <w:rsid w:val="007B473A"/>
    <w:rsid w:val="007E51ED"/>
    <w:rsid w:val="007E631C"/>
    <w:rsid w:val="007F7587"/>
    <w:rsid w:val="00801134"/>
    <w:rsid w:val="00831DC9"/>
    <w:rsid w:val="00890E9F"/>
    <w:rsid w:val="008924F2"/>
    <w:rsid w:val="008A4EEF"/>
    <w:rsid w:val="008B0AB4"/>
    <w:rsid w:val="008B3A0F"/>
    <w:rsid w:val="008E2F71"/>
    <w:rsid w:val="00911949"/>
    <w:rsid w:val="0091629A"/>
    <w:rsid w:val="009318D4"/>
    <w:rsid w:val="00964992"/>
    <w:rsid w:val="009A3D0F"/>
    <w:rsid w:val="009B49FD"/>
    <w:rsid w:val="009C7263"/>
    <w:rsid w:val="009D4393"/>
    <w:rsid w:val="009F2554"/>
    <w:rsid w:val="009F5A50"/>
    <w:rsid w:val="00A51C65"/>
    <w:rsid w:val="00A836D7"/>
    <w:rsid w:val="00A95562"/>
    <w:rsid w:val="00AB3E17"/>
    <w:rsid w:val="00AC2920"/>
    <w:rsid w:val="00AC4A05"/>
    <w:rsid w:val="00AD16B5"/>
    <w:rsid w:val="00B00275"/>
    <w:rsid w:val="00B02EEC"/>
    <w:rsid w:val="00B52298"/>
    <w:rsid w:val="00B67D29"/>
    <w:rsid w:val="00BB78B5"/>
    <w:rsid w:val="00BE5C4C"/>
    <w:rsid w:val="00BE7369"/>
    <w:rsid w:val="00C008AC"/>
    <w:rsid w:val="00C57113"/>
    <w:rsid w:val="00C61BB9"/>
    <w:rsid w:val="00C91F2A"/>
    <w:rsid w:val="00CA67CB"/>
    <w:rsid w:val="00CC1059"/>
    <w:rsid w:val="00CD2510"/>
    <w:rsid w:val="00D23AC2"/>
    <w:rsid w:val="00D82601"/>
    <w:rsid w:val="00D95CA1"/>
    <w:rsid w:val="00DA05DC"/>
    <w:rsid w:val="00DA75EF"/>
    <w:rsid w:val="00DB2875"/>
    <w:rsid w:val="00E160E9"/>
    <w:rsid w:val="00E3740F"/>
    <w:rsid w:val="00E41623"/>
    <w:rsid w:val="00EA65D7"/>
    <w:rsid w:val="00ED28DC"/>
    <w:rsid w:val="00EE1CD7"/>
    <w:rsid w:val="00F022F9"/>
    <w:rsid w:val="00F114B9"/>
    <w:rsid w:val="00F74B6A"/>
    <w:rsid w:val="00F860F9"/>
    <w:rsid w:val="00F95668"/>
    <w:rsid w:val="00FC512F"/>
    <w:rsid w:val="00FD3C65"/>
    <w:rsid w:val="00FF4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43"/>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D43"/>
    <w:rPr>
      <w:color w:val="000080"/>
      <w:u w:val="single"/>
    </w:rPr>
  </w:style>
  <w:style w:type="character" w:customStyle="1" w:styleId="a4">
    <w:name w:val="Символ нумерации"/>
    <w:rsid w:val="00024D43"/>
  </w:style>
  <w:style w:type="character" w:customStyle="1" w:styleId="a5">
    <w:name w:val="Маркеры списка"/>
    <w:rsid w:val="00024D43"/>
    <w:rPr>
      <w:rFonts w:ascii="OpenSymbol" w:eastAsia="OpenSymbol" w:hAnsi="OpenSymbol" w:cs="OpenSymbol"/>
    </w:rPr>
  </w:style>
  <w:style w:type="paragraph" w:customStyle="1" w:styleId="a6">
    <w:name w:val="Заголовок"/>
    <w:basedOn w:val="a"/>
    <w:next w:val="a7"/>
    <w:rsid w:val="00024D43"/>
    <w:pPr>
      <w:keepNext/>
      <w:spacing w:before="240" w:after="120"/>
    </w:pPr>
    <w:rPr>
      <w:rFonts w:ascii="Arial" w:hAnsi="Arial" w:cs="Tahoma"/>
      <w:sz w:val="28"/>
      <w:szCs w:val="28"/>
    </w:rPr>
  </w:style>
  <w:style w:type="paragraph" w:styleId="a7">
    <w:name w:val="Body Text"/>
    <w:basedOn w:val="a"/>
    <w:rsid w:val="00024D43"/>
    <w:pPr>
      <w:spacing w:after="120"/>
    </w:pPr>
  </w:style>
  <w:style w:type="paragraph" w:styleId="a8">
    <w:name w:val="Title"/>
    <w:basedOn w:val="a6"/>
    <w:next w:val="a9"/>
    <w:qFormat/>
    <w:rsid w:val="00024D43"/>
  </w:style>
  <w:style w:type="paragraph" w:styleId="a9">
    <w:name w:val="Subtitle"/>
    <w:basedOn w:val="a6"/>
    <w:next w:val="a7"/>
    <w:qFormat/>
    <w:rsid w:val="00024D43"/>
    <w:pPr>
      <w:jc w:val="center"/>
    </w:pPr>
    <w:rPr>
      <w:i/>
      <w:iCs/>
    </w:rPr>
  </w:style>
  <w:style w:type="paragraph" w:styleId="aa">
    <w:name w:val="List"/>
    <w:basedOn w:val="a7"/>
    <w:rsid w:val="00024D43"/>
    <w:rPr>
      <w:rFonts w:cs="Tahoma"/>
    </w:rPr>
  </w:style>
  <w:style w:type="paragraph" w:customStyle="1" w:styleId="1">
    <w:name w:val="Название1"/>
    <w:basedOn w:val="a"/>
    <w:rsid w:val="00024D43"/>
    <w:pPr>
      <w:suppressLineNumbers/>
      <w:spacing w:before="120" w:after="120"/>
    </w:pPr>
    <w:rPr>
      <w:rFonts w:cs="Tahoma"/>
      <w:i/>
      <w:iCs/>
    </w:rPr>
  </w:style>
  <w:style w:type="paragraph" w:customStyle="1" w:styleId="10">
    <w:name w:val="Указатель1"/>
    <w:basedOn w:val="a"/>
    <w:rsid w:val="00024D43"/>
    <w:pPr>
      <w:suppressLineNumbers/>
    </w:pPr>
    <w:rPr>
      <w:rFonts w:cs="Tahoma"/>
    </w:rPr>
  </w:style>
  <w:style w:type="paragraph" w:customStyle="1" w:styleId="ConsPlusTitle">
    <w:name w:val="ConsPlusTitle"/>
    <w:rsid w:val="00024D43"/>
    <w:pPr>
      <w:widowControl w:val="0"/>
      <w:suppressAutoHyphens/>
      <w:autoSpaceDE w:val="0"/>
    </w:pPr>
    <w:rPr>
      <w:rFonts w:eastAsia="Arial"/>
      <w:b/>
      <w:bCs/>
      <w:kern w:val="1"/>
      <w:sz w:val="24"/>
      <w:szCs w:val="24"/>
      <w:lang w:eastAsia="ar-SA"/>
    </w:rPr>
  </w:style>
  <w:style w:type="paragraph" w:customStyle="1" w:styleId="ConsPlusNonformat">
    <w:name w:val="ConsPlusNonformat"/>
    <w:rsid w:val="00024D43"/>
    <w:pPr>
      <w:widowControl w:val="0"/>
      <w:suppressAutoHyphens/>
      <w:autoSpaceDE w:val="0"/>
    </w:pPr>
    <w:rPr>
      <w:rFonts w:ascii="Courier New" w:eastAsia="Arial" w:hAnsi="Courier New" w:cs="Courier New"/>
      <w:kern w:val="1"/>
      <w:lang w:eastAsia="ar-SA"/>
    </w:rPr>
  </w:style>
  <w:style w:type="paragraph" w:customStyle="1" w:styleId="ConsPlusCell">
    <w:name w:val="ConsPlusCell"/>
    <w:rsid w:val="00024D43"/>
    <w:pPr>
      <w:widowControl w:val="0"/>
      <w:suppressAutoHyphens/>
      <w:autoSpaceDE w:val="0"/>
    </w:pPr>
    <w:rPr>
      <w:rFonts w:ascii="Arial" w:eastAsia="Arial" w:hAnsi="Arial" w:cs="Arial"/>
      <w:kern w:val="1"/>
      <w:lang w:eastAsia="ar-SA"/>
    </w:rPr>
  </w:style>
  <w:style w:type="paragraph" w:customStyle="1" w:styleId="ab">
    <w:name w:val="Содержимое таблицы"/>
    <w:basedOn w:val="a"/>
    <w:rsid w:val="00024D43"/>
    <w:pPr>
      <w:suppressLineNumbers/>
    </w:pPr>
  </w:style>
  <w:style w:type="character" w:styleId="ac">
    <w:name w:val="Strong"/>
    <w:uiPriority w:val="22"/>
    <w:qFormat/>
    <w:rsid w:val="002E3DA3"/>
    <w:rPr>
      <w:b/>
      <w:bCs/>
    </w:rPr>
  </w:style>
  <w:style w:type="paragraph" w:styleId="ad">
    <w:name w:val="Balloon Text"/>
    <w:basedOn w:val="a"/>
    <w:link w:val="ae"/>
    <w:uiPriority w:val="99"/>
    <w:semiHidden/>
    <w:unhideWhenUsed/>
    <w:rsid w:val="003C7C15"/>
    <w:rPr>
      <w:rFonts w:ascii="Tahoma" w:hAnsi="Tahoma"/>
      <w:sz w:val="16"/>
      <w:szCs w:val="16"/>
    </w:rPr>
  </w:style>
  <w:style w:type="character" w:customStyle="1" w:styleId="ae">
    <w:name w:val="Текст выноски Знак"/>
    <w:link w:val="ad"/>
    <w:uiPriority w:val="99"/>
    <w:semiHidden/>
    <w:rsid w:val="003C7C15"/>
    <w:rPr>
      <w:rFonts w:ascii="Tahoma" w:eastAsia="Andale Sans UI" w:hAnsi="Tahoma" w:cs="Tahoma"/>
      <w:kern w:val="1"/>
      <w:sz w:val="16"/>
      <w:szCs w:val="16"/>
    </w:rPr>
  </w:style>
  <w:style w:type="paragraph" w:styleId="af">
    <w:name w:val="header"/>
    <w:basedOn w:val="a"/>
    <w:link w:val="af0"/>
    <w:uiPriority w:val="99"/>
    <w:unhideWhenUsed/>
    <w:rsid w:val="003C7C15"/>
    <w:pPr>
      <w:tabs>
        <w:tab w:val="center" w:pos="4677"/>
        <w:tab w:val="right" w:pos="9355"/>
      </w:tabs>
    </w:pPr>
  </w:style>
  <w:style w:type="character" w:customStyle="1" w:styleId="af0">
    <w:name w:val="Верхний колонтитул Знак"/>
    <w:link w:val="af"/>
    <w:uiPriority w:val="99"/>
    <w:rsid w:val="003C7C15"/>
    <w:rPr>
      <w:rFonts w:eastAsia="Andale Sans UI"/>
      <w:kern w:val="1"/>
      <w:sz w:val="24"/>
      <w:szCs w:val="24"/>
    </w:rPr>
  </w:style>
  <w:style w:type="paragraph" w:styleId="af1">
    <w:name w:val="footer"/>
    <w:basedOn w:val="a"/>
    <w:link w:val="af2"/>
    <w:uiPriority w:val="99"/>
    <w:unhideWhenUsed/>
    <w:rsid w:val="003C7C15"/>
    <w:pPr>
      <w:tabs>
        <w:tab w:val="center" w:pos="4677"/>
        <w:tab w:val="right" w:pos="9355"/>
      </w:tabs>
    </w:pPr>
  </w:style>
  <w:style w:type="character" w:customStyle="1" w:styleId="af2">
    <w:name w:val="Нижний колонтитул Знак"/>
    <w:link w:val="af1"/>
    <w:uiPriority w:val="99"/>
    <w:rsid w:val="003C7C15"/>
    <w:rPr>
      <w:rFonts w:eastAsia="Andale Sans UI"/>
      <w:kern w:val="1"/>
      <w:sz w:val="24"/>
      <w:szCs w:val="24"/>
    </w:rPr>
  </w:style>
  <w:style w:type="character" w:styleId="af3">
    <w:name w:val="page number"/>
    <w:basedOn w:val="a0"/>
    <w:rsid w:val="00666644"/>
  </w:style>
  <w:style w:type="paragraph" w:customStyle="1" w:styleId="Standard">
    <w:name w:val="Standard"/>
    <w:rsid w:val="001E3939"/>
    <w:pPr>
      <w:widowControl w:val="0"/>
      <w:suppressAutoHyphens/>
      <w:autoSpaceDN w:val="0"/>
      <w:textAlignment w:val="baseline"/>
    </w:pPr>
    <w:rPr>
      <w:rFonts w:ascii="Arial" w:eastAsia="Lucida Sans Unicode" w:hAnsi="Arial" w:cs="Mangal"/>
      <w:kern w:val="3"/>
      <w:sz w:val="21"/>
      <w:szCs w:val="24"/>
      <w:lang w:eastAsia="zh-CN" w:bidi="hi-IN"/>
    </w:rPr>
  </w:style>
  <w:style w:type="character" w:customStyle="1" w:styleId="Internetlink">
    <w:name w:val="Internet link"/>
    <w:rsid w:val="001E3939"/>
    <w:rPr>
      <w:color w:val="000080"/>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C27CF72BCF2CAFAB4A9544BD2B03A7C8B5E13CCDEE198F7B592C531CD8830888E688734F349DF5zCU1G" TargetMode="External"/><Relationship Id="rId18" Type="http://schemas.openxmlformats.org/officeDocument/2006/relationships/hyperlink" Target="consultantplus://offline/ref=DFC27CF72BCF2CAFAB4A9544BD2B03A7C8B5E13CCDEE198F7B592C531CD8830888E688734F349DF8zCU1G" TargetMode="External"/><Relationship Id="rId26" Type="http://schemas.openxmlformats.org/officeDocument/2006/relationships/hyperlink" Target="consultantplus://offline/ref=DFC27CF72BCF2CAFAB4A9544BD2B03A7C8B5E13CCDEE198F7B592C531CD8830888E688734F3594F0zCU5G" TargetMode="External"/><Relationship Id="rId39" Type="http://schemas.openxmlformats.org/officeDocument/2006/relationships/hyperlink" Target="consultantplus://offline/ref=DFC27CF72BCF2CAFAB4A9544BD2B03A7C8B5E13CCDEE198F7B592C531CD8830888E688734F3490F4zCU5G" TargetMode="External"/><Relationship Id="rId21" Type="http://schemas.openxmlformats.org/officeDocument/2006/relationships/hyperlink" Target="consultantplus://offline/ref=DFC27CF72BCF2CAFAB4A9C5DBA2B03A7CDB2EC3EC8EE198F7B592C531CzDU8G" TargetMode="External"/><Relationship Id="rId34" Type="http://schemas.openxmlformats.org/officeDocument/2006/relationships/hyperlink" Target="consultantplus://offline/ref=DFC27CF72BCF2CAFAB4A9C5DBA2B03A7CAB1EC3ACAE6198F7B592C531CzDU8G" TargetMode="External"/><Relationship Id="rId42" Type="http://schemas.openxmlformats.org/officeDocument/2006/relationships/hyperlink" Target="consultantplus://offline/ref=DFC27CF72BCF2CAFAB4A9544BD2B03A7C8B5E13CCDEE198F7B592C531CD8830888E688734F3491F7zCU3G" TargetMode="External"/><Relationship Id="rId47" Type="http://schemas.openxmlformats.org/officeDocument/2006/relationships/hyperlink" Target="consultantplus://offline/ref=DFC27CF72BCF2CAFAB4A9544BD2B03A7C8B5E13CCDEE198F7B592C531CD8830888E688734F349DF4zCU0G" TargetMode="External"/><Relationship Id="rId50" Type="http://schemas.openxmlformats.org/officeDocument/2006/relationships/header" Target="header2.xml"/><Relationship Id="rId55" Type="http://schemas.openxmlformats.org/officeDocument/2006/relationships/image" Target="media/image1.wmf"/><Relationship Id="rId63" Type="http://schemas.openxmlformats.org/officeDocument/2006/relationships/hyperlink" Target="consultantplus://offline/ref=DFC27CF72BCF2CAFAB4A9544BD2B03A7C8B5E13CCDEE198F7B592C531CD8830888E688734F3595F9zCU4G" TargetMode="External"/><Relationship Id="rId68" Type="http://schemas.openxmlformats.org/officeDocument/2006/relationships/hyperlink" Target="consultantplus://offline/ref=DFC27CF72BCF2CAFAB4A9544BD2B03A7C8B5E13CCDEE198F7B592C531CD8830888E688734F3595F9zCU5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DFC27CF72BCF2CAFAB4A9544BD2B03A7C8B5E13CCDEE198F7B592C531CD8830888E688734F3595F9zCU5G" TargetMode="External"/><Relationship Id="rId2" Type="http://schemas.openxmlformats.org/officeDocument/2006/relationships/numbering" Target="numbering.xml"/><Relationship Id="rId16" Type="http://schemas.openxmlformats.org/officeDocument/2006/relationships/hyperlink" Target="consultantplus://offline/ref=DFC27CF72BCF2CAFAB4A9544BD2B03A7C8B5E13CCDEE198F7B592C531CD8830888E688734F3493F5zCU1G" TargetMode="External"/><Relationship Id="rId29" Type="http://schemas.openxmlformats.org/officeDocument/2006/relationships/hyperlink" Target="consultantplus://offline/ref=DFC27CF72BCF2CAFAB4A9544BD2B03A7C8B5E13CCDEE198F7B592C531CD8830888E688734F3595F2zCU7G" TargetMode="External"/><Relationship Id="rId11" Type="http://schemas.openxmlformats.org/officeDocument/2006/relationships/hyperlink" Target="consultantplus://offline/ref=DFC27CF72BCF2CAFAB4A9544BD2B03A7C8B5E13CCDEE198F7B592C531CD8830888E688734F3493F5zCU1G" TargetMode="External"/><Relationship Id="rId24" Type="http://schemas.openxmlformats.org/officeDocument/2006/relationships/hyperlink" Target="consultantplus://offline/ref=DFC27CF72BCF2CAFAB4A9544BD2B03A7C8B7E133CDE8198F7B592C531CD8830888E688734F3494F1zCU6G" TargetMode="External"/><Relationship Id="rId32" Type="http://schemas.openxmlformats.org/officeDocument/2006/relationships/hyperlink" Target="consultantplus://offline/ref=DFC27CF72BCF2CAFAB4A8A51B82B03A7C8B6E0319BB346D4260Ez2U5G" TargetMode="External"/><Relationship Id="rId37" Type="http://schemas.openxmlformats.org/officeDocument/2006/relationships/hyperlink" Target="consultantplus://offline/ref=DFC27CF72BCF2CAFAB4A9C5DBA2B03A7CAB1EC3ACAE6198F7B592C531CzDU8G" TargetMode="External"/><Relationship Id="rId40" Type="http://schemas.openxmlformats.org/officeDocument/2006/relationships/hyperlink" Target="consultantplus://offline/ref=DFC27CF72BCF2CAFAB4A8A51B82B03A7C8B4E039C6B94E8D2A0C22z5U6G" TargetMode="External"/><Relationship Id="rId45" Type="http://schemas.openxmlformats.org/officeDocument/2006/relationships/hyperlink" Target="consultantplus://offline/ref=DFC27CF72BCF2CAFAB4A9544BD2B03A7CAB6E33BCBE44485730020511BD7DC1F8FAF84724F3492zFU9G" TargetMode="External"/><Relationship Id="rId53" Type="http://schemas.openxmlformats.org/officeDocument/2006/relationships/header" Target="header3.xml"/><Relationship Id="rId58" Type="http://schemas.openxmlformats.org/officeDocument/2006/relationships/hyperlink" Target="consultantplus://offline/ref=DFC27CF72BCF2CAFAB4A9544BD2B03A7C8B5E13CCDEE198F7B592C531CD8830888E688734F3595F9zCU5G" TargetMode="External"/><Relationship Id="rId66" Type="http://schemas.openxmlformats.org/officeDocument/2006/relationships/hyperlink" Target="consultantplus://offline/ref=DFC27CF72BCF2CAFAB4A9544BD2B03A7C8B5E13CCDEE198F7B592C531CD8830888E688734F3595F9zCU5G" TargetMode="External"/><Relationship Id="rId74" Type="http://schemas.openxmlformats.org/officeDocument/2006/relationships/hyperlink" Target="consultantplus://offline/ref=DFC27CF72BCF2CAFAB4A9544BD2B03A7C8B5E13CCDEE198F7B592C531CD8830888E688734F3595F9zCU5G" TargetMode="External"/><Relationship Id="rId5" Type="http://schemas.openxmlformats.org/officeDocument/2006/relationships/webSettings" Target="webSettings.xml"/><Relationship Id="rId15" Type="http://schemas.openxmlformats.org/officeDocument/2006/relationships/hyperlink" Target="consultantplus://offline/ref=DFC27CF72BCF2CAFAB4A9544BD2B03A7C8B5E13CCDEE198F7B592C531CD8830888E688734F349DF4zCU3G" TargetMode="External"/><Relationship Id="rId23" Type="http://schemas.openxmlformats.org/officeDocument/2006/relationships/hyperlink" Target="consultantplus://offline/ref=DFC27CF72BCF2CAFAB4A9544BD2B03A7C8B7E133CDE8198F7B592C531CD8830888E688734F3494F1zCU6G" TargetMode="External"/><Relationship Id="rId28" Type="http://schemas.openxmlformats.org/officeDocument/2006/relationships/hyperlink" Target="consultantplus://offline/ref=DFC27CF72BCF2CAFAB4A9544BD2B03A7C8B5E13CCDEE198F7B592C531CD8830888E688734F349DF4zCU3G" TargetMode="External"/><Relationship Id="rId36" Type="http://schemas.openxmlformats.org/officeDocument/2006/relationships/hyperlink" Target="consultantplus://offline/ref=DFC27CF72BCF2CAFAB4A8A51B82B03A7C8B6E23FC6B94E8D2A0C22z5U6G" TargetMode="External"/><Relationship Id="rId49" Type="http://schemas.openxmlformats.org/officeDocument/2006/relationships/header" Target="header1.xml"/><Relationship Id="rId57" Type="http://schemas.openxmlformats.org/officeDocument/2006/relationships/hyperlink" Target="consultantplus://offline/ref=DFC27CF72BCF2CAFAB4A9544BD2B03A7C8B5E13CCDEE198F7B592C531CD8830888E688734F3595F9zCU5G" TargetMode="External"/><Relationship Id="rId61" Type="http://schemas.openxmlformats.org/officeDocument/2006/relationships/hyperlink" Target="consultantplus://offline/ref=DFC27CF72BCF2CAFAB4A9544BD2B03A7C8B5E13CCDEE198F7B592C531CD8830888E688734F3595F9zCU5G" TargetMode="External"/><Relationship Id="rId10" Type="http://schemas.openxmlformats.org/officeDocument/2006/relationships/hyperlink" Target="consultantplus://offline/ref=DFC27CF72BCF2CAFAB4A9544BD2B03A7C8B5E13CCDEE198F7B592C531CD8830888E688734F3493F3zCU6G" TargetMode="External"/><Relationship Id="rId19" Type="http://schemas.openxmlformats.org/officeDocument/2006/relationships/hyperlink" Target="consultantplus://offline/ref=DFC27CF72BCF2CAFAB4A9544BD2B03A7C8B5E13CCDEE198F7B592C531CD8830888E688734F349DF7zCUDG" TargetMode="External"/><Relationship Id="rId31" Type="http://schemas.openxmlformats.org/officeDocument/2006/relationships/hyperlink" Target="consultantplus://offline/ref=DFC27CF72BCF2CAFAB4A9544BD2B03A7C8B7E133CDE8198F7B592C531CD8830888E688734F3494F1zCU6G" TargetMode="External"/><Relationship Id="rId44" Type="http://schemas.openxmlformats.org/officeDocument/2006/relationships/hyperlink" Target="consultantplus://offline/ref=07580155EB7A53E5DADEE673FF5B70A4CFA7A7E459F976B6D4F2063514473B2EDD3663C72C0BCCB8246F0BR2G4O" TargetMode="External"/><Relationship Id="rId52" Type="http://schemas.openxmlformats.org/officeDocument/2006/relationships/footer" Target="footer2.xml"/><Relationship Id="rId60" Type="http://schemas.openxmlformats.org/officeDocument/2006/relationships/hyperlink" Target="consultantplus://offline/ref=DFC27CF72BCF2CAFAB4A9544BD2B03A7C8B5E13CCDEE198F7B592C531CD8830888E688734F3595F9zCU5G" TargetMode="External"/><Relationship Id="rId65" Type="http://schemas.openxmlformats.org/officeDocument/2006/relationships/hyperlink" Target="consultantplus://offline/ref=DFC27CF72BCF2CAFAB4A9544BD2B03A7C8B5E13CCDEE198F7B592C531CD8830888E688734F3595F9zCU5G" TargetMode="External"/><Relationship Id="rId73" Type="http://schemas.openxmlformats.org/officeDocument/2006/relationships/hyperlink" Target="consultantplus://offline/ref=DFC27CF72BCF2CAFAB4A9544BD2B03A7C8B5E13CCDEE198F7B592C531CD8830888E688734F3595F9zCU5G" TargetMode="External"/><Relationship Id="rId4" Type="http://schemas.openxmlformats.org/officeDocument/2006/relationships/settings" Target="settings.xml"/><Relationship Id="rId9" Type="http://schemas.openxmlformats.org/officeDocument/2006/relationships/hyperlink" Target="consultantplus://offline/ref=DFC27CF72BCF2CAFAB4A9544BD2B03A7C8B5E13CCDEE198F7B592C531CD8830888E688734F3492F9zCU0G" TargetMode="External"/><Relationship Id="rId14" Type="http://schemas.openxmlformats.org/officeDocument/2006/relationships/hyperlink" Target="consultantplus://offline/ref=DFC27CF72BCF2CAFAB4A9544BD2B03A7C8B5E13CCDEE198F7B592C531CD8830888E688734F3594F2zCU7G" TargetMode="External"/><Relationship Id="rId22" Type="http://schemas.openxmlformats.org/officeDocument/2006/relationships/hyperlink" Target="consultantplus://offline/ref=DFC27CF72BCF2CAFAB4A9544BD2B03A7C8B5E13CCDEE198F7B592C531CD8830888E688734F349DF7zCUDG" TargetMode="External"/><Relationship Id="rId27" Type="http://schemas.openxmlformats.org/officeDocument/2006/relationships/hyperlink" Target="consultantplus://offline/ref=DFC27CF72BCF2CAFAB4A8A51B82B03A7CCB3E23CC6B94E8D2A0C22z5U6G" TargetMode="External"/><Relationship Id="rId30" Type="http://schemas.openxmlformats.org/officeDocument/2006/relationships/hyperlink" Target="consultantplus://offline/ref=DFC27CF72BCF2CAFAB4A9544BD2B03A7C8B5E13CCDEE198F7B592C531CD8830888E688734F3595F9zCU6G" TargetMode="External"/><Relationship Id="rId35" Type="http://schemas.openxmlformats.org/officeDocument/2006/relationships/hyperlink" Target="consultantplus://offline/ref=DFC27CF72BCF2CAFAB4A9C5DBA2B03A7CCB7E53FC8E9198F7B592C531CzDU8G" TargetMode="External"/><Relationship Id="rId43" Type="http://schemas.openxmlformats.org/officeDocument/2006/relationships/hyperlink" Target="consultantplus://offline/ref=DFC27CF72BCF2CAFAB4A9544BD2B03A7C8B5E13CCDEE198F7B592C531CD8830888E688734F3490F7zCU4G" TargetMode="External"/><Relationship Id="rId48" Type="http://schemas.openxmlformats.org/officeDocument/2006/relationships/hyperlink" Target="consultantplus://offline/ref=DFC27CF72BCF2CAFAB4A9544BD2B03A7C8B5E13CCDEE198F7B592C531CD8830888E688734F349DF4zCU0G" TargetMode="External"/><Relationship Id="rId56" Type="http://schemas.openxmlformats.org/officeDocument/2006/relationships/image" Target="media/image2.wmf"/><Relationship Id="rId64" Type="http://schemas.openxmlformats.org/officeDocument/2006/relationships/hyperlink" Target="consultantplus://offline/ref=DFC27CF72BCF2CAFAB4A9544BD2B03A7C8B5E13CCDEE198F7B592C531CD8830888E688734F3595F9zCU5G" TargetMode="External"/><Relationship Id="rId69" Type="http://schemas.openxmlformats.org/officeDocument/2006/relationships/hyperlink" Target="consultantplus://offline/ref=DFC27CF72BCF2CAFAB4A9544BD2B03A7C8B5E13CCDEE198F7B592C531CD8830888E688734F3595F9zCU5G" TargetMode="External"/><Relationship Id="rId77" Type="http://schemas.openxmlformats.org/officeDocument/2006/relationships/theme" Target="theme/theme1.xml"/><Relationship Id="rId8" Type="http://schemas.openxmlformats.org/officeDocument/2006/relationships/hyperlink" Target="consultantplus://offline/ref=DFC27CF72BCF2CAFAB4A8A51B82B03A7CBBFE2319BB346D4260Ez2U5G" TargetMode="External"/><Relationship Id="rId51" Type="http://schemas.openxmlformats.org/officeDocument/2006/relationships/footer" Target="footer1.xml"/><Relationship Id="rId72" Type="http://schemas.openxmlformats.org/officeDocument/2006/relationships/hyperlink" Target="consultantplus://offline/ref=DFC27CF72BCF2CAFAB4A9544BD2B03A7C8B5E13CCDEE198F7B592C531CD8830888E688734F3595F9zCU5G" TargetMode="External"/><Relationship Id="rId3" Type="http://schemas.openxmlformats.org/officeDocument/2006/relationships/styles" Target="styles.xml"/><Relationship Id="rId12" Type="http://schemas.openxmlformats.org/officeDocument/2006/relationships/hyperlink" Target="consultantplus://offline/ref=DFC27CF72BCF2CAFAB4A9544BD2B03A7C8B5E13CCDEE198F7B592C531CD8830888E688734F349DF4zCU3G" TargetMode="External"/><Relationship Id="rId17" Type="http://schemas.openxmlformats.org/officeDocument/2006/relationships/hyperlink" Target="consultantplus://offline/ref=DFC27CF72BCF2CAFAB4A9544BD2B03A7C8B5E13CCDEE198F7B592C531CD8830888E688734F349DF7zCU7G" TargetMode="External"/><Relationship Id="rId25" Type="http://schemas.openxmlformats.org/officeDocument/2006/relationships/hyperlink" Target="consultantplus://offline/ref=DFC27CF72BCF2CAFAB4A8A51B82B03A7C8B6E0319BB346D4260Ez2U5G" TargetMode="External"/><Relationship Id="rId33" Type="http://schemas.openxmlformats.org/officeDocument/2006/relationships/hyperlink" Target="consultantplus://offline/ref=DFC27CF72BCF2CAFAB4A8A51B82B03A7CCB3E23CC6B94E8D2A0C22z5U6G" TargetMode="External"/><Relationship Id="rId38" Type="http://schemas.openxmlformats.org/officeDocument/2006/relationships/hyperlink" Target="consultantplus://offline/ref=DFC27CF72BCF2CAFAB4A8A51B82B03A7C8B3E23CC6B94E8D2A0C22z5U6G" TargetMode="External"/><Relationship Id="rId46" Type="http://schemas.openxmlformats.org/officeDocument/2006/relationships/hyperlink" Target="consultantplus://offline/ref=DFC27CF72BCF2CAFAB4A9544BD2B03A7C8B5E13CCDEE198F7B592C531CD8830888E688734F349DF4zCU1G" TargetMode="External"/><Relationship Id="rId59" Type="http://schemas.openxmlformats.org/officeDocument/2006/relationships/hyperlink" Target="consultantplus://offline/ref=DFC27CF72BCF2CAFAB4A9544BD2B03A7C8B5E13CCDEE198F7B592C531CD8830888E688734F3595F9zCU5G" TargetMode="External"/><Relationship Id="rId67" Type="http://schemas.openxmlformats.org/officeDocument/2006/relationships/hyperlink" Target="consultantplus://offline/ref=DFC27CF72BCF2CAFAB4A9544BD2B03A7C8B5E13CCDEE198F7B592C531CD8830888E688734F3595F9zCU5G" TargetMode="External"/><Relationship Id="rId20" Type="http://schemas.openxmlformats.org/officeDocument/2006/relationships/hyperlink" Target="consultantplus://offline/ref=DFC27CF72BCF2CAFAB4A8A51B82B03A7C8B4E332CDE4448573002051z1UBG" TargetMode="External"/><Relationship Id="rId41" Type="http://schemas.openxmlformats.org/officeDocument/2006/relationships/hyperlink" Target="consultantplus://offline/ref=DFC27CF72BCF2CAFAB4A9544BD2B03A7C8B5E13CCDEE198F7B592C531CD8830888E688734F3491F7zCU0G" TargetMode="External"/><Relationship Id="rId54" Type="http://schemas.openxmlformats.org/officeDocument/2006/relationships/footer" Target="footer3.xml"/><Relationship Id="rId62" Type="http://schemas.openxmlformats.org/officeDocument/2006/relationships/hyperlink" Target="consultantplus://offline/ref=DFC27CF72BCF2CAFAB4A9544BD2B03A7C8B5E13CCDEE198F7B592C531CD8830888E688734F3595F9zCU4G" TargetMode="External"/><Relationship Id="rId70" Type="http://schemas.openxmlformats.org/officeDocument/2006/relationships/hyperlink" Target="consultantplus://offline/ref=DFC27CF72BCF2CAFAB4A9544BD2B03A7C8B5E13CCDEE198F7B592C531CD8830888E688734F3595F9zCU5G" TargetMode="External"/><Relationship Id="rId75" Type="http://schemas.openxmlformats.org/officeDocument/2006/relationships/hyperlink" Target="consultantplus://offline/ref=DFC27CF72BCF2CAFAB4A9544BD2B03A7C8B5E13CCDEE198F7B592C531CD8830888E688734F3595F9zCU5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BD0C2-7CBE-4867-AF3E-4D78EDD0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63</Pages>
  <Words>33956</Words>
  <Characters>193555</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227057</CharactersWithSpaces>
  <SharedDoc>false</SharedDoc>
  <HLinks>
    <vt:vector size="360" baseType="variant">
      <vt:variant>
        <vt:i4>2818102</vt:i4>
      </vt:variant>
      <vt:variant>
        <vt:i4>177</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174</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171</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168</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165</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162</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159</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156</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153</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150</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147</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144</vt:i4>
      </vt:variant>
      <vt:variant>
        <vt:i4>0</vt:i4>
      </vt:variant>
      <vt:variant>
        <vt:i4>5</vt:i4>
      </vt:variant>
      <vt:variant>
        <vt:lpwstr>consultantplus://offline/ref=DFC27CF72BCF2CAFAB4A9544BD2B03A7C8B5E13CCDEE198F7B592C531CD8830888E688734F3595F9zCU5G</vt:lpwstr>
      </vt:variant>
      <vt:variant>
        <vt:lpwstr/>
      </vt:variant>
      <vt:variant>
        <vt:i4>2818103</vt:i4>
      </vt:variant>
      <vt:variant>
        <vt:i4>141</vt:i4>
      </vt:variant>
      <vt:variant>
        <vt:i4>0</vt:i4>
      </vt:variant>
      <vt:variant>
        <vt:i4>5</vt:i4>
      </vt:variant>
      <vt:variant>
        <vt:lpwstr>consultantplus://offline/ref=DFC27CF72BCF2CAFAB4A9544BD2B03A7C8B5E13CCDEE198F7B592C531CD8830888E688734F3595F9zCU4G</vt:lpwstr>
      </vt:variant>
      <vt:variant>
        <vt:lpwstr/>
      </vt:variant>
      <vt:variant>
        <vt:i4>2818103</vt:i4>
      </vt:variant>
      <vt:variant>
        <vt:i4>138</vt:i4>
      </vt:variant>
      <vt:variant>
        <vt:i4>0</vt:i4>
      </vt:variant>
      <vt:variant>
        <vt:i4>5</vt:i4>
      </vt:variant>
      <vt:variant>
        <vt:lpwstr>consultantplus://offline/ref=DFC27CF72BCF2CAFAB4A9544BD2B03A7C8B5E13CCDEE198F7B592C531CD8830888E688734F3595F9zCU4G</vt:lpwstr>
      </vt:variant>
      <vt:variant>
        <vt:lpwstr/>
      </vt:variant>
      <vt:variant>
        <vt:i4>2818102</vt:i4>
      </vt:variant>
      <vt:variant>
        <vt:i4>135</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132</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129</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126</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123</vt:i4>
      </vt:variant>
      <vt:variant>
        <vt:i4>0</vt:i4>
      </vt:variant>
      <vt:variant>
        <vt:i4>5</vt:i4>
      </vt:variant>
      <vt:variant>
        <vt:lpwstr>consultantplus://offline/ref=DFC27CF72BCF2CAFAB4A9544BD2B03A7C8B5E13CCDEE198F7B592C531CD8830888E688734F3595F9zCU5G</vt:lpwstr>
      </vt:variant>
      <vt:variant>
        <vt:lpwstr/>
      </vt:variant>
      <vt:variant>
        <vt:i4>2818158</vt:i4>
      </vt:variant>
      <vt:variant>
        <vt:i4>120</vt:i4>
      </vt:variant>
      <vt:variant>
        <vt:i4>0</vt:i4>
      </vt:variant>
      <vt:variant>
        <vt:i4>5</vt:i4>
      </vt:variant>
      <vt:variant>
        <vt:lpwstr>consultantplus://offline/ref=DFC27CF72BCF2CAFAB4A9544BD2B03A7C8B5E13CCDEE198F7B592C531CD8830888E688734F349DF4zCU0G</vt:lpwstr>
      </vt:variant>
      <vt:variant>
        <vt:lpwstr/>
      </vt:variant>
      <vt:variant>
        <vt:i4>2818158</vt:i4>
      </vt:variant>
      <vt:variant>
        <vt:i4>117</vt:i4>
      </vt:variant>
      <vt:variant>
        <vt:i4>0</vt:i4>
      </vt:variant>
      <vt:variant>
        <vt:i4>5</vt:i4>
      </vt:variant>
      <vt:variant>
        <vt:lpwstr>consultantplus://offline/ref=DFC27CF72BCF2CAFAB4A9544BD2B03A7C8B5E13CCDEE198F7B592C531CD8830888E688734F349DF4zCU0G</vt:lpwstr>
      </vt:variant>
      <vt:variant>
        <vt:lpwstr/>
      </vt:variant>
      <vt:variant>
        <vt:i4>2818159</vt:i4>
      </vt:variant>
      <vt:variant>
        <vt:i4>114</vt:i4>
      </vt:variant>
      <vt:variant>
        <vt:i4>0</vt:i4>
      </vt:variant>
      <vt:variant>
        <vt:i4>5</vt:i4>
      </vt:variant>
      <vt:variant>
        <vt:lpwstr>consultantplus://offline/ref=DFC27CF72BCF2CAFAB4A9544BD2B03A7C8B5E13CCDEE198F7B592C531CD8830888E688734F349DF4zCU1G</vt:lpwstr>
      </vt:variant>
      <vt:variant>
        <vt:lpwstr/>
      </vt:variant>
      <vt:variant>
        <vt:i4>1310810</vt:i4>
      </vt:variant>
      <vt:variant>
        <vt:i4>111</vt:i4>
      </vt:variant>
      <vt:variant>
        <vt:i4>0</vt:i4>
      </vt:variant>
      <vt:variant>
        <vt:i4>5</vt:i4>
      </vt:variant>
      <vt:variant>
        <vt:lpwstr>consultantplus://offline/ref=DFC27CF72BCF2CAFAB4A9544BD2B03A7CAB6E33BCBE44485730020511BD7DC1F8FAF84724F3492zFU9G</vt:lpwstr>
      </vt:variant>
      <vt:variant>
        <vt:lpwstr/>
      </vt:variant>
      <vt:variant>
        <vt:i4>5963783</vt:i4>
      </vt:variant>
      <vt:variant>
        <vt:i4>108</vt:i4>
      </vt:variant>
      <vt:variant>
        <vt:i4>0</vt:i4>
      </vt:variant>
      <vt:variant>
        <vt:i4>5</vt:i4>
      </vt:variant>
      <vt:variant>
        <vt:lpwstr>consultantplus://offline/ref=07580155EB7A53E5DADEE673FF5B70A4CFA7A7E459F976B6D4F2063514473B2EDD3663C72C0BCCB8246F0BR2G4O</vt:lpwstr>
      </vt:variant>
      <vt:variant>
        <vt:lpwstr/>
      </vt:variant>
      <vt:variant>
        <vt:i4>2818109</vt:i4>
      </vt:variant>
      <vt:variant>
        <vt:i4>105</vt:i4>
      </vt:variant>
      <vt:variant>
        <vt:i4>0</vt:i4>
      </vt:variant>
      <vt:variant>
        <vt:i4>5</vt:i4>
      </vt:variant>
      <vt:variant>
        <vt:lpwstr>consultantplus://offline/ref=DFC27CF72BCF2CAFAB4A9544BD2B03A7C8B5E13CCDEE198F7B592C531CD8830888E688734F3490F7zCU4G</vt:lpwstr>
      </vt:variant>
      <vt:variant>
        <vt:lpwstr/>
      </vt:variant>
      <vt:variant>
        <vt:i4>2818107</vt:i4>
      </vt:variant>
      <vt:variant>
        <vt:i4>102</vt:i4>
      </vt:variant>
      <vt:variant>
        <vt:i4>0</vt:i4>
      </vt:variant>
      <vt:variant>
        <vt:i4>5</vt:i4>
      </vt:variant>
      <vt:variant>
        <vt:lpwstr>consultantplus://offline/ref=DFC27CF72BCF2CAFAB4A9544BD2B03A7C8B5E13CCDEE198F7B592C531CD8830888E688734F3491F7zCU3G</vt:lpwstr>
      </vt:variant>
      <vt:variant>
        <vt:lpwstr/>
      </vt:variant>
      <vt:variant>
        <vt:i4>2818104</vt:i4>
      </vt:variant>
      <vt:variant>
        <vt:i4>99</vt:i4>
      </vt:variant>
      <vt:variant>
        <vt:i4>0</vt:i4>
      </vt:variant>
      <vt:variant>
        <vt:i4>5</vt:i4>
      </vt:variant>
      <vt:variant>
        <vt:lpwstr>consultantplus://offline/ref=DFC27CF72BCF2CAFAB4A9544BD2B03A7C8B5E13CCDEE198F7B592C531CD8830888E688734F3491F7zCU0G</vt:lpwstr>
      </vt:variant>
      <vt:variant>
        <vt:lpwstr/>
      </vt:variant>
      <vt:variant>
        <vt:i4>4915285</vt:i4>
      </vt:variant>
      <vt:variant>
        <vt:i4>96</vt:i4>
      </vt:variant>
      <vt:variant>
        <vt:i4>0</vt:i4>
      </vt:variant>
      <vt:variant>
        <vt:i4>5</vt:i4>
      </vt:variant>
      <vt:variant>
        <vt:lpwstr>consultantplus://offline/ref=DFC27CF72BCF2CAFAB4A8A51B82B03A7C8B4E039C6B94E8D2A0C22z5U6G</vt:lpwstr>
      </vt:variant>
      <vt:variant>
        <vt:lpwstr/>
      </vt:variant>
      <vt:variant>
        <vt:i4>2818111</vt:i4>
      </vt:variant>
      <vt:variant>
        <vt:i4>93</vt:i4>
      </vt:variant>
      <vt:variant>
        <vt:i4>0</vt:i4>
      </vt:variant>
      <vt:variant>
        <vt:i4>5</vt:i4>
      </vt:variant>
      <vt:variant>
        <vt:lpwstr>consultantplus://offline/ref=DFC27CF72BCF2CAFAB4A9544BD2B03A7C8B5E13CCDEE198F7B592C531CD8830888E688734F3490F4zCU5G</vt:lpwstr>
      </vt:variant>
      <vt:variant>
        <vt:lpwstr/>
      </vt:variant>
      <vt:variant>
        <vt:i4>4915210</vt:i4>
      </vt:variant>
      <vt:variant>
        <vt:i4>90</vt:i4>
      </vt:variant>
      <vt:variant>
        <vt:i4>0</vt:i4>
      </vt:variant>
      <vt:variant>
        <vt:i4>5</vt:i4>
      </vt:variant>
      <vt:variant>
        <vt:lpwstr>consultantplus://offline/ref=DFC27CF72BCF2CAFAB4A8A51B82B03A7C8B3E23CC6B94E8D2A0C22z5U6G</vt:lpwstr>
      </vt:variant>
      <vt:variant>
        <vt:lpwstr/>
      </vt:variant>
      <vt:variant>
        <vt:i4>4980749</vt:i4>
      </vt:variant>
      <vt:variant>
        <vt:i4>87</vt:i4>
      </vt:variant>
      <vt:variant>
        <vt:i4>0</vt:i4>
      </vt:variant>
      <vt:variant>
        <vt:i4>5</vt:i4>
      </vt:variant>
      <vt:variant>
        <vt:lpwstr>consultantplus://offline/ref=DFC27CF72BCF2CAFAB4A9C5DBA2B03A7CAB1EC3ACAE6198F7B592C531CzDU8G</vt:lpwstr>
      </vt:variant>
      <vt:variant>
        <vt:lpwstr/>
      </vt:variant>
      <vt:variant>
        <vt:i4>4915210</vt:i4>
      </vt:variant>
      <vt:variant>
        <vt:i4>84</vt:i4>
      </vt:variant>
      <vt:variant>
        <vt:i4>0</vt:i4>
      </vt:variant>
      <vt:variant>
        <vt:i4>5</vt:i4>
      </vt:variant>
      <vt:variant>
        <vt:lpwstr>consultantplus://offline/ref=DFC27CF72BCF2CAFAB4A8A51B82B03A7C8B6E23FC6B94E8D2A0C22z5U6G</vt:lpwstr>
      </vt:variant>
      <vt:variant>
        <vt:lpwstr/>
      </vt:variant>
      <vt:variant>
        <vt:i4>4980750</vt:i4>
      </vt:variant>
      <vt:variant>
        <vt:i4>81</vt:i4>
      </vt:variant>
      <vt:variant>
        <vt:i4>0</vt:i4>
      </vt:variant>
      <vt:variant>
        <vt:i4>5</vt:i4>
      </vt:variant>
      <vt:variant>
        <vt:lpwstr>consultantplus://offline/ref=DFC27CF72BCF2CAFAB4A9C5DBA2B03A7CCB7E53FC8E9198F7B592C531CzDU8G</vt:lpwstr>
      </vt:variant>
      <vt:variant>
        <vt:lpwstr/>
      </vt:variant>
      <vt:variant>
        <vt:i4>4980749</vt:i4>
      </vt:variant>
      <vt:variant>
        <vt:i4>78</vt:i4>
      </vt:variant>
      <vt:variant>
        <vt:i4>0</vt:i4>
      </vt:variant>
      <vt:variant>
        <vt:i4>5</vt:i4>
      </vt:variant>
      <vt:variant>
        <vt:lpwstr>consultantplus://offline/ref=DFC27CF72BCF2CAFAB4A9C5DBA2B03A7CAB1EC3ACAE6198F7B592C531CzDU8G</vt:lpwstr>
      </vt:variant>
      <vt:variant>
        <vt:lpwstr/>
      </vt:variant>
      <vt:variant>
        <vt:i4>4915281</vt:i4>
      </vt:variant>
      <vt:variant>
        <vt:i4>75</vt:i4>
      </vt:variant>
      <vt:variant>
        <vt:i4>0</vt:i4>
      </vt:variant>
      <vt:variant>
        <vt:i4>5</vt:i4>
      </vt:variant>
      <vt:variant>
        <vt:lpwstr>consultantplus://offline/ref=DFC27CF72BCF2CAFAB4A8A51B82B03A7CCB3E23CC6B94E8D2A0C22z5U6G</vt:lpwstr>
      </vt:variant>
      <vt:variant>
        <vt:lpwstr/>
      </vt:variant>
      <vt:variant>
        <vt:i4>8323173</vt:i4>
      </vt:variant>
      <vt:variant>
        <vt:i4>72</vt:i4>
      </vt:variant>
      <vt:variant>
        <vt:i4>0</vt:i4>
      </vt:variant>
      <vt:variant>
        <vt:i4>5</vt:i4>
      </vt:variant>
      <vt:variant>
        <vt:lpwstr>consultantplus://offline/ref=DFC27CF72BCF2CAFAB4A8A51B82B03A7C8B6E0319BB346D4260Ez2U5G</vt:lpwstr>
      </vt:variant>
      <vt:variant>
        <vt:lpwstr/>
      </vt:variant>
      <vt:variant>
        <vt:i4>2818098</vt:i4>
      </vt:variant>
      <vt:variant>
        <vt:i4>69</vt:i4>
      </vt:variant>
      <vt:variant>
        <vt:i4>0</vt:i4>
      </vt:variant>
      <vt:variant>
        <vt:i4>5</vt:i4>
      </vt:variant>
      <vt:variant>
        <vt:lpwstr>consultantplus://offline/ref=DFC27CF72BCF2CAFAB4A9544BD2B03A7C8B7E133CDE8198F7B592C531CD8830888E688734F3494F1zCU6G</vt:lpwstr>
      </vt:variant>
      <vt:variant>
        <vt:lpwstr/>
      </vt:variant>
      <vt:variant>
        <vt:i4>2818101</vt:i4>
      </vt:variant>
      <vt:variant>
        <vt:i4>66</vt:i4>
      </vt:variant>
      <vt:variant>
        <vt:i4>0</vt:i4>
      </vt:variant>
      <vt:variant>
        <vt:i4>5</vt:i4>
      </vt:variant>
      <vt:variant>
        <vt:lpwstr>consultantplus://offline/ref=DFC27CF72BCF2CAFAB4A9544BD2B03A7C8B5E13CCDEE198F7B592C531CD8830888E688734F3595F9zCU6G</vt:lpwstr>
      </vt:variant>
      <vt:variant>
        <vt:lpwstr/>
      </vt:variant>
      <vt:variant>
        <vt:i4>2818111</vt:i4>
      </vt:variant>
      <vt:variant>
        <vt:i4>63</vt:i4>
      </vt:variant>
      <vt:variant>
        <vt:i4>0</vt:i4>
      </vt:variant>
      <vt:variant>
        <vt:i4>5</vt:i4>
      </vt:variant>
      <vt:variant>
        <vt:lpwstr>consultantplus://offline/ref=DFC27CF72BCF2CAFAB4A9544BD2B03A7C8B5E13CCDEE198F7B592C531CD8830888E688734F3595F2zCU7G</vt:lpwstr>
      </vt:variant>
      <vt:variant>
        <vt:lpwstr/>
      </vt:variant>
      <vt:variant>
        <vt:i4>2818157</vt:i4>
      </vt:variant>
      <vt:variant>
        <vt:i4>60</vt:i4>
      </vt:variant>
      <vt:variant>
        <vt:i4>0</vt:i4>
      </vt:variant>
      <vt:variant>
        <vt:i4>5</vt:i4>
      </vt:variant>
      <vt:variant>
        <vt:lpwstr>consultantplus://offline/ref=DFC27CF72BCF2CAFAB4A9544BD2B03A7C8B5E13CCDEE198F7B592C531CD8830888E688734F349DF4zCU3G</vt:lpwstr>
      </vt:variant>
      <vt:variant>
        <vt:lpwstr/>
      </vt:variant>
      <vt:variant>
        <vt:i4>4915281</vt:i4>
      </vt:variant>
      <vt:variant>
        <vt:i4>57</vt:i4>
      </vt:variant>
      <vt:variant>
        <vt:i4>0</vt:i4>
      </vt:variant>
      <vt:variant>
        <vt:i4>5</vt:i4>
      </vt:variant>
      <vt:variant>
        <vt:lpwstr>consultantplus://offline/ref=DFC27CF72BCF2CAFAB4A8A51B82B03A7CCB3E23CC6B94E8D2A0C22z5U6G</vt:lpwstr>
      </vt:variant>
      <vt:variant>
        <vt:lpwstr/>
      </vt:variant>
      <vt:variant>
        <vt:i4>2818110</vt:i4>
      </vt:variant>
      <vt:variant>
        <vt:i4>54</vt:i4>
      </vt:variant>
      <vt:variant>
        <vt:i4>0</vt:i4>
      </vt:variant>
      <vt:variant>
        <vt:i4>5</vt:i4>
      </vt:variant>
      <vt:variant>
        <vt:lpwstr>consultantplus://offline/ref=DFC27CF72BCF2CAFAB4A9544BD2B03A7C8B5E13CCDEE198F7B592C531CD8830888E688734F3594F0zCU5G</vt:lpwstr>
      </vt:variant>
      <vt:variant>
        <vt:lpwstr/>
      </vt:variant>
      <vt:variant>
        <vt:i4>8323173</vt:i4>
      </vt:variant>
      <vt:variant>
        <vt:i4>51</vt:i4>
      </vt:variant>
      <vt:variant>
        <vt:i4>0</vt:i4>
      </vt:variant>
      <vt:variant>
        <vt:i4>5</vt:i4>
      </vt:variant>
      <vt:variant>
        <vt:lpwstr>consultantplus://offline/ref=DFC27CF72BCF2CAFAB4A8A51B82B03A7C8B6E0319BB346D4260Ez2U5G</vt:lpwstr>
      </vt:variant>
      <vt:variant>
        <vt:lpwstr/>
      </vt:variant>
      <vt:variant>
        <vt:i4>2818098</vt:i4>
      </vt:variant>
      <vt:variant>
        <vt:i4>48</vt:i4>
      </vt:variant>
      <vt:variant>
        <vt:i4>0</vt:i4>
      </vt:variant>
      <vt:variant>
        <vt:i4>5</vt:i4>
      </vt:variant>
      <vt:variant>
        <vt:lpwstr>consultantplus://offline/ref=DFC27CF72BCF2CAFAB4A9544BD2B03A7C8B7E133CDE8198F7B592C531CD8830888E688734F3494F1zCU6G</vt:lpwstr>
      </vt:variant>
      <vt:variant>
        <vt:lpwstr/>
      </vt:variant>
      <vt:variant>
        <vt:i4>2818098</vt:i4>
      </vt:variant>
      <vt:variant>
        <vt:i4>45</vt:i4>
      </vt:variant>
      <vt:variant>
        <vt:i4>0</vt:i4>
      </vt:variant>
      <vt:variant>
        <vt:i4>5</vt:i4>
      </vt:variant>
      <vt:variant>
        <vt:lpwstr>consultantplus://offline/ref=DFC27CF72BCF2CAFAB4A9544BD2B03A7C8B7E133CDE8198F7B592C531CD8830888E688734F3494F1zCU6G</vt:lpwstr>
      </vt:variant>
      <vt:variant>
        <vt:lpwstr/>
      </vt:variant>
      <vt:variant>
        <vt:i4>2818105</vt:i4>
      </vt:variant>
      <vt:variant>
        <vt:i4>42</vt:i4>
      </vt:variant>
      <vt:variant>
        <vt:i4>0</vt:i4>
      </vt:variant>
      <vt:variant>
        <vt:i4>5</vt:i4>
      </vt:variant>
      <vt:variant>
        <vt:lpwstr>consultantplus://offline/ref=DFC27CF72BCF2CAFAB4A9544BD2B03A7C8B5E13CCDEE198F7B592C531CD8830888E688734F349DF7zCUDG</vt:lpwstr>
      </vt:variant>
      <vt:variant>
        <vt:lpwstr/>
      </vt:variant>
      <vt:variant>
        <vt:i4>4980741</vt:i4>
      </vt:variant>
      <vt:variant>
        <vt:i4>39</vt:i4>
      </vt:variant>
      <vt:variant>
        <vt:i4>0</vt:i4>
      </vt:variant>
      <vt:variant>
        <vt:i4>5</vt:i4>
      </vt:variant>
      <vt:variant>
        <vt:lpwstr>consultantplus://offline/ref=DFC27CF72BCF2CAFAB4A9C5DBA2B03A7CDB2EC3EC8EE198F7B592C531CzDU8G</vt:lpwstr>
      </vt:variant>
      <vt:variant>
        <vt:lpwstr/>
      </vt:variant>
      <vt:variant>
        <vt:i4>8126560</vt:i4>
      </vt:variant>
      <vt:variant>
        <vt:i4>36</vt:i4>
      </vt:variant>
      <vt:variant>
        <vt:i4>0</vt:i4>
      </vt:variant>
      <vt:variant>
        <vt:i4>5</vt:i4>
      </vt:variant>
      <vt:variant>
        <vt:lpwstr>consultantplus://offline/ref=DFC27CF72BCF2CAFAB4A8A51B82B03A7C8B4E332CDE4448573002051z1UBG</vt:lpwstr>
      </vt:variant>
      <vt:variant>
        <vt:lpwstr/>
      </vt:variant>
      <vt:variant>
        <vt:i4>2818105</vt:i4>
      </vt:variant>
      <vt:variant>
        <vt:i4>33</vt:i4>
      </vt:variant>
      <vt:variant>
        <vt:i4>0</vt:i4>
      </vt:variant>
      <vt:variant>
        <vt:i4>5</vt:i4>
      </vt:variant>
      <vt:variant>
        <vt:lpwstr>consultantplus://offline/ref=DFC27CF72BCF2CAFAB4A9544BD2B03A7C8B5E13CCDEE198F7B592C531CD8830888E688734F349DF7zCUDG</vt:lpwstr>
      </vt:variant>
      <vt:variant>
        <vt:lpwstr/>
      </vt:variant>
      <vt:variant>
        <vt:i4>2818147</vt:i4>
      </vt:variant>
      <vt:variant>
        <vt:i4>30</vt:i4>
      </vt:variant>
      <vt:variant>
        <vt:i4>0</vt:i4>
      </vt:variant>
      <vt:variant>
        <vt:i4>5</vt:i4>
      </vt:variant>
      <vt:variant>
        <vt:lpwstr>consultantplus://offline/ref=DFC27CF72BCF2CAFAB4A9544BD2B03A7C8B5E13CCDEE198F7B592C531CD8830888E688734F349DF8zCU1G</vt:lpwstr>
      </vt:variant>
      <vt:variant>
        <vt:lpwstr/>
      </vt:variant>
      <vt:variant>
        <vt:i4>2818154</vt:i4>
      </vt:variant>
      <vt:variant>
        <vt:i4>27</vt:i4>
      </vt:variant>
      <vt:variant>
        <vt:i4>0</vt:i4>
      </vt:variant>
      <vt:variant>
        <vt:i4>5</vt:i4>
      </vt:variant>
      <vt:variant>
        <vt:lpwstr>consultantplus://offline/ref=DFC27CF72BCF2CAFAB4A9544BD2B03A7C8B5E13CCDEE198F7B592C531CD8830888E688734F349DF7zCU7G</vt:lpwstr>
      </vt:variant>
      <vt:variant>
        <vt:lpwstr/>
      </vt:variant>
      <vt:variant>
        <vt:i4>2818105</vt:i4>
      </vt:variant>
      <vt:variant>
        <vt:i4>24</vt:i4>
      </vt:variant>
      <vt:variant>
        <vt:i4>0</vt:i4>
      </vt:variant>
      <vt:variant>
        <vt:i4>5</vt:i4>
      </vt:variant>
      <vt:variant>
        <vt:lpwstr>consultantplus://offline/ref=DFC27CF72BCF2CAFAB4A9544BD2B03A7C8B5E13CCDEE198F7B592C531CD8830888E688734F3493F5zCU1G</vt:lpwstr>
      </vt:variant>
      <vt:variant>
        <vt:lpwstr/>
      </vt:variant>
      <vt:variant>
        <vt:i4>2818157</vt:i4>
      </vt:variant>
      <vt:variant>
        <vt:i4>21</vt:i4>
      </vt:variant>
      <vt:variant>
        <vt:i4>0</vt:i4>
      </vt:variant>
      <vt:variant>
        <vt:i4>5</vt:i4>
      </vt:variant>
      <vt:variant>
        <vt:lpwstr>consultantplus://offline/ref=DFC27CF72BCF2CAFAB4A9544BD2B03A7C8B5E13CCDEE198F7B592C531CD8830888E688734F349DF4zCU3G</vt:lpwstr>
      </vt:variant>
      <vt:variant>
        <vt:lpwstr/>
      </vt:variant>
      <vt:variant>
        <vt:i4>2818110</vt:i4>
      </vt:variant>
      <vt:variant>
        <vt:i4>18</vt:i4>
      </vt:variant>
      <vt:variant>
        <vt:i4>0</vt:i4>
      </vt:variant>
      <vt:variant>
        <vt:i4>5</vt:i4>
      </vt:variant>
      <vt:variant>
        <vt:lpwstr>consultantplus://offline/ref=DFC27CF72BCF2CAFAB4A9544BD2B03A7C8B5E13CCDEE198F7B592C531CD8830888E688734F3594F2zCU7G</vt:lpwstr>
      </vt:variant>
      <vt:variant>
        <vt:lpwstr/>
      </vt:variant>
      <vt:variant>
        <vt:i4>2818158</vt:i4>
      </vt:variant>
      <vt:variant>
        <vt:i4>15</vt:i4>
      </vt:variant>
      <vt:variant>
        <vt:i4>0</vt:i4>
      </vt:variant>
      <vt:variant>
        <vt:i4>5</vt:i4>
      </vt:variant>
      <vt:variant>
        <vt:lpwstr>consultantplus://offline/ref=DFC27CF72BCF2CAFAB4A9544BD2B03A7C8B5E13CCDEE198F7B592C531CD8830888E688734F349DF5zCU1G</vt:lpwstr>
      </vt:variant>
      <vt:variant>
        <vt:lpwstr/>
      </vt:variant>
      <vt:variant>
        <vt:i4>2818157</vt:i4>
      </vt:variant>
      <vt:variant>
        <vt:i4>12</vt:i4>
      </vt:variant>
      <vt:variant>
        <vt:i4>0</vt:i4>
      </vt:variant>
      <vt:variant>
        <vt:i4>5</vt:i4>
      </vt:variant>
      <vt:variant>
        <vt:lpwstr>consultantplus://offline/ref=DFC27CF72BCF2CAFAB4A9544BD2B03A7C8B5E13CCDEE198F7B592C531CD8830888E688734F349DF4zCU3G</vt:lpwstr>
      </vt:variant>
      <vt:variant>
        <vt:lpwstr/>
      </vt:variant>
      <vt:variant>
        <vt:i4>2818105</vt:i4>
      </vt:variant>
      <vt:variant>
        <vt:i4>9</vt:i4>
      </vt:variant>
      <vt:variant>
        <vt:i4>0</vt:i4>
      </vt:variant>
      <vt:variant>
        <vt:i4>5</vt:i4>
      </vt:variant>
      <vt:variant>
        <vt:lpwstr>consultantplus://offline/ref=DFC27CF72BCF2CAFAB4A9544BD2B03A7C8B5E13CCDEE198F7B592C531CD8830888E688734F3493F5zCU1G</vt:lpwstr>
      </vt:variant>
      <vt:variant>
        <vt:lpwstr/>
      </vt:variant>
      <vt:variant>
        <vt:i4>2818104</vt:i4>
      </vt:variant>
      <vt:variant>
        <vt:i4>6</vt:i4>
      </vt:variant>
      <vt:variant>
        <vt:i4>0</vt:i4>
      </vt:variant>
      <vt:variant>
        <vt:i4>5</vt:i4>
      </vt:variant>
      <vt:variant>
        <vt:lpwstr>consultantplus://offline/ref=DFC27CF72BCF2CAFAB4A9544BD2B03A7C8B5E13CCDEE198F7B592C531CD8830888E688734F3493F3zCU6G</vt:lpwstr>
      </vt:variant>
      <vt:variant>
        <vt:lpwstr/>
      </vt:variant>
      <vt:variant>
        <vt:i4>2818101</vt:i4>
      </vt:variant>
      <vt:variant>
        <vt:i4>3</vt:i4>
      </vt:variant>
      <vt:variant>
        <vt:i4>0</vt:i4>
      </vt:variant>
      <vt:variant>
        <vt:i4>5</vt:i4>
      </vt:variant>
      <vt:variant>
        <vt:lpwstr>consultantplus://offline/ref=DFC27CF72BCF2CAFAB4A9544BD2B03A7C8B5E13CCDEE198F7B592C531CD8830888E688734F3492F9zCU0G</vt:lpwstr>
      </vt:variant>
      <vt:variant>
        <vt:lpwstr/>
      </vt:variant>
      <vt:variant>
        <vt:i4>8323181</vt:i4>
      </vt:variant>
      <vt:variant>
        <vt:i4>0</vt:i4>
      </vt:variant>
      <vt:variant>
        <vt:i4>0</vt:i4>
      </vt:variant>
      <vt:variant>
        <vt:i4>5</vt:i4>
      </vt:variant>
      <vt:variant>
        <vt:lpwstr>consultantplus://offline/ref=DFC27CF72BCF2CAFAB4A8A51B82B03A7CBBFE2319BB346D4260Ez2U5G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ОРГОТДЕЛ</cp:lastModifiedBy>
  <cp:revision>17</cp:revision>
  <cp:lastPrinted>2014-07-09T06:39:00Z</cp:lastPrinted>
  <dcterms:created xsi:type="dcterms:W3CDTF">2014-08-11T08:12:00Z</dcterms:created>
  <dcterms:modified xsi:type="dcterms:W3CDTF">2014-08-19T11:30:00Z</dcterms:modified>
</cp:coreProperties>
</file>