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64C" w:rsidRDefault="0078064C" w:rsidP="00F572ED">
      <w:pPr>
        <w:jc w:val="center"/>
        <w:outlineLvl w:val="0"/>
        <w:rPr>
          <w:b/>
        </w:rPr>
      </w:pPr>
      <w:r>
        <w:rPr>
          <w:b/>
        </w:rPr>
        <w:t>СОВЕТ НАРОДНЫХ ДЕПУТАТОВ</w:t>
      </w:r>
    </w:p>
    <w:p w:rsidR="0078064C" w:rsidRDefault="0078064C" w:rsidP="00F572ED">
      <w:pPr>
        <w:jc w:val="center"/>
        <w:outlineLvl w:val="0"/>
        <w:rPr>
          <w:b/>
        </w:rPr>
      </w:pPr>
      <w:r>
        <w:rPr>
          <w:b/>
        </w:rPr>
        <w:t>ГОРОДСКОГО ПОСЕЛЕНИЯ</w:t>
      </w:r>
      <w:r w:rsidRPr="003339B6">
        <w:rPr>
          <w:b/>
        </w:rPr>
        <w:t xml:space="preserve"> ГОРОД ПОВОРИНО</w:t>
      </w:r>
    </w:p>
    <w:p w:rsidR="0078064C" w:rsidRDefault="0078064C" w:rsidP="00F572ED">
      <w:pPr>
        <w:jc w:val="center"/>
        <w:outlineLvl w:val="0"/>
        <w:rPr>
          <w:b/>
        </w:rPr>
      </w:pPr>
      <w:r w:rsidRPr="003339B6">
        <w:rPr>
          <w:b/>
        </w:rPr>
        <w:t>ПОВОРИНСКОГО МУНИЦИПАЛЬНОГО РАЙОНА</w:t>
      </w:r>
    </w:p>
    <w:p w:rsidR="0078064C" w:rsidRDefault="0078064C" w:rsidP="00F572ED">
      <w:pPr>
        <w:jc w:val="center"/>
        <w:outlineLvl w:val="0"/>
      </w:pPr>
      <w:r w:rsidRPr="003339B6">
        <w:rPr>
          <w:b/>
        </w:rPr>
        <w:t>ВОРОНЕЖСКОЙ ОБЛАСТИ</w:t>
      </w:r>
    </w:p>
    <w:p w:rsidR="00F572ED" w:rsidRDefault="00F572ED" w:rsidP="00F572ED">
      <w:pPr>
        <w:jc w:val="center"/>
        <w:outlineLvl w:val="0"/>
        <w:rPr>
          <w:b/>
          <w:sz w:val="22"/>
          <w:szCs w:val="22"/>
        </w:rPr>
      </w:pPr>
    </w:p>
    <w:p w:rsidR="00F572ED" w:rsidRDefault="00F572ED" w:rsidP="00F572ED">
      <w:pPr>
        <w:jc w:val="center"/>
        <w:outlineLvl w:val="0"/>
        <w:rPr>
          <w:b/>
          <w:sz w:val="22"/>
          <w:szCs w:val="22"/>
        </w:rPr>
      </w:pPr>
    </w:p>
    <w:p w:rsidR="00F572ED" w:rsidRPr="00E15FD3" w:rsidRDefault="00F572ED" w:rsidP="00F572ED">
      <w:pPr>
        <w:jc w:val="center"/>
        <w:outlineLvl w:val="0"/>
        <w:rPr>
          <w:b/>
          <w:sz w:val="22"/>
          <w:szCs w:val="22"/>
        </w:rPr>
      </w:pPr>
      <w:r w:rsidRPr="00E15FD3">
        <w:rPr>
          <w:b/>
          <w:sz w:val="22"/>
          <w:szCs w:val="22"/>
        </w:rPr>
        <w:t xml:space="preserve">РЕШЕНИЕ </w:t>
      </w:r>
    </w:p>
    <w:p w:rsidR="00F572ED" w:rsidRPr="002D5627" w:rsidRDefault="00F572ED" w:rsidP="00F572ED">
      <w:pPr>
        <w:rPr>
          <w:b/>
        </w:rPr>
      </w:pPr>
    </w:p>
    <w:p w:rsidR="00F572ED" w:rsidRPr="0027009B" w:rsidRDefault="00F572ED" w:rsidP="00F572ED">
      <w:pPr>
        <w:rPr>
          <w:b/>
        </w:rPr>
      </w:pPr>
      <w:r w:rsidRPr="0027009B">
        <w:rPr>
          <w:b/>
        </w:rPr>
        <w:t xml:space="preserve">от  22.09.2017 г.    №  258 </w:t>
      </w:r>
    </w:p>
    <w:p w:rsidR="00F572ED" w:rsidRPr="002D5627" w:rsidRDefault="00F572ED" w:rsidP="00F572ED">
      <w:pPr>
        <w:rPr>
          <w:b/>
        </w:rPr>
      </w:pPr>
    </w:p>
    <w:p w:rsidR="00F572ED" w:rsidRDefault="00F572ED" w:rsidP="00F572ED">
      <w:pPr>
        <w:ind w:right="3517"/>
        <w:jc w:val="both"/>
      </w:pPr>
      <w:r w:rsidRPr="002D5627">
        <w:t>О</w:t>
      </w:r>
      <w:r>
        <w:t xml:space="preserve">б утверждении бюллетеня для тайного голосования </w:t>
      </w:r>
    </w:p>
    <w:p w:rsidR="00F572ED" w:rsidRDefault="00F572ED" w:rsidP="00F572ED">
      <w:pPr>
        <w:ind w:right="3517"/>
        <w:jc w:val="both"/>
      </w:pPr>
    </w:p>
    <w:p w:rsidR="00F572ED" w:rsidRDefault="00F572ED" w:rsidP="00F572ED">
      <w:pPr>
        <w:ind w:firstLine="720"/>
        <w:jc w:val="both"/>
      </w:pPr>
      <w:proofErr w:type="gramStart"/>
      <w:r w:rsidRPr="002D5627">
        <w:t xml:space="preserve">В целях </w:t>
      </w:r>
      <w:r>
        <w:t xml:space="preserve">организации проведения тайного голосования на внеочередной сессии Совета народных депутатов городского поселения город Поворино, в соответствии с частью 4 статьи 41 Регламента Совета народных депутатов городского поселения город Поворино </w:t>
      </w:r>
      <w:proofErr w:type="spellStart"/>
      <w:r w:rsidRPr="002D5627">
        <w:t>Поворинского</w:t>
      </w:r>
      <w:proofErr w:type="spellEnd"/>
      <w:r w:rsidRPr="002D5627">
        <w:t xml:space="preserve"> муниципального района Воронежской области</w:t>
      </w:r>
      <w:r>
        <w:t xml:space="preserve">  утверждённого решением Совета народных депутатов городского поселения город Поворино от 15.08.2014г., Уставом  </w:t>
      </w:r>
      <w:r w:rsidRPr="002D5627">
        <w:t xml:space="preserve">городского поселения город Поворино </w:t>
      </w:r>
      <w:proofErr w:type="spellStart"/>
      <w:r w:rsidRPr="002D5627">
        <w:t>Поворинского</w:t>
      </w:r>
      <w:proofErr w:type="spellEnd"/>
      <w:r w:rsidRPr="002D5627">
        <w:t xml:space="preserve"> муниципального района Воронежской области</w:t>
      </w:r>
      <w:r>
        <w:t>, рассмотрев предложение</w:t>
      </w:r>
      <w:proofErr w:type="gramEnd"/>
      <w:r>
        <w:t xml:space="preserve"> счётной комиссии, избранной для работы на внеочередной сессии № 44  Совета народных депутатов городского поселения город Поворино 22.09.2017г. </w:t>
      </w:r>
      <w:r w:rsidRPr="002D5627">
        <w:t xml:space="preserve">Совет народных депутатов городского поселения город Поворино </w:t>
      </w:r>
      <w:proofErr w:type="spellStart"/>
      <w:r w:rsidRPr="002D5627">
        <w:t>Поворинского</w:t>
      </w:r>
      <w:proofErr w:type="spellEnd"/>
      <w:r w:rsidRPr="002D5627">
        <w:t xml:space="preserve"> муниципального района Воронежской области </w:t>
      </w:r>
    </w:p>
    <w:p w:rsidR="00F572ED" w:rsidRDefault="00F572ED" w:rsidP="00F572ED">
      <w:pPr>
        <w:ind w:firstLine="720"/>
        <w:jc w:val="both"/>
        <w:rPr>
          <w:b/>
        </w:rPr>
      </w:pPr>
      <w:r>
        <w:t xml:space="preserve">                                                   </w:t>
      </w:r>
      <w:r w:rsidRPr="002D5627">
        <w:rPr>
          <w:b/>
        </w:rPr>
        <w:t>РЕШИЛ:</w:t>
      </w:r>
    </w:p>
    <w:p w:rsidR="00F572ED" w:rsidRDefault="00F572ED" w:rsidP="00F572ED">
      <w:pPr>
        <w:jc w:val="center"/>
        <w:outlineLvl w:val="0"/>
        <w:rPr>
          <w:b/>
        </w:rPr>
      </w:pPr>
    </w:p>
    <w:p w:rsidR="00F572ED" w:rsidRPr="00500FEC" w:rsidRDefault="00F572ED" w:rsidP="00F572ED">
      <w:pPr>
        <w:jc w:val="both"/>
      </w:pPr>
      <w:r w:rsidRPr="00500FEC">
        <w:t xml:space="preserve">           1.  </w:t>
      </w:r>
      <w:proofErr w:type="gramStart"/>
      <w:r w:rsidRPr="00500FEC">
        <w:t xml:space="preserve">Утвердить Избирательный бюллетень для тайного голосования  на внеочередной сессии Совета народных депутатов городского поселения город Поворино </w:t>
      </w:r>
      <w:proofErr w:type="spellStart"/>
      <w:r w:rsidRPr="00500FEC">
        <w:t>Поворинского</w:t>
      </w:r>
      <w:proofErr w:type="spellEnd"/>
      <w:r w:rsidRPr="00500FEC">
        <w:t xml:space="preserve"> муниципального района Воронежской области 22.09.2017 г.  по  избранию  главы городского поселения город Поворино </w:t>
      </w:r>
      <w:proofErr w:type="spellStart"/>
      <w:r w:rsidRPr="00500FEC">
        <w:t>Поворинского</w:t>
      </w:r>
      <w:proofErr w:type="spellEnd"/>
      <w:r w:rsidRPr="00500FEC">
        <w:t xml:space="preserve"> муниципального района  Воронежской области, председателя Совета народных депутатов городского поселения  город Поворино </w:t>
      </w:r>
      <w:proofErr w:type="spellStart"/>
      <w:r w:rsidRPr="00500FEC">
        <w:t>Поворинского</w:t>
      </w:r>
      <w:proofErr w:type="spellEnd"/>
      <w:r w:rsidRPr="00500FEC">
        <w:t xml:space="preserve"> муниципального района Воронежской области  на период полномочий  с «22» сентября 2017 года до окончания срока полномочий</w:t>
      </w:r>
      <w:proofErr w:type="gramEnd"/>
      <w:r w:rsidRPr="00500FEC">
        <w:t xml:space="preserve"> Совета народных депутатов городского поселения город Поворино </w:t>
      </w:r>
      <w:proofErr w:type="spellStart"/>
      <w:r w:rsidRPr="00500FEC">
        <w:t>Поворинского</w:t>
      </w:r>
      <w:proofErr w:type="spellEnd"/>
      <w:r w:rsidRPr="00500FEC">
        <w:t xml:space="preserve"> муниципального района Воронежской области  третьего созыва</w:t>
      </w:r>
      <w:r>
        <w:t xml:space="preserve"> (Приложение)</w:t>
      </w:r>
      <w:r w:rsidRPr="00500FEC">
        <w:t>.</w:t>
      </w:r>
    </w:p>
    <w:p w:rsidR="00F572ED" w:rsidRDefault="00F572ED" w:rsidP="00F572ED">
      <w:pPr>
        <w:jc w:val="both"/>
      </w:pPr>
    </w:p>
    <w:p w:rsidR="00F572ED" w:rsidRDefault="00F572ED" w:rsidP="00F572ED">
      <w:pPr>
        <w:jc w:val="both"/>
      </w:pPr>
    </w:p>
    <w:p w:rsidR="00F572ED" w:rsidRDefault="00F572ED" w:rsidP="00F572ED">
      <w:pPr>
        <w:jc w:val="both"/>
      </w:pPr>
    </w:p>
    <w:p w:rsidR="00F572ED" w:rsidRPr="002D5627" w:rsidRDefault="00F572ED" w:rsidP="00F572ED">
      <w:pPr>
        <w:jc w:val="both"/>
      </w:pPr>
    </w:p>
    <w:p w:rsidR="00F572ED" w:rsidRPr="002D5627" w:rsidRDefault="00F572ED" w:rsidP="00F572ED">
      <w:pPr>
        <w:jc w:val="both"/>
        <w:outlineLvl w:val="0"/>
      </w:pPr>
      <w:r w:rsidRPr="002D5627">
        <w:t>Глава городского поселения город  Поворино</w:t>
      </w:r>
    </w:p>
    <w:p w:rsidR="00F572ED" w:rsidRPr="002D5627" w:rsidRDefault="00F572ED" w:rsidP="00F572ED">
      <w:pPr>
        <w:jc w:val="both"/>
      </w:pPr>
      <w:proofErr w:type="spellStart"/>
      <w:r w:rsidRPr="002D5627">
        <w:t>Поворинского</w:t>
      </w:r>
      <w:proofErr w:type="spellEnd"/>
      <w:r w:rsidRPr="002D5627">
        <w:t xml:space="preserve"> муниципального района                                                                   </w:t>
      </w:r>
    </w:p>
    <w:p w:rsidR="00F572ED" w:rsidRDefault="00F572ED" w:rsidP="00F572ED">
      <w:pPr>
        <w:jc w:val="both"/>
      </w:pPr>
      <w:r w:rsidRPr="002D5627">
        <w:t xml:space="preserve">Воронежской области                                                                 </w:t>
      </w:r>
      <w:r>
        <w:t xml:space="preserve">                       </w:t>
      </w:r>
      <w:r w:rsidRPr="002D5627">
        <w:t xml:space="preserve">     </w:t>
      </w:r>
      <w:r>
        <w:t xml:space="preserve">В.П. </w:t>
      </w:r>
      <w:proofErr w:type="spellStart"/>
      <w:r>
        <w:t>Буравлев</w:t>
      </w:r>
      <w:proofErr w:type="spellEnd"/>
      <w:r>
        <w:t xml:space="preserve"> </w:t>
      </w:r>
      <w:r w:rsidRPr="002D5627">
        <w:t xml:space="preserve">          </w:t>
      </w:r>
      <w:r>
        <w:t xml:space="preserve">     </w:t>
      </w:r>
      <w:r w:rsidRPr="002D5627">
        <w:t xml:space="preserve">    </w:t>
      </w:r>
    </w:p>
    <w:p w:rsidR="00F572ED" w:rsidRDefault="00F572ED" w:rsidP="00F572ED">
      <w:pPr>
        <w:jc w:val="both"/>
      </w:pPr>
    </w:p>
    <w:p w:rsidR="00F572ED" w:rsidRDefault="00F572ED" w:rsidP="00F572ED">
      <w:pPr>
        <w:jc w:val="both"/>
      </w:pPr>
    </w:p>
    <w:p w:rsidR="00F572ED" w:rsidRDefault="00F572ED" w:rsidP="00F572ED">
      <w:pPr>
        <w:jc w:val="both"/>
      </w:pPr>
    </w:p>
    <w:p w:rsidR="00F572ED" w:rsidRDefault="00F572ED" w:rsidP="00F572ED">
      <w:pPr>
        <w:jc w:val="both"/>
      </w:pPr>
    </w:p>
    <w:p w:rsidR="00F572ED" w:rsidRDefault="00F572ED" w:rsidP="00F572ED">
      <w:pPr>
        <w:jc w:val="both"/>
      </w:pPr>
    </w:p>
    <w:p w:rsidR="00F572ED" w:rsidRDefault="00F572ED" w:rsidP="00F572ED">
      <w:pPr>
        <w:jc w:val="both"/>
      </w:pPr>
    </w:p>
    <w:p w:rsidR="00F572ED" w:rsidRDefault="00F572ED" w:rsidP="00F572ED">
      <w:pPr>
        <w:jc w:val="both"/>
      </w:pPr>
    </w:p>
    <w:p w:rsidR="00F572ED" w:rsidRDefault="00F572ED" w:rsidP="00F572ED">
      <w:pPr>
        <w:jc w:val="both"/>
      </w:pPr>
    </w:p>
    <w:p w:rsidR="00F572ED" w:rsidRDefault="00F572ED" w:rsidP="00F572ED">
      <w:pPr>
        <w:jc w:val="both"/>
      </w:pPr>
    </w:p>
    <w:p w:rsidR="00F572ED" w:rsidRDefault="00F572ED" w:rsidP="00F572ED">
      <w:pPr>
        <w:jc w:val="both"/>
      </w:pPr>
    </w:p>
    <w:p w:rsidR="00F572ED" w:rsidRDefault="00F572ED" w:rsidP="00F572ED">
      <w:pPr>
        <w:jc w:val="both"/>
      </w:pPr>
    </w:p>
    <w:p w:rsidR="00F572ED" w:rsidRDefault="00F572ED" w:rsidP="00F572ED">
      <w:pPr>
        <w:jc w:val="both"/>
      </w:pPr>
    </w:p>
    <w:p w:rsidR="00F572ED" w:rsidRDefault="00F572ED" w:rsidP="00F572ED">
      <w:pPr>
        <w:jc w:val="both"/>
      </w:pPr>
    </w:p>
    <w:tbl>
      <w:tblPr>
        <w:tblW w:w="10489" w:type="dxa"/>
        <w:tblInd w:w="-983" w:type="dxa"/>
        <w:tblLook w:val="01E0"/>
      </w:tblPr>
      <w:tblGrid>
        <w:gridCol w:w="5804"/>
        <w:gridCol w:w="4685"/>
      </w:tblGrid>
      <w:tr w:rsidR="00F572ED" w:rsidRPr="00E203B9" w:rsidTr="009C72EF">
        <w:trPr>
          <w:trHeight w:val="752"/>
        </w:trPr>
        <w:tc>
          <w:tcPr>
            <w:tcW w:w="5804" w:type="dxa"/>
          </w:tcPr>
          <w:p w:rsidR="00F572ED" w:rsidRDefault="00F572ED" w:rsidP="000D0587">
            <w:pPr>
              <w:ind w:right="-363"/>
              <w:jc w:val="both"/>
            </w:pPr>
          </w:p>
          <w:p w:rsidR="00F572ED" w:rsidRPr="002D5627" w:rsidRDefault="00F572ED" w:rsidP="000D0587">
            <w:pPr>
              <w:ind w:right="-363"/>
              <w:jc w:val="both"/>
            </w:pPr>
          </w:p>
          <w:p w:rsidR="00F572ED" w:rsidRPr="002D5627" w:rsidRDefault="00F572ED" w:rsidP="000D0587">
            <w:pPr>
              <w:ind w:right="-363"/>
              <w:jc w:val="both"/>
            </w:pPr>
          </w:p>
          <w:p w:rsidR="00F572ED" w:rsidRPr="002D5627" w:rsidRDefault="00F572ED" w:rsidP="000D0587">
            <w:pPr>
              <w:ind w:right="-363"/>
              <w:jc w:val="both"/>
            </w:pPr>
          </w:p>
          <w:p w:rsidR="00F572ED" w:rsidRPr="002D5627" w:rsidRDefault="00F572ED" w:rsidP="000D0587">
            <w:pPr>
              <w:ind w:right="-363"/>
              <w:jc w:val="both"/>
            </w:pPr>
          </w:p>
          <w:p w:rsidR="00F572ED" w:rsidRPr="002D5627" w:rsidRDefault="00F572ED" w:rsidP="000D0587">
            <w:pPr>
              <w:ind w:right="-363"/>
              <w:jc w:val="both"/>
            </w:pPr>
          </w:p>
        </w:tc>
        <w:tc>
          <w:tcPr>
            <w:tcW w:w="4685" w:type="dxa"/>
          </w:tcPr>
          <w:p w:rsidR="00F572ED" w:rsidRPr="00E203B9" w:rsidRDefault="00F572ED" w:rsidP="000D0587">
            <w:pPr>
              <w:ind w:left="45"/>
              <w:jc w:val="center"/>
              <w:rPr>
                <w:b/>
              </w:rPr>
            </w:pPr>
            <w:r w:rsidRPr="00E203B9">
              <w:rPr>
                <w:b/>
              </w:rPr>
              <w:t xml:space="preserve">Приложение </w:t>
            </w:r>
          </w:p>
          <w:p w:rsidR="00F572ED" w:rsidRPr="00E203B9" w:rsidRDefault="00F572ED" w:rsidP="000D0587">
            <w:pPr>
              <w:ind w:left="45"/>
              <w:jc w:val="both"/>
            </w:pPr>
            <w:r w:rsidRPr="00E203B9">
              <w:t xml:space="preserve">к решению Совета народных депутатов городского поселения город Поворино </w:t>
            </w:r>
            <w:proofErr w:type="spellStart"/>
            <w:r w:rsidRPr="00E203B9">
              <w:t>Поворинского</w:t>
            </w:r>
            <w:proofErr w:type="spellEnd"/>
            <w:r w:rsidRPr="00E203B9">
              <w:t xml:space="preserve"> муниципального района Воронежской области </w:t>
            </w:r>
          </w:p>
          <w:p w:rsidR="00F572ED" w:rsidRPr="00E203B9" w:rsidRDefault="00F572ED" w:rsidP="00F572ED">
            <w:pPr>
              <w:jc w:val="both"/>
              <w:rPr>
                <w:sz w:val="18"/>
                <w:szCs w:val="18"/>
              </w:rPr>
            </w:pPr>
            <w:r w:rsidRPr="00E203B9">
              <w:t xml:space="preserve">            № </w:t>
            </w:r>
            <w:r>
              <w:t>258</w:t>
            </w:r>
            <w:r w:rsidRPr="00E203B9">
              <w:t xml:space="preserve">  от </w:t>
            </w:r>
            <w:r>
              <w:t>22.09.</w:t>
            </w:r>
            <w:r w:rsidRPr="00E203B9">
              <w:t>201</w:t>
            </w:r>
            <w:r w:rsidRPr="00F572ED">
              <w:t>7</w:t>
            </w:r>
            <w:r w:rsidRPr="00E203B9">
              <w:t xml:space="preserve"> г.</w:t>
            </w:r>
          </w:p>
        </w:tc>
      </w:tr>
    </w:tbl>
    <w:p w:rsidR="00F572ED" w:rsidRPr="00500FEC" w:rsidRDefault="00F572ED" w:rsidP="00F572ED">
      <w:pPr>
        <w:jc w:val="center"/>
        <w:rPr>
          <w:b/>
        </w:rPr>
      </w:pPr>
      <w:r w:rsidRPr="00500FEC">
        <w:rPr>
          <w:b/>
        </w:rPr>
        <w:t xml:space="preserve">СОВЕТ НАРОДНЫХ ДЕПУТАТОВ ГОРОДСКОГО ПОСЕЛЕНИЯ </w:t>
      </w:r>
    </w:p>
    <w:p w:rsidR="00F572ED" w:rsidRPr="00500FEC" w:rsidRDefault="00F572ED" w:rsidP="00F572ED">
      <w:pPr>
        <w:jc w:val="center"/>
        <w:rPr>
          <w:b/>
        </w:rPr>
      </w:pPr>
      <w:r w:rsidRPr="00500FEC">
        <w:rPr>
          <w:b/>
        </w:rPr>
        <w:t xml:space="preserve">ГОРОД ПОВОРИНО ПОВОРИНСКОГО МУНИЦИПАЛЬНОГО РАЙОНА ВОРОНЕЖСКОЙ ОБЛАСТИ </w:t>
      </w:r>
      <w:r w:rsidRPr="00500FEC">
        <w:rPr>
          <w:b/>
        </w:rPr>
        <w:br/>
      </w:r>
    </w:p>
    <w:p w:rsidR="00F572ED" w:rsidRPr="00413F63" w:rsidRDefault="00F572ED" w:rsidP="00F572ED">
      <w:pPr>
        <w:jc w:val="center"/>
        <w:rPr>
          <w:b/>
          <w:sz w:val="28"/>
          <w:szCs w:val="28"/>
        </w:rPr>
      </w:pPr>
      <w:r w:rsidRPr="00413F63">
        <w:rPr>
          <w:b/>
          <w:sz w:val="28"/>
          <w:szCs w:val="28"/>
        </w:rPr>
        <w:t xml:space="preserve">Избирательный бюллетень </w:t>
      </w:r>
    </w:p>
    <w:p w:rsidR="00F572ED" w:rsidRPr="00413F63" w:rsidRDefault="00F572ED" w:rsidP="00F572ED">
      <w:pPr>
        <w:jc w:val="both"/>
        <w:rPr>
          <w:b/>
          <w:sz w:val="28"/>
          <w:szCs w:val="28"/>
        </w:rPr>
      </w:pPr>
      <w:proofErr w:type="gramStart"/>
      <w:r w:rsidRPr="00413F63">
        <w:rPr>
          <w:b/>
          <w:sz w:val="28"/>
          <w:szCs w:val="28"/>
        </w:rPr>
        <w:t xml:space="preserve">для тайного голосования  на внеочередной сессии Совета народных депутатов городского поселения город Поворино </w:t>
      </w:r>
      <w:proofErr w:type="spellStart"/>
      <w:r w:rsidRPr="00413F63">
        <w:rPr>
          <w:b/>
          <w:sz w:val="28"/>
          <w:szCs w:val="28"/>
        </w:rPr>
        <w:t>Поворинского</w:t>
      </w:r>
      <w:proofErr w:type="spellEnd"/>
      <w:r w:rsidRPr="00413F63">
        <w:rPr>
          <w:b/>
          <w:sz w:val="28"/>
          <w:szCs w:val="28"/>
        </w:rPr>
        <w:t xml:space="preserve"> муниципального района Воронежской области 22.09.2017 г.  по  избранию  главы городского поселения город Поворино </w:t>
      </w:r>
      <w:proofErr w:type="spellStart"/>
      <w:r w:rsidRPr="00413F63">
        <w:rPr>
          <w:b/>
          <w:sz w:val="28"/>
          <w:szCs w:val="28"/>
        </w:rPr>
        <w:t>Поворинского</w:t>
      </w:r>
      <w:proofErr w:type="spellEnd"/>
      <w:r w:rsidRPr="00413F63">
        <w:rPr>
          <w:b/>
          <w:sz w:val="28"/>
          <w:szCs w:val="28"/>
        </w:rPr>
        <w:t xml:space="preserve"> муниципального района  Воронежской области, председателя Совета народных депутатов городского поселения  город Поворино </w:t>
      </w:r>
      <w:proofErr w:type="spellStart"/>
      <w:r w:rsidRPr="00413F63">
        <w:rPr>
          <w:b/>
          <w:sz w:val="28"/>
          <w:szCs w:val="28"/>
        </w:rPr>
        <w:t>Поворинского</w:t>
      </w:r>
      <w:proofErr w:type="spellEnd"/>
      <w:r w:rsidRPr="00413F63">
        <w:rPr>
          <w:b/>
          <w:sz w:val="28"/>
          <w:szCs w:val="28"/>
        </w:rPr>
        <w:t xml:space="preserve"> муниципального района Воронежской области  на период полномочий  с «22» сентября 2017 года до окончания срока полномочий Совета народных депутатов</w:t>
      </w:r>
      <w:proofErr w:type="gramEnd"/>
      <w:r w:rsidRPr="00413F63">
        <w:rPr>
          <w:b/>
          <w:sz w:val="28"/>
          <w:szCs w:val="28"/>
        </w:rPr>
        <w:t xml:space="preserve"> городского поселения город Поворино </w:t>
      </w:r>
      <w:proofErr w:type="spellStart"/>
      <w:r w:rsidRPr="00413F63">
        <w:rPr>
          <w:b/>
          <w:sz w:val="28"/>
          <w:szCs w:val="28"/>
        </w:rPr>
        <w:t>Поворинского</w:t>
      </w:r>
      <w:proofErr w:type="spellEnd"/>
      <w:r w:rsidRPr="00413F63">
        <w:rPr>
          <w:b/>
          <w:sz w:val="28"/>
          <w:szCs w:val="28"/>
        </w:rPr>
        <w:t xml:space="preserve"> муниципального района Воронежской области  третьего созыва.</w:t>
      </w:r>
    </w:p>
    <w:p w:rsidR="00F572ED" w:rsidRPr="00500FEC" w:rsidRDefault="00F572ED" w:rsidP="00F572ED">
      <w:pPr>
        <w:jc w:val="both"/>
        <w:rPr>
          <w:b/>
        </w:rPr>
      </w:pPr>
    </w:p>
    <w:p w:rsidR="00F572ED" w:rsidRDefault="00F572ED" w:rsidP="00F572ED">
      <w:pPr>
        <w:jc w:val="center"/>
      </w:pPr>
      <w:r w:rsidRPr="00F40D4E">
        <w:t xml:space="preserve"> </w:t>
      </w:r>
      <w:r>
        <w:t xml:space="preserve"> </w:t>
      </w:r>
      <w:r w:rsidRPr="00BB33C6">
        <w:t>Для того чтобы проголосовать за кандидата</w:t>
      </w:r>
      <w:r>
        <w:t>,</w:t>
      </w:r>
      <w:r w:rsidRPr="00BB33C6">
        <w:t xml:space="preserve"> поставьте в квадрате напротив любой знак.</w:t>
      </w:r>
    </w:p>
    <w:p w:rsidR="00F572ED" w:rsidRPr="00052942" w:rsidRDefault="00F572ED" w:rsidP="00F572ED">
      <w:pPr>
        <w:jc w:val="center"/>
        <w:rPr>
          <w:rFonts w:ascii="Arial" w:hAnsi="Arial" w:cs="Arial"/>
          <w:b/>
          <w:sz w:val="32"/>
          <w:szCs w:val="32"/>
        </w:rPr>
      </w:pPr>
      <w:r w:rsidRPr="00052942">
        <w:rPr>
          <w:rFonts w:ascii="Arial" w:hAnsi="Arial" w:cs="Arial"/>
          <w:b/>
          <w:sz w:val="32"/>
          <w:szCs w:val="32"/>
        </w:rPr>
        <w:t>____________________________________________________</w:t>
      </w:r>
    </w:p>
    <w:p w:rsidR="00F572ED" w:rsidRDefault="00F572ED" w:rsidP="00F572ED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4941570</wp:posOffset>
            </wp:positionH>
            <wp:positionV relativeFrom="paragraph">
              <wp:posOffset>103505</wp:posOffset>
            </wp:positionV>
            <wp:extent cx="716280" cy="669290"/>
            <wp:effectExtent l="19050" t="0" r="7620" b="0"/>
            <wp:wrapNone/>
            <wp:docPr id="2" name="Рисунок 1" descr="C:\Documents and Settings\Admin\Мои документы\23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Мои документы\236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66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72ED" w:rsidRDefault="00F572ED" w:rsidP="00F572ED">
      <w:pPr>
        <w:rPr>
          <w:sz w:val="32"/>
          <w:szCs w:val="32"/>
        </w:rPr>
      </w:pPr>
    </w:p>
    <w:p w:rsidR="00F572ED" w:rsidRDefault="00F572ED" w:rsidP="00F572ED">
      <w:pPr>
        <w:rPr>
          <w:sz w:val="32"/>
          <w:szCs w:val="32"/>
        </w:rPr>
      </w:pPr>
      <w:r>
        <w:rPr>
          <w:sz w:val="32"/>
          <w:szCs w:val="32"/>
        </w:rPr>
        <w:t xml:space="preserve">__________________________,  депутат от округа № ___ </w:t>
      </w:r>
    </w:p>
    <w:p w:rsidR="00F572ED" w:rsidRPr="002B2D20" w:rsidRDefault="00F572ED" w:rsidP="00F572ED">
      <w:pPr>
        <w:rPr>
          <w:sz w:val="20"/>
          <w:szCs w:val="20"/>
        </w:rPr>
      </w:pPr>
      <w:r w:rsidRPr="002B2D20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      </w:t>
      </w:r>
      <w:r w:rsidRPr="002B2D20">
        <w:rPr>
          <w:sz w:val="20"/>
          <w:szCs w:val="20"/>
        </w:rPr>
        <w:t xml:space="preserve"> (Фамилия И.О.)</w:t>
      </w:r>
    </w:p>
    <w:p w:rsidR="00F572ED" w:rsidRDefault="00F572ED" w:rsidP="00F572ED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4912995</wp:posOffset>
            </wp:positionH>
            <wp:positionV relativeFrom="paragraph">
              <wp:posOffset>117475</wp:posOffset>
            </wp:positionV>
            <wp:extent cx="746125" cy="659130"/>
            <wp:effectExtent l="19050" t="0" r="0" b="0"/>
            <wp:wrapNone/>
            <wp:docPr id="3" name="Рисунок 2" descr="C:\Documents and Settings\Admin\Мои документы\23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Admin\Мои документы\236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72ED" w:rsidRDefault="00F572ED" w:rsidP="00F572ED">
      <w:pPr>
        <w:rPr>
          <w:sz w:val="32"/>
          <w:szCs w:val="32"/>
        </w:rPr>
      </w:pPr>
    </w:p>
    <w:p w:rsidR="00F572ED" w:rsidRDefault="00F572ED" w:rsidP="00F572ED">
      <w:pPr>
        <w:rPr>
          <w:sz w:val="32"/>
          <w:szCs w:val="32"/>
        </w:rPr>
      </w:pPr>
      <w:r>
        <w:rPr>
          <w:sz w:val="32"/>
          <w:szCs w:val="32"/>
        </w:rPr>
        <w:t xml:space="preserve">__________________________,  депутат от округа № ___ </w:t>
      </w:r>
    </w:p>
    <w:p w:rsidR="00F572ED" w:rsidRPr="002B2D20" w:rsidRDefault="00F572ED" w:rsidP="00F572ED">
      <w:pPr>
        <w:rPr>
          <w:sz w:val="20"/>
          <w:szCs w:val="20"/>
        </w:rPr>
      </w:pPr>
      <w:r w:rsidRPr="002B2D20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      </w:t>
      </w:r>
      <w:r w:rsidRPr="002B2D20">
        <w:rPr>
          <w:sz w:val="20"/>
          <w:szCs w:val="20"/>
        </w:rPr>
        <w:t xml:space="preserve"> (Фамилия И.О.)</w:t>
      </w:r>
    </w:p>
    <w:p w:rsidR="00F572ED" w:rsidRPr="00052942" w:rsidRDefault="00F572ED" w:rsidP="00F572ED">
      <w:pPr>
        <w:rPr>
          <w:rFonts w:ascii="Arial" w:hAnsi="Arial" w:cs="Arial"/>
          <w:b/>
          <w:sz w:val="32"/>
          <w:szCs w:val="32"/>
        </w:rPr>
      </w:pPr>
      <w:r w:rsidRPr="00052942">
        <w:rPr>
          <w:rFonts w:ascii="Arial" w:hAnsi="Arial" w:cs="Arial"/>
          <w:b/>
          <w:sz w:val="32"/>
          <w:szCs w:val="32"/>
        </w:rPr>
        <w:t>____________________________________________________</w:t>
      </w:r>
    </w:p>
    <w:p w:rsidR="00F572ED" w:rsidRDefault="00F572ED" w:rsidP="00F572ED">
      <w:r>
        <w:t xml:space="preserve">         </w:t>
      </w:r>
    </w:p>
    <w:p w:rsidR="00F572ED" w:rsidRDefault="00F572ED" w:rsidP="00F572ED">
      <w:r>
        <w:t xml:space="preserve">          </w:t>
      </w:r>
      <w:r w:rsidRPr="00052942">
        <w:t>Незаполненную строчку данных о</w:t>
      </w:r>
      <w:r>
        <w:t xml:space="preserve"> </w:t>
      </w:r>
      <w:r w:rsidRPr="00052942">
        <w:t xml:space="preserve"> кандидате, включая квадрат</w:t>
      </w:r>
      <w:r>
        <w:t xml:space="preserve">, счётной комиссии </w:t>
      </w:r>
      <w:r w:rsidRPr="00052942">
        <w:t xml:space="preserve"> зачеркнуть линией.</w:t>
      </w:r>
    </w:p>
    <w:p w:rsidR="00F572ED" w:rsidRPr="00052942" w:rsidRDefault="00F572ED" w:rsidP="00F572ED"/>
    <w:p w:rsidR="00F572ED" w:rsidRPr="00052942" w:rsidRDefault="00F572ED" w:rsidP="00F572ED">
      <w:pPr>
        <w:rPr>
          <w:b/>
          <w:sz w:val="32"/>
          <w:szCs w:val="32"/>
        </w:rPr>
      </w:pPr>
      <w:r w:rsidRPr="00052942">
        <w:rPr>
          <w:b/>
          <w:sz w:val="32"/>
          <w:szCs w:val="32"/>
        </w:rPr>
        <w:t>Члены счётной комиссии:</w:t>
      </w:r>
    </w:p>
    <w:p w:rsidR="00F572ED" w:rsidRPr="00052942" w:rsidRDefault="00F572ED" w:rsidP="00F572ED">
      <w:pPr>
        <w:rPr>
          <w:b/>
          <w:sz w:val="28"/>
          <w:szCs w:val="28"/>
        </w:rPr>
      </w:pPr>
    </w:p>
    <w:p w:rsidR="00F572ED" w:rsidRDefault="00F572ED" w:rsidP="00F572ED">
      <w:pPr>
        <w:rPr>
          <w:sz w:val="28"/>
          <w:szCs w:val="28"/>
        </w:rPr>
      </w:pPr>
      <w:r>
        <w:rPr>
          <w:sz w:val="28"/>
          <w:szCs w:val="28"/>
        </w:rPr>
        <w:t>Председатель счётной комиссии     ______________           ________________</w:t>
      </w:r>
    </w:p>
    <w:p w:rsidR="00F572ED" w:rsidRPr="002E52FB" w:rsidRDefault="00F572ED" w:rsidP="00F572ED">
      <w:pPr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Pr="002E52FB">
        <w:rPr>
          <w:sz w:val="16"/>
          <w:szCs w:val="16"/>
        </w:rPr>
        <w:t xml:space="preserve">(Подпись)   </w:t>
      </w:r>
      <w:r>
        <w:rPr>
          <w:sz w:val="16"/>
          <w:szCs w:val="16"/>
        </w:rPr>
        <w:t xml:space="preserve">                                               </w:t>
      </w:r>
      <w:r w:rsidRPr="00EA0724">
        <w:rPr>
          <w:sz w:val="18"/>
          <w:szCs w:val="18"/>
        </w:rPr>
        <w:t>Фамилия, И.О.</w:t>
      </w:r>
    </w:p>
    <w:p w:rsidR="00F572ED" w:rsidRDefault="00F572ED" w:rsidP="00F572ED">
      <w:pPr>
        <w:rPr>
          <w:sz w:val="28"/>
          <w:szCs w:val="28"/>
        </w:rPr>
      </w:pPr>
      <w:r>
        <w:rPr>
          <w:sz w:val="28"/>
          <w:szCs w:val="28"/>
        </w:rPr>
        <w:t>Секретарь счётной комиссии            ______________          ________________</w:t>
      </w:r>
    </w:p>
    <w:p w:rsidR="00F572ED" w:rsidRDefault="00F572ED" w:rsidP="00F572ED">
      <w:pPr>
        <w:rPr>
          <w:sz w:val="28"/>
          <w:szCs w:val="2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Pr="002E52FB">
        <w:rPr>
          <w:sz w:val="16"/>
          <w:szCs w:val="16"/>
        </w:rPr>
        <w:t xml:space="preserve">(Подпись)  </w:t>
      </w:r>
      <w:r>
        <w:rPr>
          <w:sz w:val="16"/>
          <w:szCs w:val="16"/>
        </w:rPr>
        <w:t xml:space="preserve">                                               </w:t>
      </w:r>
      <w:r w:rsidRPr="002E52FB">
        <w:rPr>
          <w:sz w:val="16"/>
          <w:szCs w:val="16"/>
        </w:rPr>
        <w:t xml:space="preserve"> </w:t>
      </w:r>
      <w:r w:rsidRPr="00EA0724">
        <w:rPr>
          <w:sz w:val="18"/>
          <w:szCs w:val="18"/>
        </w:rPr>
        <w:t>Фамилия, И.О.</w:t>
      </w:r>
    </w:p>
    <w:p w:rsidR="00F572ED" w:rsidRDefault="00F572ED" w:rsidP="00F572ED">
      <w:pPr>
        <w:rPr>
          <w:sz w:val="28"/>
          <w:szCs w:val="28"/>
        </w:rPr>
      </w:pPr>
      <w:r>
        <w:rPr>
          <w:sz w:val="28"/>
          <w:szCs w:val="28"/>
        </w:rPr>
        <w:t xml:space="preserve">Член счётной комиссии                     ______________          ________________    </w:t>
      </w:r>
    </w:p>
    <w:p w:rsidR="00F572ED" w:rsidRPr="00052942" w:rsidRDefault="00F572ED" w:rsidP="00F572ED">
      <w:pPr>
        <w:rPr>
          <w:sz w:val="32"/>
          <w:szCs w:val="32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Pr="002E52FB">
        <w:rPr>
          <w:sz w:val="16"/>
          <w:szCs w:val="16"/>
        </w:rPr>
        <w:t xml:space="preserve">(Подпись)   </w:t>
      </w:r>
      <w:r>
        <w:rPr>
          <w:sz w:val="16"/>
          <w:szCs w:val="16"/>
        </w:rPr>
        <w:t xml:space="preserve">                                               </w:t>
      </w:r>
      <w:r w:rsidRPr="00EA0724">
        <w:rPr>
          <w:sz w:val="18"/>
          <w:szCs w:val="18"/>
        </w:rPr>
        <w:t>Фамилия, И.О.</w:t>
      </w:r>
      <w:r>
        <w:rPr>
          <w:sz w:val="28"/>
          <w:szCs w:val="28"/>
        </w:rPr>
        <w:t xml:space="preserve"> </w:t>
      </w:r>
    </w:p>
    <w:p w:rsidR="00F572ED" w:rsidRPr="002D5627" w:rsidRDefault="00F572ED" w:rsidP="00F572ED">
      <w:pPr>
        <w:ind w:right="-363" w:firstLine="357"/>
        <w:jc w:val="both"/>
      </w:pPr>
    </w:p>
    <w:p w:rsidR="00F572ED" w:rsidRDefault="00F572ED" w:rsidP="0078064C"/>
    <w:p w:rsidR="0078064C" w:rsidRDefault="0078064C" w:rsidP="0078064C">
      <w:pPr>
        <w:autoSpaceDE w:val="0"/>
        <w:ind w:left="360" w:hanging="360"/>
      </w:pPr>
    </w:p>
    <w:sectPr w:rsidR="0078064C" w:rsidSect="003833FF">
      <w:pgSz w:w="11906" w:h="16838"/>
      <w:pgMar w:top="1021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2606A"/>
    <w:multiLevelType w:val="hybridMultilevel"/>
    <w:tmpl w:val="D0A8425A"/>
    <w:lvl w:ilvl="0" w:tplc="7D327BAC">
      <w:start w:val="3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C6A"/>
    <w:rsid w:val="000306B7"/>
    <w:rsid w:val="000449F1"/>
    <w:rsid w:val="0004742B"/>
    <w:rsid w:val="00076ED1"/>
    <w:rsid w:val="00090CB4"/>
    <w:rsid w:val="00091AFC"/>
    <w:rsid w:val="00093745"/>
    <w:rsid w:val="000A7670"/>
    <w:rsid w:val="000C229D"/>
    <w:rsid w:val="000E5976"/>
    <w:rsid w:val="0010222B"/>
    <w:rsid w:val="00112191"/>
    <w:rsid w:val="00131C33"/>
    <w:rsid w:val="00132538"/>
    <w:rsid w:val="00161994"/>
    <w:rsid w:val="001B14FF"/>
    <w:rsid w:val="001B2735"/>
    <w:rsid w:val="001B41F1"/>
    <w:rsid w:val="001B55D0"/>
    <w:rsid w:val="001C1E0F"/>
    <w:rsid w:val="001C24DD"/>
    <w:rsid w:val="001F7696"/>
    <w:rsid w:val="002274C3"/>
    <w:rsid w:val="0023337A"/>
    <w:rsid w:val="0027009B"/>
    <w:rsid w:val="00287597"/>
    <w:rsid w:val="002965AE"/>
    <w:rsid w:val="002E02C6"/>
    <w:rsid w:val="0030160D"/>
    <w:rsid w:val="00347C6A"/>
    <w:rsid w:val="00355AC6"/>
    <w:rsid w:val="003659BA"/>
    <w:rsid w:val="003700D1"/>
    <w:rsid w:val="003833FF"/>
    <w:rsid w:val="003D38ED"/>
    <w:rsid w:val="004070EB"/>
    <w:rsid w:val="00413F63"/>
    <w:rsid w:val="004552A1"/>
    <w:rsid w:val="00464F38"/>
    <w:rsid w:val="004B5A7B"/>
    <w:rsid w:val="004D7B2E"/>
    <w:rsid w:val="004E0053"/>
    <w:rsid w:val="004F0112"/>
    <w:rsid w:val="0053005C"/>
    <w:rsid w:val="005464D2"/>
    <w:rsid w:val="0055017F"/>
    <w:rsid w:val="00580359"/>
    <w:rsid w:val="005A1E02"/>
    <w:rsid w:val="005C5635"/>
    <w:rsid w:val="005D1028"/>
    <w:rsid w:val="005D5FD0"/>
    <w:rsid w:val="005E1A67"/>
    <w:rsid w:val="005F2161"/>
    <w:rsid w:val="006050B9"/>
    <w:rsid w:val="006264E0"/>
    <w:rsid w:val="00656F1A"/>
    <w:rsid w:val="00661177"/>
    <w:rsid w:val="0066783C"/>
    <w:rsid w:val="0067275F"/>
    <w:rsid w:val="00684F38"/>
    <w:rsid w:val="0069232F"/>
    <w:rsid w:val="006C0AD1"/>
    <w:rsid w:val="006D064A"/>
    <w:rsid w:val="007032B3"/>
    <w:rsid w:val="00704219"/>
    <w:rsid w:val="007169AC"/>
    <w:rsid w:val="00721C47"/>
    <w:rsid w:val="0072468F"/>
    <w:rsid w:val="00751C9A"/>
    <w:rsid w:val="0078064C"/>
    <w:rsid w:val="007C041B"/>
    <w:rsid w:val="007E699A"/>
    <w:rsid w:val="00814F70"/>
    <w:rsid w:val="00844611"/>
    <w:rsid w:val="0084709D"/>
    <w:rsid w:val="008506CC"/>
    <w:rsid w:val="00860D0D"/>
    <w:rsid w:val="00891146"/>
    <w:rsid w:val="008A334D"/>
    <w:rsid w:val="008A5634"/>
    <w:rsid w:val="008C2A84"/>
    <w:rsid w:val="008D134B"/>
    <w:rsid w:val="008D3274"/>
    <w:rsid w:val="00920939"/>
    <w:rsid w:val="00934FFC"/>
    <w:rsid w:val="00947C37"/>
    <w:rsid w:val="0096669B"/>
    <w:rsid w:val="009A42D9"/>
    <w:rsid w:val="009B300C"/>
    <w:rsid w:val="009C72EF"/>
    <w:rsid w:val="009E1961"/>
    <w:rsid w:val="009F6165"/>
    <w:rsid w:val="00A03275"/>
    <w:rsid w:val="00A13826"/>
    <w:rsid w:val="00A3245D"/>
    <w:rsid w:val="00A32764"/>
    <w:rsid w:val="00A47C02"/>
    <w:rsid w:val="00A65098"/>
    <w:rsid w:val="00A7588A"/>
    <w:rsid w:val="00A90035"/>
    <w:rsid w:val="00AF0935"/>
    <w:rsid w:val="00AF6AD6"/>
    <w:rsid w:val="00B314F7"/>
    <w:rsid w:val="00B47F30"/>
    <w:rsid w:val="00B54C99"/>
    <w:rsid w:val="00B55893"/>
    <w:rsid w:val="00B7082D"/>
    <w:rsid w:val="00B831BF"/>
    <w:rsid w:val="00BA13B2"/>
    <w:rsid w:val="00BD126A"/>
    <w:rsid w:val="00BD7275"/>
    <w:rsid w:val="00BE5920"/>
    <w:rsid w:val="00C01DA1"/>
    <w:rsid w:val="00C15018"/>
    <w:rsid w:val="00C3709E"/>
    <w:rsid w:val="00C436EA"/>
    <w:rsid w:val="00C447EC"/>
    <w:rsid w:val="00C46BEA"/>
    <w:rsid w:val="00C47377"/>
    <w:rsid w:val="00C57B4C"/>
    <w:rsid w:val="00C622AD"/>
    <w:rsid w:val="00C8249D"/>
    <w:rsid w:val="00CB4818"/>
    <w:rsid w:val="00D000A6"/>
    <w:rsid w:val="00D041E0"/>
    <w:rsid w:val="00D13C0F"/>
    <w:rsid w:val="00D17A36"/>
    <w:rsid w:val="00D51B37"/>
    <w:rsid w:val="00D72EDF"/>
    <w:rsid w:val="00D85071"/>
    <w:rsid w:val="00DC17B0"/>
    <w:rsid w:val="00DC555A"/>
    <w:rsid w:val="00DD40EE"/>
    <w:rsid w:val="00DD50C8"/>
    <w:rsid w:val="00DE0EA5"/>
    <w:rsid w:val="00DE1919"/>
    <w:rsid w:val="00DF21F3"/>
    <w:rsid w:val="00E246E5"/>
    <w:rsid w:val="00E50022"/>
    <w:rsid w:val="00E74EBD"/>
    <w:rsid w:val="00E75056"/>
    <w:rsid w:val="00EB2491"/>
    <w:rsid w:val="00EB67DE"/>
    <w:rsid w:val="00EE3556"/>
    <w:rsid w:val="00F05CA9"/>
    <w:rsid w:val="00F06CBC"/>
    <w:rsid w:val="00F1490A"/>
    <w:rsid w:val="00F3608C"/>
    <w:rsid w:val="00F465DD"/>
    <w:rsid w:val="00F53DE7"/>
    <w:rsid w:val="00F552A2"/>
    <w:rsid w:val="00F572ED"/>
    <w:rsid w:val="00FA08DE"/>
    <w:rsid w:val="00FD400D"/>
    <w:rsid w:val="00FD6ED7"/>
    <w:rsid w:val="00FE2B8A"/>
    <w:rsid w:val="00FE3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7C6A"/>
    <w:pPr>
      <w:jc w:val="both"/>
    </w:pPr>
    <w:rPr>
      <w:rFonts w:eastAsia="Calibri"/>
      <w:sz w:val="28"/>
      <w:szCs w:val="20"/>
    </w:rPr>
  </w:style>
  <w:style w:type="character" w:customStyle="1" w:styleId="a4">
    <w:name w:val="Основной текст Знак"/>
    <w:basedOn w:val="a0"/>
    <w:link w:val="a3"/>
    <w:rsid w:val="00347C6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No Spacing"/>
    <w:link w:val="a6"/>
    <w:uiPriority w:val="1"/>
    <w:qFormat/>
    <w:rsid w:val="00347C6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D72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72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1C1E0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6">
    <w:name w:val="Без интервала Знак"/>
    <w:basedOn w:val="a0"/>
    <w:link w:val="a5"/>
    <w:uiPriority w:val="1"/>
    <w:rsid w:val="007C041B"/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nhideWhenUsed/>
    <w:rsid w:val="00C46BEA"/>
    <w:rPr>
      <w:color w:val="0000FF"/>
      <w:u w:val="single"/>
    </w:rPr>
  </w:style>
  <w:style w:type="character" w:customStyle="1" w:styleId="ConsPlusNormal">
    <w:name w:val="ConsPlusNormal Знак"/>
    <w:basedOn w:val="a0"/>
    <w:link w:val="ConsPlusNormal0"/>
    <w:locked/>
    <w:rsid w:val="00C46BEA"/>
    <w:rPr>
      <w:rFonts w:ascii="Arial" w:eastAsia="Arial" w:hAnsi="Arial" w:cs="Arial"/>
      <w:lang w:eastAsia="ar-SA"/>
    </w:rPr>
  </w:style>
  <w:style w:type="paragraph" w:customStyle="1" w:styleId="ConsPlusNormal0">
    <w:name w:val="ConsPlusNormal"/>
    <w:link w:val="ConsPlusNormal"/>
    <w:rsid w:val="00C46BE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СНД</dc:creator>
  <cp:lastModifiedBy>Admin</cp:lastModifiedBy>
  <cp:revision>130</cp:revision>
  <cp:lastPrinted>2017-09-22T12:59:00Z</cp:lastPrinted>
  <dcterms:created xsi:type="dcterms:W3CDTF">2017-04-21T06:39:00Z</dcterms:created>
  <dcterms:modified xsi:type="dcterms:W3CDTF">2017-09-22T13:00:00Z</dcterms:modified>
</cp:coreProperties>
</file>