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A9" w:rsidRDefault="00032FA9" w:rsidP="00032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FA9" w:rsidRDefault="00032FA9" w:rsidP="0003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32FA9" w:rsidRDefault="00032FA9" w:rsidP="00032FA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 ПОВОРИНО</w:t>
      </w:r>
    </w:p>
    <w:p w:rsidR="00032FA9" w:rsidRDefault="00032FA9" w:rsidP="0003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032FA9" w:rsidRDefault="00032FA9" w:rsidP="0003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32FA9" w:rsidRDefault="00032FA9" w:rsidP="0003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FA9" w:rsidRDefault="00032FA9" w:rsidP="00032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FA9" w:rsidRDefault="00032FA9" w:rsidP="00032FA9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2FA9" w:rsidRDefault="00032FA9" w:rsidP="00032FA9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4A10">
        <w:rPr>
          <w:rFonts w:ascii="Times New Roman" w:hAnsi="Times New Roman" w:cs="Times New Roman"/>
          <w:sz w:val="28"/>
          <w:szCs w:val="28"/>
        </w:rPr>
        <w:t>17.04</w:t>
      </w:r>
      <w:r w:rsidR="009E32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B1E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B4A10">
        <w:rPr>
          <w:rFonts w:ascii="Times New Roman" w:hAnsi="Times New Roman" w:cs="Times New Roman"/>
          <w:sz w:val="28"/>
          <w:szCs w:val="28"/>
        </w:rPr>
        <w:t>94</w:t>
      </w:r>
    </w:p>
    <w:p w:rsidR="00032FA9" w:rsidRDefault="00032FA9" w:rsidP="00032FA9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32FA9" w:rsidTr="00032FA9">
        <w:tc>
          <w:tcPr>
            <w:tcW w:w="4928" w:type="dxa"/>
          </w:tcPr>
          <w:p w:rsidR="00032FA9" w:rsidRDefault="00032FA9" w:rsidP="00174C1E">
            <w:pPr>
              <w:tabs>
                <w:tab w:val="left" w:pos="3030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74C1E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 силу постановлений </w:t>
            </w:r>
            <w:r w:rsidR="00E312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поселения города Поворино Поворинского муниципального района Воронежской области </w:t>
            </w:r>
          </w:p>
          <w:p w:rsidR="00CD3693" w:rsidRDefault="00CD3693" w:rsidP="0005047D">
            <w:pPr>
              <w:tabs>
                <w:tab w:val="left" w:pos="3030"/>
              </w:tabs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FA9" w:rsidRDefault="00032FA9" w:rsidP="00032FA9">
      <w:pPr>
        <w:tabs>
          <w:tab w:val="left" w:pos="284"/>
          <w:tab w:val="left" w:pos="851"/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3435" w:rsidRDefault="007D3435" w:rsidP="00032FA9">
      <w:pPr>
        <w:tabs>
          <w:tab w:val="left" w:pos="284"/>
          <w:tab w:val="left" w:pos="851"/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A9" w:rsidRDefault="00032FA9" w:rsidP="00032FA9">
      <w:pPr>
        <w:tabs>
          <w:tab w:val="left" w:pos="284"/>
          <w:tab w:val="left" w:pos="851"/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435">
        <w:rPr>
          <w:rFonts w:ascii="Times New Roman" w:hAnsi="Times New Roman" w:cs="Times New Roman"/>
          <w:sz w:val="28"/>
          <w:szCs w:val="28"/>
        </w:rPr>
        <w:t xml:space="preserve">      </w:t>
      </w:r>
      <w:r w:rsidR="00E1632C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г. № 210 ФЗ «Об организации предоставления государственных и муниципальных услуг, решением </w:t>
      </w:r>
      <w:r w:rsidR="007D3435">
        <w:rPr>
          <w:rFonts w:ascii="Times New Roman" w:hAnsi="Times New Roman" w:cs="Times New Roman"/>
          <w:sz w:val="28"/>
          <w:szCs w:val="28"/>
        </w:rPr>
        <w:t>С</w:t>
      </w:r>
      <w:r w:rsidR="00E1632C">
        <w:rPr>
          <w:rFonts w:ascii="Times New Roman" w:hAnsi="Times New Roman" w:cs="Times New Roman"/>
          <w:sz w:val="28"/>
          <w:szCs w:val="28"/>
        </w:rPr>
        <w:t>овета народных депутатов городского поселения город Поворино от 29.11.2016г.</w:t>
      </w:r>
      <w:r w:rsidR="003246B6" w:rsidRPr="003246B6">
        <w:rPr>
          <w:rFonts w:ascii="Times New Roman" w:hAnsi="Times New Roman" w:cs="Times New Roman"/>
          <w:sz w:val="28"/>
          <w:szCs w:val="28"/>
        </w:rPr>
        <w:t xml:space="preserve"> </w:t>
      </w:r>
      <w:r w:rsidR="003246B6">
        <w:rPr>
          <w:rFonts w:ascii="Times New Roman" w:hAnsi="Times New Roman" w:cs="Times New Roman"/>
          <w:sz w:val="28"/>
          <w:szCs w:val="28"/>
        </w:rPr>
        <w:t xml:space="preserve">№ 214 </w:t>
      </w:r>
      <w:r w:rsidR="00E1632C">
        <w:rPr>
          <w:rFonts w:ascii="Times New Roman" w:hAnsi="Times New Roman" w:cs="Times New Roman"/>
          <w:sz w:val="28"/>
          <w:szCs w:val="28"/>
        </w:rPr>
        <w:t>« О</w:t>
      </w:r>
      <w:r w:rsidR="0005047D">
        <w:rPr>
          <w:rFonts w:ascii="Times New Roman" w:hAnsi="Times New Roman" w:cs="Times New Roman"/>
          <w:sz w:val="28"/>
          <w:szCs w:val="28"/>
        </w:rPr>
        <w:t xml:space="preserve"> </w:t>
      </w:r>
      <w:r w:rsidR="00E1632C">
        <w:rPr>
          <w:rFonts w:ascii="Times New Roman" w:hAnsi="Times New Roman" w:cs="Times New Roman"/>
          <w:sz w:val="28"/>
          <w:szCs w:val="28"/>
        </w:rPr>
        <w:t xml:space="preserve">передаче части полномочий городского поселения город Поворино  по градостроительной деятельности  </w:t>
      </w:r>
      <w:proofErr w:type="spellStart"/>
      <w:r w:rsidR="00E1632C">
        <w:rPr>
          <w:rFonts w:ascii="Times New Roman" w:hAnsi="Times New Roman" w:cs="Times New Roman"/>
          <w:sz w:val="28"/>
          <w:szCs w:val="28"/>
        </w:rPr>
        <w:t>Поворинскому</w:t>
      </w:r>
      <w:proofErr w:type="spellEnd"/>
      <w:r w:rsidR="00E1632C">
        <w:rPr>
          <w:rFonts w:ascii="Times New Roman" w:hAnsi="Times New Roman" w:cs="Times New Roman"/>
          <w:sz w:val="28"/>
          <w:szCs w:val="28"/>
        </w:rPr>
        <w:t xml:space="preserve"> муниципальному району Воронежской области» администрация городского поселения город Поворино Поворинского муниципального района     </w:t>
      </w:r>
      <w:r w:rsidR="00E1632C" w:rsidRPr="00032FA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1632C">
        <w:rPr>
          <w:rFonts w:ascii="Times New Roman" w:hAnsi="Times New Roman" w:cs="Times New Roman"/>
          <w:sz w:val="28"/>
          <w:szCs w:val="28"/>
        </w:rPr>
        <w:t>:</w:t>
      </w:r>
    </w:p>
    <w:p w:rsidR="007D3435" w:rsidRDefault="007D3435" w:rsidP="00032FA9">
      <w:pPr>
        <w:tabs>
          <w:tab w:val="left" w:pos="284"/>
          <w:tab w:val="left" w:pos="851"/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2C" w:rsidRDefault="007D3435" w:rsidP="007D3435">
      <w:pPr>
        <w:pStyle w:val="a3"/>
        <w:tabs>
          <w:tab w:val="left" w:pos="284"/>
          <w:tab w:val="left" w:pos="851"/>
          <w:tab w:val="left" w:pos="303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05047D">
        <w:rPr>
          <w:sz w:val="28"/>
          <w:szCs w:val="28"/>
        </w:rPr>
        <w:t xml:space="preserve"> </w:t>
      </w:r>
      <w:r w:rsidR="00E1632C">
        <w:rPr>
          <w:sz w:val="28"/>
          <w:szCs w:val="28"/>
        </w:rPr>
        <w:t>В связи с передачей городским поселением г</w:t>
      </w:r>
      <w:r w:rsidR="0005047D">
        <w:rPr>
          <w:sz w:val="28"/>
          <w:szCs w:val="28"/>
        </w:rPr>
        <w:t xml:space="preserve">ород </w:t>
      </w:r>
      <w:r w:rsidR="00E1632C">
        <w:rPr>
          <w:sz w:val="28"/>
          <w:szCs w:val="28"/>
        </w:rPr>
        <w:t xml:space="preserve">Поворино части полномочий по градостроительной деятельности </w:t>
      </w:r>
      <w:proofErr w:type="spellStart"/>
      <w:r w:rsidR="00E1632C">
        <w:rPr>
          <w:sz w:val="28"/>
          <w:szCs w:val="28"/>
        </w:rPr>
        <w:t>Поворинскому</w:t>
      </w:r>
      <w:proofErr w:type="spellEnd"/>
      <w:r w:rsidR="00E1632C">
        <w:rPr>
          <w:sz w:val="28"/>
          <w:szCs w:val="28"/>
        </w:rPr>
        <w:t xml:space="preserve"> муниципальному району Воронежской о</w:t>
      </w:r>
      <w:r w:rsidR="0005047D">
        <w:rPr>
          <w:sz w:val="28"/>
          <w:szCs w:val="28"/>
        </w:rPr>
        <w:t>бласти  считать утратившим силу</w:t>
      </w:r>
      <w:r w:rsidR="00E1632C">
        <w:rPr>
          <w:sz w:val="28"/>
          <w:szCs w:val="28"/>
        </w:rPr>
        <w:t>:</w:t>
      </w:r>
    </w:p>
    <w:p w:rsidR="00E1632C" w:rsidRDefault="00E1632C" w:rsidP="00E1632C">
      <w:pPr>
        <w:pStyle w:val="a3"/>
        <w:tabs>
          <w:tab w:val="left" w:pos="284"/>
          <w:tab w:val="left" w:pos="851"/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43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- постановление администрации городского поселения город Поворино от 03.09.2015</w:t>
      </w:r>
      <w:r w:rsidR="003246B6">
        <w:rPr>
          <w:sz w:val="28"/>
          <w:szCs w:val="28"/>
        </w:rPr>
        <w:t>г.</w:t>
      </w:r>
      <w:r w:rsidR="003246B6" w:rsidRPr="003246B6">
        <w:rPr>
          <w:sz w:val="28"/>
          <w:szCs w:val="28"/>
        </w:rPr>
        <w:t xml:space="preserve"> </w:t>
      </w:r>
      <w:r w:rsidR="003246B6">
        <w:rPr>
          <w:sz w:val="28"/>
          <w:szCs w:val="28"/>
        </w:rPr>
        <w:t xml:space="preserve">№ 319 </w:t>
      </w:r>
      <w:r w:rsidR="0005047D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3246B6">
        <w:rPr>
          <w:sz w:val="28"/>
          <w:szCs w:val="28"/>
        </w:rPr>
        <w:t xml:space="preserve"> « Утверждение и выдача схем расположения земельных участков на кадастровом плане территории»</w:t>
      </w:r>
      <w:r w:rsidR="0005047D">
        <w:rPr>
          <w:sz w:val="28"/>
          <w:szCs w:val="28"/>
        </w:rPr>
        <w:t xml:space="preserve"> </w:t>
      </w:r>
      <w:r w:rsidR="003246B6">
        <w:rPr>
          <w:sz w:val="28"/>
          <w:szCs w:val="28"/>
        </w:rPr>
        <w:t>(в редакции постановления от 25.10.2016г.</w:t>
      </w:r>
      <w:r w:rsidR="003246B6" w:rsidRPr="003246B6">
        <w:rPr>
          <w:sz w:val="28"/>
          <w:szCs w:val="28"/>
        </w:rPr>
        <w:t xml:space="preserve"> </w:t>
      </w:r>
      <w:r w:rsidR="003246B6">
        <w:rPr>
          <w:sz w:val="28"/>
          <w:szCs w:val="28"/>
        </w:rPr>
        <w:t>№521)</w:t>
      </w:r>
    </w:p>
    <w:p w:rsidR="003246B6" w:rsidRDefault="003246B6" w:rsidP="00E1632C">
      <w:pPr>
        <w:pStyle w:val="a3"/>
        <w:tabs>
          <w:tab w:val="left" w:pos="284"/>
          <w:tab w:val="left" w:pos="851"/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4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постановление администрации городского поселения город Поворино от 01.10.2013г.</w:t>
      </w:r>
      <w:r w:rsidRPr="003246B6">
        <w:rPr>
          <w:sz w:val="28"/>
          <w:szCs w:val="28"/>
        </w:rPr>
        <w:t xml:space="preserve"> </w:t>
      </w:r>
      <w:r>
        <w:rPr>
          <w:sz w:val="28"/>
          <w:szCs w:val="28"/>
        </w:rPr>
        <w:t>№ 224</w:t>
      </w:r>
      <w:r w:rsidR="000B1E9E">
        <w:rPr>
          <w:sz w:val="28"/>
          <w:szCs w:val="28"/>
        </w:rPr>
        <w:t xml:space="preserve"> </w:t>
      </w:r>
      <w:r w:rsidR="0005047D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документов</w:t>
      </w:r>
      <w:r w:rsidR="000B1E9E">
        <w:rPr>
          <w:sz w:val="28"/>
          <w:szCs w:val="28"/>
        </w:rPr>
        <w:t>,</w:t>
      </w:r>
      <w:r w:rsidR="0005047D">
        <w:rPr>
          <w:sz w:val="28"/>
          <w:szCs w:val="28"/>
        </w:rPr>
        <w:t xml:space="preserve"> </w:t>
      </w:r>
      <w:r w:rsidR="000B1E9E">
        <w:rPr>
          <w:sz w:val="28"/>
          <w:szCs w:val="28"/>
        </w:rPr>
        <w:t>а также выдача решений о переводе или об отказе в переводе  жилого помещения в нежилое или нежилого помещения в жилое помещение»</w:t>
      </w:r>
    </w:p>
    <w:p w:rsidR="007D3435" w:rsidRDefault="007D3435" w:rsidP="00E1632C">
      <w:pPr>
        <w:pStyle w:val="a3"/>
        <w:tabs>
          <w:tab w:val="left" w:pos="284"/>
          <w:tab w:val="left" w:pos="851"/>
          <w:tab w:val="left" w:pos="3030"/>
        </w:tabs>
        <w:jc w:val="both"/>
        <w:rPr>
          <w:sz w:val="28"/>
          <w:szCs w:val="28"/>
        </w:rPr>
      </w:pPr>
    </w:p>
    <w:p w:rsidR="00032FA9" w:rsidRPr="007D3435" w:rsidRDefault="007D3435" w:rsidP="007D3435">
      <w:pPr>
        <w:tabs>
          <w:tab w:val="left" w:pos="284"/>
          <w:tab w:val="left" w:pos="851"/>
          <w:tab w:val="left" w:pos="303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7D343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FA9" w:rsidRPr="007D3435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порядке.</w:t>
      </w:r>
    </w:p>
    <w:p w:rsidR="00032FA9" w:rsidRPr="007D3435" w:rsidRDefault="007D3435" w:rsidP="007D3435">
      <w:pPr>
        <w:tabs>
          <w:tab w:val="left" w:pos="284"/>
          <w:tab w:val="left" w:pos="851"/>
          <w:tab w:val="left" w:pos="303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343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FA9" w:rsidRPr="007D343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32FA9" w:rsidRPr="007D3435" w:rsidRDefault="00032FA9" w:rsidP="00032FA9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2FA9" w:rsidRDefault="00032FA9" w:rsidP="00032FA9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2FA9" w:rsidRDefault="007D3435" w:rsidP="00032FA9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B1E9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0B1E9E">
        <w:rPr>
          <w:rFonts w:ascii="Times New Roman" w:hAnsi="Times New Roman" w:cs="Times New Roman"/>
          <w:sz w:val="28"/>
          <w:szCs w:val="28"/>
        </w:rPr>
        <w:t xml:space="preserve"> </w:t>
      </w:r>
      <w:r w:rsidR="00032FA9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32FA9">
        <w:rPr>
          <w:rFonts w:ascii="Times New Roman" w:hAnsi="Times New Roman" w:cs="Times New Roman"/>
          <w:sz w:val="28"/>
          <w:szCs w:val="28"/>
        </w:rPr>
        <w:tab/>
      </w:r>
      <w:r w:rsidR="00032FA9">
        <w:rPr>
          <w:rFonts w:ascii="Times New Roman" w:hAnsi="Times New Roman" w:cs="Times New Roman"/>
          <w:sz w:val="28"/>
          <w:szCs w:val="28"/>
        </w:rPr>
        <w:tab/>
      </w:r>
      <w:r w:rsidR="00032FA9">
        <w:rPr>
          <w:rFonts w:ascii="Times New Roman" w:hAnsi="Times New Roman" w:cs="Times New Roman"/>
          <w:sz w:val="28"/>
          <w:szCs w:val="28"/>
        </w:rPr>
        <w:tab/>
      </w:r>
      <w:r w:rsidR="00032FA9">
        <w:rPr>
          <w:rFonts w:ascii="Times New Roman" w:hAnsi="Times New Roman" w:cs="Times New Roman"/>
          <w:sz w:val="28"/>
          <w:szCs w:val="28"/>
        </w:rPr>
        <w:tab/>
      </w:r>
      <w:r w:rsidR="000B1E9E">
        <w:rPr>
          <w:rFonts w:ascii="Times New Roman" w:hAnsi="Times New Roman" w:cs="Times New Roman"/>
          <w:sz w:val="28"/>
          <w:szCs w:val="28"/>
        </w:rPr>
        <w:t xml:space="preserve">В.И. Кривошеин </w:t>
      </w:r>
    </w:p>
    <w:p w:rsidR="00032FA9" w:rsidRDefault="00032FA9" w:rsidP="00032FA9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2FA9" w:rsidRDefault="00032FA9" w:rsidP="00032FA9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2FA9" w:rsidRDefault="00032FA9" w:rsidP="00032FA9">
      <w:pPr>
        <w:tabs>
          <w:tab w:val="left" w:pos="284"/>
          <w:tab w:val="left" w:pos="851"/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16D1" w:rsidRDefault="006416D1"/>
    <w:sectPr w:rsidR="006416D1" w:rsidSect="00BE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211"/>
    <w:multiLevelType w:val="multilevel"/>
    <w:tmpl w:val="4246E8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2716304A"/>
    <w:multiLevelType w:val="hybridMultilevel"/>
    <w:tmpl w:val="4412C9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4DDD561B"/>
    <w:multiLevelType w:val="hybridMultilevel"/>
    <w:tmpl w:val="89BC5506"/>
    <w:lvl w:ilvl="0" w:tplc="0CD6B3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2FA9"/>
    <w:rsid w:val="00032FA9"/>
    <w:rsid w:val="00046A1B"/>
    <w:rsid w:val="0005047D"/>
    <w:rsid w:val="000B1E9E"/>
    <w:rsid w:val="000F4EE7"/>
    <w:rsid w:val="000F7E9E"/>
    <w:rsid w:val="00174C1E"/>
    <w:rsid w:val="003246B6"/>
    <w:rsid w:val="003B7B46"/>
    <w:rsid w:val="006416D1"/>
    <w:rsid w:val="00664C95"/>
    <w:rsid w:val="007A71F3"/>
    <w:rsid w:val="007D14D2"/>
    <w:rsid w:val="007D3435"/>
    <w:rsid w:val="009B4A10"/>
    <w:rsid w:val="009E32E4"/>
    <w:rsid w:val="00BE2D18"/>
    <w:rsid w:val="00CD3693"/>
    <w:rsid w:val="00D44047"/>
    <w:rsid w:val="00D62142"/>
    <w:rsid w:val="00E1632C"/>
    <w:rsid w:val="00E3127E"/>
    <w:rsid w:val="00F24A99"/>
    <w:rsid w:val="00F9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2FA9"/>
    <w:pPr>
      <w:spacing w:after="0" w:line="240" w:lineRule="auto"/>
      <w:ind w:left="754" w:right="57" w:hanging="35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Администратор</cp:lastModifiedBy>
  <cp:revision>14</cp:revision>
  <cp:lastPrinted>2017-04-17T08:59:00Z</cp:lastPrinted>
  <dcterms:created xsi:type="dcterms:W3CDTF">2016-04-06T07:12:00Z</dcterms:created>
  <dcterms:modified xsi:type="dcterms:W3CDTF">2017-04-20T06:56:00Z</dcterms:modified>
</cp:coreProperties>
</file>