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2E" w:rsidRDefault="009666A6" w:rsidP="009666A6">
      <w:pPr>
        <w:jc w:val="center"/>
        <w:rPr>
          <w:sz w:val="32"/>
          <w:szCs w:val="32"/>
        </w:rPr>
      </w:pPr>
      <w:r>
        <w:rPr>
          <w:sz w:val="32"/>
          <w:szCs w:val="32"/>
        </w:rPr>
        <w:t>З</w:t>
      </w:r>
      <w:r w:rsidR="00B0212E">
        <w:rPr>
          <w:sz w:val="32"/>
          <w:szCs w:val="32"/>
        </w:rPr>
        <w:t>аняти</w:t>
      </w:r>
      <w:r>
        <w:rPr>
          <w:sz w:val="32"/>
          <w:szCs w:val="32"/>
        </w:rPr>
        <w:t>е</w:t>
      </w:r>
      <w:r w:rsidR="00B0212E">
        <w:rPr>
          <w:sz w:val="32"/>
          <w:szCs w:val="32"/>
        </w:rPr>
        <w:t xml:space="preserve"> по информационной к</w:t>
      </w:r>
      <w:r w:rsidR="005E5D2E">
        <w:rPr>
          <w:sz w:val="32"/>
          <w:szCs w:val="32"/>
        </w:rPr>
        <w:t>у</w:t>
      </w:r>
      <w:r w:rsidR="00B0212E">
        <w:rPr>
          <w:sz w:val="32"/>
          <w:szCs w:val="32"/>
        </w:rPr>
        <w:t>льтуре</w:t>
      </w:r>
    </w:p>
    <w:p w:rsidR="001D30F8" w:rsidRPr="00B0212E" w:rsidRDefault="009666A6" w:rsidP="00B0212E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>«</w:t>
      </w:r>
      <w:r w:rsidR="00B0212E" w:rsidRPr="00B0212E">
        <w:rPr>
          <w:b/>
          <w:sz w:val="32"/>
          <w:szCs w:val="32"/>
        </w:rPr>
        <w:t>Маленькое путешествие в историю книги»</w:t>
      </w:r>
    </w:p>
    <w:p w:rsidR="005E5D2E" w:rsidRPr="00C712BF" w:rsidRDefault="009666A6" w:rsidP="00A9439E">
      <w:pPr>
        <w:tabs>
          <w:tab w:val="left" w:pos="5140"/>
        </w:tabs>
        <w:spacing w:line="240" w:lineRule="auto"/>
        <w:jc w:val="both"/>
        <w:rPr>
          <w:sz w:val="28"/>
          <w:szCs w:val="32"/>
        </w:rPr>
      </w:pPr>
      <w:r w:rsidRPr="00C712BF">
        <w:rPr>
          <w:sz w:val="28"/>
          <w:szCs w:val="32"/>
        </w:rPr>
        <w:t>5 декабря 2017 года</w:t>
      </w:r>
      <w:r w:rsidR="00C712BF">
        <w:rPr>
          <w:sz w:val="28"/>
          <w:szCs w:val="32"/>
        </w:rPr>
        <w:t xml:space="preserve">, </w:t>
      </w:r>
      <w:r w:rsidRPr="00C712BF">
        <w:rPr>
          <w:sz w:val="28"/>
          <w:szCs w:val="32"/>
        </w:rPr>
        <w:t xml:space="preserve">  </w:t>
      </w:r>
      <w:r w:rsidR="005E5D2E" w:rsidRPr="00C712BF">
        <w:rPr>
          <w:sz w:val="28"/>
          <w:szCs w:val="32"/>
        </w:rPr>
        <w:t>воспитанники кружка</w:t>
      </w:r>
      <w:r w:rsidR="00C712BF" w:rsidRPr="00C712BF">
        <w:rPr>
          <w:sz w:val="28"/>
          <w:szCs w:val="32"/>
        </w:rPr>
        <w:t xml:space="preserve"> «Библиотечное дело»  </w:t>
      </w:r>
      <w:r w:rsidRPr="00C712BF">
        <w:rPr>
          <w:sz w:val="28"/>
          <w:szCs w:val="32"/>
        </w:rPr>
        <w:t xml:space="preserve"> из второй городской школы </w:t>
      </w:r>
      <w:r w:rsidR="005E5D2E" w:rsidRPr="00C712BF">
        <w:rPr>
          <w:sz w:val="28"/>
          <w:szCs w:val="32"/>
        </w:rPr>
        <w:t xml:space="preserve"> </w:t>
      </w:r>
      <w:r w:rsidR="00C712BF" w:rsidRPr="00C712BF">
        <w:rPr>
          <w:sz w:val="28"/>
          <w:szCs w:val="32"/>
        </w:rPr>
        <w:t xml:space="preserve"> вместе с   руководителем  И.  В. Нестеренко </w:t>
      </w:r>
      <w:r w:rsidR="005E5D2E" w:rsidRPr="00C712BF">
        <w:rPr>
          <w:sz w:val="28"/>
          <w:szCs w:val="32"/>
        </w:rPr>
        <w:t xml:space="preserve"> </w:t>
      </w:r>
      <w:r w:rsidR="00C712BF" w:rsidRPr="00C712BF">
        <w:rPr>
          <w:sz w:val="28"/>
          <w:szCs w:val="32"/>
        </w:rPr>
        <w:t xml:space="preserve"> посетили </w:t>
      </w:r>
      <w:r w:rsidR="00A9439E">
        <w:rPr>
          <w:sz w:val="28"/>
          <w:szCs w:val="32"/>
        </w:rPr>
        <w:t>Д</w:t>
      </w:r>
      <w:r w:rsidR="00C712BF" w:rsidRPr="00C712BF">
        <w:rPr>
          <w:sz w:val="28"/>
          <w:szCs w:val="32"/>
        </w:rPr>
        <w:t>етский отдел  и продолжили знакомиться с работой библиотекаря.</w:t>
      </w:r>
    </w:p>
    <w:p w:rsidR="00B0212E" w:rsidRDefault="00C712BF" w:rsidP="00C712BF">
      <w:pPr>
        <w:spacing w:line="240" w:lineRule="auto"/>
        <w:jc w:val="both"/>
        <w:rPr>
          <w:sz w:val="28"/>
          <w:szCs w:val="32"/>
        </w:rPr>
      </w:pPr>
      <w:r w:rsidRPr="00C712BF">
        <w:rPr>
          <w:sz w:val="28"/>
          <w:szCs w:val="32"/>
        </w:rPr>
        <w:t xml:space="preserve">Занятие,  которое подготовила библиотекарь абонемента Попова С. Н.,  состояло из нескольких этапов. На  первом этапом  ребята  более углубленно познакомились с расстановкой </w:t>
      </w:r>
      <w:r w:rsidR="005E5D2E" w:rsidRPr="00C712BF">
        <w:rPr>
          <w:sz w:val="28"/>
          <w:szCs w:val="32"/>
        </w:rPr>
        <w:t>книг</w:t>
      </w:r>
      <w:r w:rsidRPr="00C712BF">
        <w:rPr>
          <w:sz w:val="28"/>
          <w:szCs w:val="32"/>
        </w:rPr>
        <w:t xml:space="preserve"> в фонде </w:t>
      </w:r>
      <w:r w:rsidR="005E5D2E" w:rsidRPr="00C712BF">
        <w:rPr>
          <w:sz w:val="28"/>
          <w:szCs w:val="32"/>
        </w:rPr>
        <w:t xml:space="preserve"> для младшего школьного возраста и </w:t>
      </w:r>
      <w:r w:rsidR="001D0D48" w:rsidRPr="00C712BF">
        <w:rPr>
          <w:sz w:val="28"/>
          <w:szCs w:val="32"/>
        </w:rPr>
        <w:t xml:space="preserve">книг классиков </w:t>
      </w:r>
      <w:r w:rsidRPr="00C712BF">
        <w:rPr>
          <w:sz w:val="28"/>
          <w:szCs w:val="32"/>
        </w:rPr>
        <w:t xml:space="preserve">девятнадцатых-двадцатых веков.  </w:t>
      </w:r>
    </w:p>
    <w:p w:rsidR="00176E5B" w:rsidRPr="00C712BF" w:rsidRDefault="00176E5B" w:rsidP="00176E5B">
      <w:pPr>
        <w:spacing w:line="24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3674533" cy="2757247"/>
            <wp:effectExtent l="0" t="0" r="0" b="0"/>
            <wp:docPr id="1" name="Рисунок 1" descr="C:\Users\пользователь\Desktop\фото декабрь\P119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кабрь\P1190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55" cy="27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E" w:rsidRDefault="001D0D48" w:rsidP="00C712BF">
      <w:pPr>
        <w:spacing w:line="240" w:lineRule="auto"/>
        <w:jc w:val="both"/>
        <w:rPr>
          <w:sz w:val="28"/>
          <w:szCs w:val="32"/>
        </w:rPr>
      </w:pPr>
      <w:r w:rsidRPr="00C712BF">
        <w:rPr>
          <w:sz w:val="28"/>
          <w:szCs w:val="32"/>
        </w:rPr>
        <w:t>Вторым этапом занятия было оформление информационного стенда  «Террор без расписания». Школьники   сами распределяли</w:t>
      </w:r>
      <w:r w:rsidR="00C712BF" w:rsidRPr="00C712BF">
        <w:rPr>
          <w:sz w:val="28"/>
          <w:szCs w:val="32"/>
        </w:rPr>
        <w:t xml:space="preserve">, </w:t>
      </w:r>
      <w:r w:rsidRPr="00C712BF">
        <w:rPr>
          <w:sz w:val="28"/>
          <w:szCs w:val="32"/>
        </w:rPr>
        <w:t xml:space="preserve"> как лучше разместить красочные картинки </w:t>
      </w:r>
      <w:r w:rsidR="00C712BF" w:rsidRPr="00C712BF">
        <w:rPr>
          <w:sz w:val="28"/>
          <w:szCs w:val="32"/>
        </w:rPr>
        <w:t>и</w:t>
      </w:r>
      <w:r w:rsidRPr="00C712BF">
        <w:rPr>
          <w:sz w:val="28"/>
          <w:szCs w:val="32"/>
        </w:rPr>
        <w:t xml:space="preserve"> текст</w:t>
      </w:r>
      <w:r w:rsidR="00C712BF" w:rsidRPr="00C712BF">
        <w:rPr>
          <w:sz w:val="28"/>
          <w:szCs w:val="32"/>
        </w:rPr>
        <w:t>овой материал</w:t>
      </w:r>
      <w:r w:rsidRPr="00C712BF">
        <w:rPr>
          <w:sz w:val="28"/>
          <w:szCs w:val="32"/>
        </w:rPr>
        <w:t>, чтобы посетители библиотеки могли</w:t>
      </w:r>
      <w:r w:rsidR="00A9439E">
        <w:rPr>
          <w:sz w:val="28"/>
          <w:szCs w:val="32"/>
        </w:rPr>
        <w:t xml:space="preserve"> доступно </w:t>
      </w:r>
      <w:r w:rsidRPr="00C712BF">
        <w:rPr>
          <w:sz w:val="28"/>
          <w:szCs w:val="32"/>
        </w:rPr>
        <w:t>познакомиться с этой информацией.</w:t>
      </w:r>
    </w:p>
    <w:p w:rsidR="00176E5B" w:rsidRPr="00C712BF" w:rsidRDefault="00176E5B" w:rsidP="00176E5B">
      <w:pPr>
        <w:spacing w:line="24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 wp14:anchorId="11EF01BF" wp14:editId="1922B183">
            <wp:extent cx="3441429" cy="2582333"/>
            <wp:effectExtent l="0" t="0" r="0" b="0"/>
            <wp:docPr id="2" name="Рисунок 2" descr="C:\Users\пользователь\Desktop\фото декабрь\P119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екабрь\P1190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09" cy="25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A4" w:rsidRDefault="00C712BF" w:rsidP="00C712BF">
      <w:pPr>
        <w:spacing w:line="240" w:lineRule="auto"/>
        <w:jc w:val="both"/>
        <w:rPr>
          <w:sz w:val="28"/>
          <w:szCs w:val="32"/>
        </w:rPr>
      </w:pPr>
      <w:r w:rsidRPr="00C712BF">
        <w:rPr>
          <w:sz w:val="28"/>
          <w:szCs w:val="32"/>
        </w:rPr>
        <w:lastRenderedPageBreak/>
        <w:t xml:space="preserve">На третьем этапе </w:t>
      </w:r>
      <w:r w:rsidR="000B059E" w:rsidRPr="00C712BF">
        <w:rPr>
          <w:sz w:val="28"/>
          <w:szCs w:val="32"/>
        </w:rPr>
        <w:t xml:space="preserve"> юны</w:t>
      </w:r>
      <w:r w:rsidRPr="00C712BF">
        <w:rPr>
          <w:sz w:val="28"/>
          <w:szCs w:val="32"/>
        </w:rPr>
        <w:t>е</w:t>
      </w:r>
      <w:r w:rsidR="000B059E" w:rsidRPr="00C712BF">
        <w:rPr>
          <w:sz w:val="28"/>
          <w:szCs w:val="32"/>
        </w:rPr>
        <w:t xml:space="preserve"> книголюб</w:t>
      </w:r>
      <w:r w:rsidRPr="00C712BF">
        <w:rPr>
          <w:sz w:val="28"/>
          <w:szCs w:val="32"/>
        </w:rPr>
        <w:t>ы</w:t>
      </w:r>
      <w:r w:rsidR="000B059E" w:rsidRPr="00C712BF">
        <w:rPr>
          <w:sz w:val="28"/>
          <w:szCs w:val="32"/>
        </w:rPr>
        <w:t xml:space="preserve"> </w:t>
      </w:r>
      <w:r w:rsidRPr="00C712BF">
        <w:rPr>
          <w:sz w:val="28"/>
          <w:szCs w:val="32"/>
        </w:rPr>
        <w:t xml:space="preserve">учились писать </w:t>
      </w:r>
      <w:r w:rsidR="000B059E" w:rsidRPr="00C712BF">
        <w:rPr>
          <w:sz w:val="28"/>
          <w:szCs w:val="32"/>
        </w:rPr>
        <w:t xml:space="preserve"> карточ</w:t>
      </w:r>
      <w:r w:rsidRPr="00C712BF">
        <w:rPr>
          <w:sz w:val="28"/>
          <w:szCs w:val="32"/>
        </w:rPr>
        <w:t xml:space="preserve">ки </w:t>
      </w:r>
      <w:r w:rsidR="000B059E" w:rsidRPr="00C712BF">
        <w:rPr>
          <w:sz w:val="28"/>
          <w:szCs w:val="32"/>
        </w:rPr>
        <w:t xml:space="preserve"> печатными буквами для пополнения «Картотеки названий книг».  Ведущая </w:t>
      </w:r>
      <w:r w:rsidR="00354FA4" w:rsidRPr="00C712BF">
        <w:rPr>
          <w:sz w:val="28"/>
          <w:szCs w:val="32"/>
        </w:rPr>
        <w:t xml:space="preserve">подробно рассказала для чего нужна эта картотека и почему надо </w:t>
      </w:r>
      <w:r w:rsidRPr="00C712BF">
        <w:rPr>
          <w:sz w:val="28"/>
          <w:szCs w:val="32"/>
        </w:rPr>
        <w:t xml:space="preserve">каллиграфическим  почерком </w:t>
      </w:r>
      <w:r w:rsidR="00354FA4" w:rsidRPr="00C712BF">
        <w:rPr>
          <w:sz w:val="28"/>
          <w:szCs w:val="32"/>
        </w:rPr>
        <w:t xml:space="preserve"> </w:t>
      </w:r>
      <w:r w:rsidRPr="00C712BF">
        <w:rPr>
          <w:sz w:val="28"/>
          <w:szCs w:val="32"/>
        </w:rPr>
        <w:t xml:space="preserve"> </w:t>
      </w:r>
      <w:proofErr w:type="gramStart"/>
      <w:r w:rsidR="00176E5B">
        <w:rPr>
          <w:sz w:val="28"/>
          <w:szCs w:val="32"/>
        </w:rPr>
        <w:t>писать</w:t>
      </w:r>
      <w:proofErr w:type="gramEnd"/>
      <w:r w:rsidR="00176E5B">
        <w:rPr>
          <w:sz w:val="28"/>
          <w:szCs w:val="32"/>
        </w:rPr>
        <w:t xml:space="preserve"> </w:t>
      </w:r>
      <w:r w:rsidRPr="00C712BF">
        <w:rPr>
          <w:sz w:val="28"/>
          <w:szCs w:val="32"/>
        </w:rPr>
        <w:t xml:space="preserve"> </w:t>
      </w:r>
      <w:r w:rsidR="00354FA4" w:rsidRPr="00C712BF">
        <w:rPr>
          <w:sz w:val="28"/>
          <w:szCs w:val="32"/>
        </w:rPr>
        <w:t xml:space="preserve"> на карточк</w:t>
      </w:r>
      <w:r w:rsidR="00176E5B">
        <w:rPr>
          <w:sz w:val="28"/>
          <w:szCs w:val="32"/>
        </w:rPr>
        <w:t>ах</w:t>
      </w:r>
      <w:r w:rsidR="00354FA4" w:rsidRPr="00C712BF">
        <w:rPr>
          <w:sz w:val="28"/>
          <w:szCs w:val="32"/>
        </w:rPr>
        <w:t xml:space="preserve"> информацию о книге.</w:t>
      </w:r>
    </w:p>
    <w:p w:rsidR="00176E5B" w:rsidRDefault="00176E5B" w:rsidP="00A360BA">
      <w:pPr>
        <w:spacing w:line="24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 wp14:anchorId="63E07FBE" wp14:editId="36919170">
            <wp:extent cx="4258733" cy="3195610"/>
            <wp:effectExtent l="0" t="0" r="0" b="0"/>
            <wp:docPr id="3" name="Рисунок 3" descr="C:\Users\пользователь\Desktop\фото декабрь\P12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екабрь\P120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27" cy="32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BA" w:rsidRPr="00C712BF" w:rsidRDefault="00A360BA" w:rsidP="00A360BA">
      <w:pPr>
        <w:spacing w:line="24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4242553" cy="3183467"/>
            <wp:effectExtent l="0" t="0" r="0" b="0"/>
            <wp:docPr id="4" name="Рисунок 4" descr="C:\Users\пользователь\Desktop\фото декабрь\P12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екабрь\P120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20" cy="31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48" w:rsidRDefault="00C712BF" w:rsidP="00176E5B">
      <w:pPr>
        <w:spacing w:line="240" w:lineRule="auto"/>
        <w:jc w:val="both"/>
        <w:rPr>
          <w:sz w:val="28"/>
          <w:szCs w:val="32"/>
        </w:rPr>
      </w:pPr>
      <w:r w:rsidRPr="00176E5B">
        <w:rPr>
          <w:sz w:val="28"/>
          <w:szCs w:val="32"/>
        </w:rPr>
        <w:t xml:space="preserve">Далее </w:t>
      </w:r>
      <w:r w:rsidR="00A9439E">
        <w:rPr>
          <w:sz w:val="28"/>
          <w:szCs w:val="32"/>
        </w:rPr>
        <w:t xml:space="preserve">Светлана Николаевна </w:t>
      </w:r>
      <w:r w:rsidRPr="00176E5B">
        <w:rPr>
          <w:sz w:val="28"/>
          <w:szCs w:val="32"/>
        </w:rPr>
        <w:t xml:space="preserve">отметила, что в сфере введения инновационных форм работы  в современном мире </w:t>
      </w:r>
      <w:r w:rsidR="00354FA4" w:rsidRPr="00176E5B">
        <w:rPr>
          <w:sz w:val="28"/>
          <w:szCs w:val="32"/>
        </w:rPr>
        <w:t xml:space="preserve">библиотекарь не только выдает и рекомендует книги, но </w:t>
      </w:r>
      <w:r w:rsidRPr="00176E5B">
        <w:rPr>
          <w:sz w:val="28"/>
          <w:szCs w:val="32"/>
        </w:rPr>
        <w:t xml:space="preserve"> и </w:t>
      </w:r>
      <w:r w:rsidR="00176E5B" w:rsidRPr="00176E5B">
        <w:rPr>
          <w:sz w:val="28"/>
          <w:szCs w:val="32"/>
        </w:rPr>
        <w:t>с</w:t>
      </w:r>
      <w:r w:rsidR="00176E5B">
        <w:rPr>
          <w:sz w:val="28"/>
          <w:szCs w:val="32"/>
        </w:rPr>
        <w:t xml:space="preserve">истематически </w:t>
      </w:r>
      <w:r w:rsidR="00354FA4" w:rsidRPr="00176E5B">
        <w:rPr>
          <w:sz w:val="28"/>
          <w:szCs w:val="32"/>
        </w:rPr>
        <w:t xml:space="preserve">проводит </w:t>
      </w:r>
      <w:r w:rsidR="00176E5B" w:rsidRPr="00176E5B">
        <w:rPr>
          <w:sz w:val="28"/>
          <w:szCs w:val="32"/>
        </w:rPr>
        <w:t xml:space="preserve"> не только </w:t>
      </w:r>
      <w:r w:rsidR="00354FA4" w:rsidRPr="00176E5B">
        <w:rPr>
          <w:sz w:val="28"/>
          <w:szCs w:val="32"/>
        </w:rPr>
        <w:t xml:space="preserve"> в библиотеке</w:t>
      </w:r>
      <w:r w:rsidR="00176E5B" w:rsidRPr="00176E5B">
        <w:rPr>
          <w:sz w:val="28"/>
          <w:szCs w:val="32"/>
        </w:rPr>
        <w:t>, но и по школам массовые мероприятия:</w:t>
      </w:r>
      <w:r w:rsidR="00354FA4" w:rsidRPr="00176E5B">
        <w:rPr>
          <w:sz w:val="28"/>
          <w:szCs w:val="32"/>
        </w:rPr>
        <w:t xml:space="preserve"> викторины, конкурсные программы</w:t>
      </w:r>
      <w:r w:rsidR="00176E5B" w:rsidRPr="00176E5B">
        <w:rPr>
          <w:sz w:val="28"/>
          <w:szCs w:val="32"/>
        </w:rPr>
        <w:t>,  громкие чтения</w:t>
      </w:r>
      <w:r w:rsidR="00A9439E">
        <w:rPr>
          <w:sz w:val="28"/>
          <w:szCs w:val="32"/>
        </w:rPr>
        <w:t>,</w:t>
      </w:r>
      <w:r w:rsidR="00176E5B" w:rsidRPr="00176E5B">
        <w:rPr>
          <w:sz w:val="28"/>
          <w:szCs w:val="32"/>
        </w:rPr>
        <w:t xml:space="preserve"> праздничные мероприятия</w:t>
      </w:r>
      <w:r w:rsidR="00A9439E">
        <w:rPr>
          <w:sz w:val="28"/>
          <w:szCs w:val="32"/>
        </w:rPr>
        <w:t>,</w:t>
      </w:r>
      <w:r w:rsidR="00176E5B" w:rsidRPr="00176E5B">
        <w:rPr>
          <w:sz w:val="28"/>
          <w:szCs w:val="32"/>
        </w:rPr>
        <w:t xml:space="preserve">   часы книг и </w:t>
      </w:r>
      <w:r w:rsidR="00A360BA">
        <w:rPr>
          <w:sz w:val="28"/>
          <w:szCs w:val="32"/>
        </w:rPr>
        <w:t xml:space="preserve">многое другое. </w:t>
      </w:r>
      <w:r w:rsidR="00176E5B" w:rsidRPr="00176E5B">
        <w:rPr>
          <w:sz w:val="28"/>
          <w:szCs w:val="32"/>
        </w:rPr>
        <w:t xml:space="preserve"> </w:t>
      </w:r>
      <w:r w:rsidR="00A9439E">
        <w:rPr>
          <w:sz w:val="28"/>
          <w:szCs w:val="32"/>
        </w:rPr>
        <w:t xml:space="preserve"> Библиотекарь – </w:t>
      </w:r>
      <w:r w:rsidR="00176E5B" w:rsidRPr="00176E5B">
        <w:rPr>
          <w:sz w:val="28"/>
          <w:szCs w:val="32"/>
        </w:rPr>
        <w:t>профессия твор</w:t>
      </w:r>
      <w:r w:rsidR="00A9439E">
        <w:rPr>
          <w:sz w:val="28"/>
          <w:szCs w:val="32"/>
        </w:rPr>
        <w:t xml:space="preserve">ческая, поэтому заключительное </w:t>
      </w:r>
      <w:r w:rsidR="00354FA4" w:rsidRPr="00176E5B">
        <w:rPr>
          <w:sz w:val="28"/>
          <w:szCs w:val="32"/>
        </w:rPr>
        <w:t>задание</w:t>
      </w:r>
      <w:r w:rsidR="00176E5B" w:rsidRPr="00176E5B">
        <w:rPr>
          <w:sz w:val="28"/>
          <w:szCs w:val="32"/>
        </w:rPr>
        <w:t xml:space="preserve"> включало в себя самостоятельное составление кроссворда. Темы были </w:t>
      </w:r>
      <w:r w:rsidR="00176E5B" w:rsidRPr="00176E5B">
        <w:rPr>
          <w:sz w:val="28"/>
          <w:szCs w:val="32"/>
        </w:rPr>
        <w:lastRenderedPageBreak/>
        <w:t xml:space="preserve">предложены разные: </w:t>
      </w:r>
      <w:r w:rsidR="00EE3E2A" w:rsidRPr="00176E5B">
        <w:rPr>
          <w:sz w:val="28"/>
          <w:szCs w:val="32"/>
        </w:rPr>
        <w:t>о животных, о героях русских народных сказок, о птицах, о погоде, о зиме, о родине.</w:t>
      </w:r>
      <w:r w:rsidR="00176E5B" w:rsidRPr="00176E5B">
        <w:rPr>
          <w:sz w:val="28"/>
          <w:szCs w:val="32"/>
        </w:rPr>
        <w:t xml:space="preserve"> Данная работа </w:t>
      </w:r>
      <w:r w:rsidR="00EE3E2A" w:rsidRPr="00176E5B">
        <w:rPr>
          <w:sz w:val="28"/>
          <w:szCs w:val="32"/>
        </w:rPr>
        <w:t xml:space="preserve"> </w:t>
      </w:r>
      <w:r w:rsidR="00176E5B" w:rsidRPr="00176E5B">
        <w:rPr>
          <w:sz w:val="28"/>
          <w:szCs w:val="32"/>
        </w:rPr>
        <w:t>настолько увлекла ребят, что они даже забыли о времени.</w:t>
      </w:r>
      <w:r w:rsidR="00EE3E2A" w:rsidRPr="00176E5B">
        <w:rPr>
          <w:sz w:val="28"/>
          <w:szCs w:val="32"/>
        </w:rPr>
        <w:t xml:space="preserve"> Всем участникам понравилось занятие в библиотеке, они интересно и с пользой провели время.</w:t>
      </w:r>
      <w:bookmarkStart w:id="0" w:name="_GoBack"/>
      <w:bookmarkEnd w:id="0"/>
    </w:p>
    <w:p w:rsidR="00A360BA" w:rsidRDefault="00A360BA" w:rsidP="00A360BA">
      <w:pPr>
        <w:spacing w:line="24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4318000" cy="3240082"/>
            <wp:effectExtent l="0" t="0" r="0" b="0"/>
            <wp:docPr id="5" name="Рисунок 5" descr="C:\Users\пользователь\Desktop\фото декабрь\P12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екабрь\P120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48" cy="32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BA" w:rsidRDefault="00A360BA" w:rsidP="00A360BA">
      <w:pPr>
        <w:spacing w:line="240" w:lineRule="auto"/>
        <w:jc w:val="center"/>
        <w:rPr>
          <w:sz w:val="28"/>
          <w:szCs w:val="32"/>
        </w:rPr>
      </w:pPr>
    </w:p>
    <w:p w:rsidR="00A360BA" w:rsidRDefault="00A360BA" w:rsidP="00A360BA">
      <w:pPr>
        <w:spacing w:line="24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4332817" cy="3251200"/>
            <wp:effectExtent l="0" t="0" r="0" b="0"/>
            <wp:docPr id="6" name="Рисунок 6" descr="C:\Users\пользователь\Desktop\фото декабрь\P12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екабрь\P120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27" cy="325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BA" w:rsidRPr="00176E5B" w:rsidRDefault="00A360BA" w:rsidP="00A360BA">
      <w:pPr>
        <w:spacing w:line="240" w:lineRule="auto"/>
        <w:jc w:val="center"/>
        <w:rPr>
          <w:sz w:val="28"/>
          <w:szCs w:val="32"/>
        </w:rPr>
      </w:pPr>
    </w:p>
    <w:sectPr w:rsidR="00A360BA" w:rsidRPr="00176E5B" w:rsidSect="001D3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212E"/>
    <w:rsid w:val="000B059E"/>
    <w:rsid w:val="00176E5B"/>
    <w:rsid w:val="001D0D48"/>
    <w:rsid w:val="001D30F8"/>
    <w:rsid w:val="00354FA4"/>
    <w:rsid w:val="005E5D2E"/>
    <w:rsid w:val="007B5718"/>
    <w:rsid w:val="00803507"/>
    <w:rsid w:val="009666A6"/>
    <w:rsid w:val="00A360BA"/>
    <w:rsid w:val="00A9439E"/>
    <w:rsid w:val="00B0212E"/>
    <w:rsid w:val="00C712BF"/>
    <w:rsid w:val="00EE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2017-12-06T16:47:00Z</dcterms:created>
  <dcterms:modified xsi:type="dcterms:W3CDTF">2017-12-07T12:15:00Z</dcterms:modified>
</cp:coreProperties>
</file>