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991" w:rsidRPr="00622362" w:rsidRDefault="00EE5991" w:rsidP="00622362">
      <w:pPr>
        <w:pStyle w:val="a7"/>
        <w:jc w:val="center"/>
        <w:rPr>
          <w:rFonts w:ascii="Arial" w:hAnsi="Arial" w:cs="Arial"/>
          <w:b/>
          <w:sz w:val="32"/>
          <w:u w:val="single"/>
        </w:rPr>
      </w:pPr>
      <w:r w:rsidRPr="00622362">
        <w:rPr>
          <w:rFonts w:ascii="Arial" w:hAnsi="Arial" w:cs="Arial"/>
          <w:b/>
          <w:sz w:val="32"/>
          <w:u w:val="single"/>
        </w:rPr>
        <w:t>Праздничная концертная программа</w:t>
      </w:r>
    </w:p>
    <w:p w:rsidR="00EE5991" w:rsidRPr="00622362" w:rsidRDefault="00EE5991" w:rsidP="00622362">
      <w:pPr>
        <w:pStyle w:val="a7"/>
        <w:jc w:val="center"/>
        <w:rPr>
          <w:rFonts w:ascii="Arial" w:hAnsi="Arial" w:cs="Arial"/>
          <w:b/>
          <w:sz w:val="32"/>
          <w:u w:val="single"/>
        </w:rPr>
      </w:pPr>
      <w:r w:rsidRPr="00622362">
        <w:rPr>
          <w:rFonts w:ascii="Arial" w:hAnsi="Arial" w:cs="Arial"/>
          <w:b/>
          <w:sz w:val="32"/>
          <w:u w:val="single"/>
        </w:rPr>
        <w:t>«День мудрости, добра и уважения»,</w:t>
      </w:r>
    </w:p>
    <w:p w:rsidR="009A4D6C" w:rsidRDefault="00EE5991" w:rsidP="00622362">
      <w:pPr>
        <w:pStyle w:val="a7"/>
        <w:jc w:val="center"/>
        <w:rPr>
          <w:rFonts w:ascii="Arial" w:hAnsi="Arial" w:cs="Arial"/>
          <w:b/>
          <w:sz w:val="32"/>
          <w:u w:val="single"/>
        </w:rPr>
      </w:pPr>
      <w:r w:rsidRPr="00622362">
        <w:rPr>
          <w:rFonts w:ascii="Arial" w:hAnsi="Arial" w:cs="Arial"/>
          <w:b/>
          <w:sz w:val="32"/>
          <w:u w:val="single"/>
        </w:rPr>
        <w:t>посвящённая Дню пожилых людей.</w:t>
      </w:r>
    </w:p>
    <w:p w:rsidR="00622362" w:rsidRPr="00622362" w:rsidRDefault="00622362" w:rsidP="00622362">
      <w:pPr>
        <w:pStyle w:val="a7"/>
        <w:jc w:val="center"/>
        <w:rPr>
          <w:rFonts w:ascii="Arial" w:hAnsi="Arial" w:cs="Arial"/>
          <w:b/>
          <w:sz w:val="32"/>
          <w:u w:val="single"/>
        </w:rPr>
      </w:pPr>
    </w:p>
    <w:p w:rsidR="00EE5991" w:rsidRDefault="00EE5991" w:rsidP="00EE5991">
      <w:pPr>
        <w:jc w:val="both"/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        В первый </w:t>
      </w:r>
      <w:r w:rsidRPr="00EE5991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вечер</w:t>
      </w:r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октября</w:t>
      </w:r>
      <w:r w:rsidRPr="00EE5991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в Центре культуры и творчества г. Поворино состоялся праздничный концерт «День мудрости, добра и уважения», посвященный Дню пожилых людей. </w:t>
      </w:r>
    </w:p>
    <w:p w:rsidR="00EE5991" w:rsidRDefault="00EE5991" w:rsidP="00EE5991">
      <w:pPr>
        <w:jc w:val="center"/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</w:pPr>
      <w:r w:rsidRPr="00EE5991">
        <w:rPr>
          <w:rFonts w:ascii="Arial" w:hAnsi="Arial" w:cs="Arial"/>
          <w:noProof/>
          <w:color w:val="000000" w:themeColor="text1"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5055887" cy="3371818"/>
            <wp:effectExtent l="0" t="0" r="0" b="635"/>
            <wp:docPr id="1" name="Рисунок 1" descr="C:\Users\Samsung\Desktop\День пожилых людей\IMG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День пожилых людей\IMG_04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83" cy="337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91" w:rsidRPr="00EE5991" w:rsidRDefault="00EE5991" w:rsidP="00EE5991">
      <w:pPr>
        <w:tabs>
          <w:tab w:val="left" w:pos="4905"/>
        </w:tabs>
        <w:jc w:val="center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</w:pPr>
      <w:r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  <w:t>Ведущие – Галина Максимова и Анастасия Скопова</w:t>
      </w:r>
    </w:p>
    <w:p w:rsidR="00EE5991" w:rsidRDefault="00EE5991" w:rsidP="00EE5991">
      <w:pPr>
        <w:jc w:val="both"/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     В концертной программе</w:t>
      </w:r>
      <w:r w:rsidRPr="00EE5991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приняли участие лучшие арт</w:t>
      </w:r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исты города: Владимир Зеленцов, Юлия Жарикова, Вера Евдокимова, </w:t>
      </w:r>
      <w:r w:rsidRPr="00EE5991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Галина Максимова</w:t>
      </w:r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и многие другие</w:t>
      </w:r>
      <w:r w:rsidRPr="00EE5991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. </w:t>
      </w:r>
    </w:p>
    <w:p w:rsidR="00EE5991" w:rsidRDefault="00EE5991" w:rsidP="00EE5991">
      <w:pPr>
        <w:jc w:val="center"/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</w:pPr>
      <w:r w:rsidRPr="00EE5991">
        <w:rPr>
          <w:rFonts w:ascii="Arial" w:hAnsi="Arial" w:cs="Arial"/>
          <w:noProof/>
          <w:color w:val="000000" w:themeColor="text1"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5019040" cy="3346028"/>
            <wp:effectExtent l="0" t="0" r="0" b="6985"/>
            <wp:docPr id="2" name="Рисунок 2" descr="C:\Users\Samsung\Desktop\День пожилых людей\IMG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День пожилых людей\IMG_04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595" cy="334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94" w:rsidRDefault="00AA4E94" w:rsidP="00EE5991">
      <w:pPr>
        <w:jc w:val="center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</w:pPr>
      <w:r w:rsidRPr="00AA4E94"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  <w:t>Вокальная студия народного пения «Раздолье»</w:t>
      </w:r>
    </w:p>
    <w:p w:rsidR="0023198A" w:rsidRDefault="0023198A" w:rsidP="00EE5991">
      <w:pPr>
        <w:jc w:val="center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</w:pPr>
    </w:p>
    <w:p w:rsidR="0023198A" w:rsidRDefault="0023198A" w:rsidP="00EE5991">
      <w:pPr>
        <w:jc w:val="center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</w:pPr>
      <w:r w:rsidRPr="0023198A">
        <w:rPr>
          <w:rFonts w:ascii="Arial" w:hAnsi="Arial" w:cs="Arial"/>
          <w:i/>
          <w:noProof/>
          <w:color w:val="000000" w:themeColor="text1"/>
          <w:sz w:val="24"/>
          <w:szCs w:val="23"/>
          <w:shd w:val="clear" w:color="auto" w:fill="FFFFFF"/>
          <w:lang w:eastAsia="ru-RU"/>
        </w:rPr>
        <w:drawing>
          <wp:inline distT="0" distB="0" distL="0" distR="0">
            <wp:extent cx="5539740" cy="3693160"/>
            <wp:effectExtent l="0" t="0" r="3810" b="2540"/>
            <wp:docPr id="3" name="Рисунок 3" descr="C:\Users\Samsung\Desktop\День пожилых людей\IMG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День пожилых людей\IMG_0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256" cy="369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8A" w:rsidRPr="00AA4E94" w:rsidRDefault="0023198A" w:rsidP="00EE5991">
      <w:pPr>
        <w:jc w:val="center"/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</w:pPr>
      <w:r>
        <w:rPr>
          <w:rFonts w:ascii="Arial" w:hAnsi="Arial" w:cs="Arial"/>
          <w:i/>
          <w:color w:val="000000" w:themeColor="text1"/>
          <w:sz w:val="24"/>
          <w:szCs w:val="23"/>
          <w:shd w:val="clear" w:color="auto" w:fill="FFFFFF"/>
        </w:rPr>
        <w:t>Народный коллектив театра танца «Топ- топ»</w:t>
      </w:r>
    </w:p>
    <w:p w:rsidR="00EE5991" w:rsidRDefault="00EE5991" w:rsidP="00EE5991">
      <w:pPr>
        <w:jc w:val="both"/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      </w:t>
      </w:r>
      <w:r w:rsidRPr="00EE5991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Ведущие </w:t>
      </w:r>
      <w:r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мероприятия </w:t>
      </w:r>
      <w:r w:rsidRPr="00EE5991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провели со зрителями интерактивную игру «Угадай песню!»,</w:t>
      </w:r>
      <w:r w:rsidR="00AA4E94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где</w:t>
      </w:r>
      <w:r w:rsidR="0068323B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по двум картинкам, изображённым на экране, поворинцы должны были </w:t>
      </w:r>
      <w:r w:rsidR="007B5B4B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поня</w:t>
      </w:r>
      <w:r w:rsidR="00AA4E94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ть</w:t>
      </w:r>
      <w:r w:rsidR="0068323B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какую музыкальную композицию они символизируют. Затем</w:t>
      </w:r>
      <w:r w:rsidRPr="00EE5991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 все присутствующи</w:t>
      </w:r>
      <w:r w:rsidR="0068323B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>е на празднике исполнили эти</w:t>
      </w:r>
      <w:r w:rsidRPr="00EE5991">
        <w:rPr>
          <w:rFonts w:ascii="Arial" w:hAnsi="Arial" w:cs="Arial"/>
          <w:color w:val="000000" w:themeColor="text1"/>
          <w:sz w:val="28"/>
          <w:szCs w:val="23"/>
          <w:shd w:val="clear" w:color="auto" w:fill="FFFFFF"/>
        </w:rPr>
        <w:t xml:space="preserve"> песни под баян. </w:t>
      </w:r>
    </w:p>
    <w:p w:rsidR="0023198A" w:rsidRDefault="0023198A" w:rsidP="0023198A">
      <w:pPr>
        <w:jc w:val="center"/>
        <w:rPr>
          <w:rFonts w:ascii="Arial" w:hAnsi="Arial" w:cs="Arial"/>
          <w:b/>
          <w:color w:val="000000" w:themeColor="text1"/>
          <w:sz w:val="40"/>
          <w:szCs w:val="28"/>
          <w:u w:val="single"/>
        </w:rPr>
      </w:pPr>
      <w:r w:rsidRPr="0023198A">
        <w:rPr>
          <w:rFonts w:ascii="Arial" w:hAnsi="Arial" w:cs="Arial"/>
          <w:b/>
          <w:noProof/>
          <w:color w:val="000000" w:themeColor="text1"/>
          <w:sz w:val="40"/>
          <w:szCs w:val="28"/>
          <w:lang w:eastAsia="ru-RU"/>
        </w:rPr>
        <w:drawing>
          <wp:inline distT="0" distB="0" distL="0" distR="0">
            <wp:extent cx="5877877" cy="3918585"/>
            <wp:effectExtent l="0" t="0" r="8890" b="5715"/>
            <wp:docPr id="4" name="Рисунок 4" descr="C:\Users\Samsung\Desktop\День пожилых людей\IMG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День пожилых людей\IMG_0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740" cy="39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8A" w:rsidRPr="0023198A" w:rsidRDefault="0023198A" w:rsidP="0023198A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Праздник прошёл в тёплой и дружеской атмосфере. И артисты</w:t>
      </w:r>
      <w:r w:rsidR="00B50D4E">
        <w:rPr>
          <w:rFonts w:ascii="Arial" w:hAnsi="Arial" w:cs="Arial"/>
          <w:sz w:val="28"/>
          <w:szCs w:val="28"/>
        </w:rPr>
        <w:t>,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 xml:space="preserve"> и</w:t>
      </w:r>
      <w:r w:rsidR="007B5B4B">
        <w:rPr>
          <w:rFonts w:ascii="Arial" w:hAnsi="Arial" w:cs="Arial"/>
          <w:sz w:val="28"/>
          <w:szCs w:val="28"/>
        </w:rPr>
        <w:t xml:space="preserve"> зрители довольные и воодушевлённые покидали стены ЦКТ</w:t>
      </w:r>
      <w:r>
        <w:rPr>
          <w:rFonts w:ascii="Arial" w:hAnsi="Arial" w:cs="Arial"/>
          <w:sz w:val="28"/>
          <w:szCs w:val="28"/>
        </w:rPr>
        <w:t>.</w:t>
      </w:r>
    </w:p>
    <w:sectPr w:rsidR="0023198A" w:rsidRPr="0023198A" w:rsidSect="00EE599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6056" w:rsidRDefault="00406056" w:rsidP="00AA4E94">
      <w:pPr>
        <w:spacing w:after="0" w:line="240" w:lineRule="auto"/>
      </w:pPr>
      <w:r>
        <w:separator/>
      </w:r>
    </w:p>
  </w:endnote>
  <w:endnote w:type="continuationSeparator" w:id="1">
    <w:p w:rsidR="00406056" w:rsidRDefault="00406056" w:rsidP="00AA4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6056" w:rsidRDefault="00406056" w:rsidP="00AA4E94">
      <w:pPr>
        <w:spacing w:after="0" w:line="240" w:lineRule="auto"/>
      </w:pPr>
      <w:r>
        <w:separator/>
      </w:r>
    </w:p>
  </w:footnote>
  <w:footnote w:type="continuationSeparator" w:id="1">
    <w:p w:rsidR="00406056" w:rsidRDefault="00406056" w:rsidP="00AA4E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093D"/>
    <w:rsid w:val="001E10AF"/>
    <w:rsid w:val="00200C7A"/>
    <w:rsid w:val="0023198A"/>
    <w:rsid w:val="003E64B7"/>
    <w:rsid w:val="00406056"/>
    <w:rsid w:val="005E2CF3"/>
    <w:rsid w:val="00622362"/>
    <w:rsid w:val="0068323B"/>
    <w:rsid w:val="007B5B4B"/>
    <w:rsid w:val="00821089"/>
    <w:rsid w:val="008351F6"/>
    <w:rsid w:val="009A4D6C"/>
    <w:rsid w:val="009B425E"/>
    <w:rsid w:val="00A20CBF"/>
    <w:rsid w:val="00A7093D"/>
    <w:rsid w:val="00AA4E94"/>
    <w:rsid w:val="00B31170"/>
    <w:rsid w:val="00B50D4E"/>
    <w:rsid w:val="00C14250"/>
    <w:rsid w:val="00D96D73"/>
    <w:rsid w:val="00E05664"/>
    <w:rsid w:val="00EE5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4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4E94"/>
  </w:style>
  <w:style w:type="paragraph" w:styleId="a5">
    <w:name w:val="footer"/>
    <w:basedOn w:val="a"/>
    <w:link w:val="a6"/>
    <w:uiPriority w:val="99"/>
    <w:unhideWhenUsed/>
    <w:rsid w:val="00AA4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4E94"/>
  </w:style>
  <w:style w:type="paragraph" w:styleId="a7">
    <w:name w:val="No Spacing"/>
    <w:uiPriority w:val="1"/>
    <w:qFormat/>
    <w:rsid w:val="00622362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1E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1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15402-0AB2-42D5-A7BB-1947E391F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User</cp:lastModifiedBy>
  <cp:revision>2</cp:revision>
  <cp:lastPrinted>2018-10-04T12:02:00Z</cp:lastPrinted>
  <dcterms:created xsi:type="dcterms:W3CDTF">2018-10-15T04:59:00Z</dcterms:created>
  <dcterms:modified xsi:type="dcterms:W3CDTF">2018-10-15T04:59:00Z</dcterms:modified>
</cp:coreProperties>
</file>