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21" w:rsidRPr="00097821" w:rsidRDefault="00097821" w:rsidP="00097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21">
        <w:rPr>
          <w:rFonts w:ascii="Times New Roman" w:hAnsi="Times New Roman" w:cs="Times New Roman"/>
          <w:b/>
          <w:sz w:val="28"/>
          <w:szCs w:val="28"/>
        </w:rPr>
        <w:t>Час поэзии «Белые журавли»</w:t>
      </w:r>
    </w:p>
    <w:p w:rsidR="00B177B0" w:rsidRPr="00097821" w:rsidRDefault="00097821" w:rsidP="00097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21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Pr="0009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 литературного марафона «Читаем Гамзатова». </w:t>
      </w:r>
    </w:p>
    <w:p w:rsidR="00B177B0" w:rsidRPr="00C35529" w:rsidRDefault="00B177B0" w:rsidP="008245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529">
        <w:rPr>
          <w:rFonts w:ascii="Times New Roman" w:hAnsi="Times New Roman" w:cs="Times New Roman"/>
          <w:sz w:val="28"/>
          <w:szCs w:val="28"/>
        </w:rPr>
        <w:t xml:space="preserve">Детский отдел МКУК «Центральная библиотека городского поселения г. Поворино» (Воронежская область) </w:t>
      </w:r>
      <w:r w:rsidRPr="00C3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присоединился к I литературному марафону «Читаем Гамзатова».  </w:t>
      </w:r>
    </w:p>
    <w:p w:rsidR="00B177B0" w:rsidRPr="00C35529" w:rsidRDefault="00C35529" w:rsidP="00824569">
      <w:pPr>
        <w:jc w:val="both"/>
        <w:rPr>
          <w:rFonts w:ascii="Times New Roman" w:hAnsi="Times New Roman" w:cs="Times New Roman"/>
          <w:sz w:val="28"/>
          <w:szCs w:val="28"/>
        </w:rPr>
      </w:pPr>
      <w:r w:rsidRPr="00C35529">
        <w:rPr>
          <w:rFonts w:ascii="Times New Roman" w:hAnsi="Times New Roman" w:cs="Times New Roman"/>
          <w:sz w:val="28"/>
          <w:szCs w:val="28"/>
        </w:rPr>
        <w:t>22 октября б</w:t>
      </w:r>
      <w:r w:rsidR="00B177B0" w:rsidRPr="00C35529">
        <w:rPr>
          <w:rFonts w:ascii="Times New Roman" w:hAnsi="Times New Roman" w:cs="Times New Roman"/>
          <w:sz w:val="28"/>
          <w:szCs w:val="28"/>
        </w:rPr>
        <w:t xml:space="preserve">иблиотекари Детского отдела Васильева Т. В. и Черкасова Е. А. </w:t>
      </w:r>
      <w:r w:rsidRPr="00C35529">
        <w:rPr>
          <w:rFonts w:ascii="Times New Roman" w:hAnsi="Times New Roman" w:cs="Times New Roman"/>
          <w:sz w:val="28"/>
          <w:szCs w:val="28"/>
        </w:rPr>
        <w:t>организовали для активных читателей час поэзии «Белые журавли».  Ребята узнали интересные факты биографии Ра</w:t>
      </w:r>
      <w:bookmarkStart w:id="0" w:name="_GoBack"/>
      <w:bookmarkEnd w:id="0"/>
      <w:r w:rsidRPr="00C35529">
        <w:rPr>
          <w:rFonts w:ascii="Times New Roman" w:hAnsi="Times New Roman" w:cs="Times New Roman"/>
          <w:sz w:val="28"/>
          <w:szCs w:val="28"/>
        </w:rPr>
        <w:t xml:space="preserve">сула Гамзатова, познакомились с творческим наследием </w:t>
      </w:r>
      <w:r>
        <w:rPr>
          <w:rFonts w:ascii="Times New Roman" w:hAnsi="Times New Roman" w:cs="Times New Roman"/>
          <w:sz w:val="28"/>
          <w:szCs w:val="28"/>
        </w:rPr>
        <w:t xml:space="preserve">дагестанского </w:t>
      </w:r>
      <w:r w:rsidRPr="00C35529">
        <w:rPr>
          <w:rFonts w:ascii="Times New Roman" w:hAnsi="Times New Roman" w:cs="Times New Roman"/>
          <w:sz w:val="28"/>
          <w:szCs w:val="28"/>
        </w:rPr>
        <w:t xml:space="preserve">поэта.  </w:t>
      </w:r>
    </w:p>
    <w:p w:rsidR="00C35529" w:rsidRPr="00C35529" w:rsidRDefault="00C35529" w:rsidP="008245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мероприятия учащиеся читали стихи </w:t>
      </w:r>
      <w:r w:rsidR="00F3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Гамзатова</w:t>
      </w:r>
      <w:r w:rsidRPr="00C3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«Журавли», «Жизнь», «Клятва сыновей», «Мулатка», «Я трижды плакал в мире этом…» и т.д.</w:t>
      </w:r>
    </w:p>
    <w:p w:rsidR="00C35529" w:rsidRDefault="00C35529" w:rsidP="008245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мероприятия ре</w:t>
      </w:r>
      <w:r w:rsidR="00F31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бята изготовили белых журавлей</w:t>
      </w:r>
      <w:r w:rsidRPr="00C3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7821" w:rsidRPr="00C35529" w:rsidRDefault="00097821" w:rsidP="00824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6760" cy="3415498"/>
            <wp:effectExtent l="0" t="0" r="0" b="0"/>
            <wp:docPr id="1" name="Рисунок 1" descr="C:\Users\user555\Desktop\2019\Акции и мероприятия 2019\2019 Акции\10 ОКТЯБРЬ\Расул Гамзатов\DSCN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55\Desktop\2019\Акции и мероприятия 2019\2019 Акции\10 ОКТЯБРЬ\Расул Гамзатов\DSCN68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58" cy="3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821" w:rsidRPr="00C35529" w:rsidSect="004F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77B0"/>
    <w:rsid w:val="00097821"/>
    <w:rsid w:val="004F5865"/>
    <w:rsid w:val="00824569"/>
    <w:rsid w:val="00B177B0"/>
    <w:rsid w:val="00C35529"/>
    <w:rsid w:val="00EF0E02"/>
    <w:rsid w:val="00F3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7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dcterms:created xsi:type="dcterms:W3CDTF">2019-10-29T05:53:00Z</dcterms:created>
  <dcterms:modified xsi:type="dcterms:W3CDTF">2019-10-29T05:53:00Z</dcterms:modified>
</cp:coreProperties>
</file>